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ind w:left="0"/>
        <w:rPr>
          <w:sz w:val="20"/>
        </w:rPr>
      </w:pPr>
    </w:p>
    <w:p w:rsidR="00D47DB8" w:rsidRDefault="00D47DB8">
      <w:pPr>
        <w:pStyle w:val="a3"/>
        <w:spacing w:before="2"/>
        <w:ind w:left="0"/>
      </w:pPr>
    </w:p>
    <w:p w:rsidR="00D47DB8" w:rsidRDefault="008928A2">
      <w:pPr>
        <w:pStyle w:val="a4"/>
      </w:pPr>
      <w:r>
        <w:rPr>
          <w:color w:val="C00000"/>
        </w:rPr>
        <w:t xml:space="preserve">Концепция </w:t>
      </w:r>
      <w:r w:rsidR="009A5856">
        <w:rPr>
          <w:color w:val="C00000"/>
        </w:rPr>
        <w:t xml:space="preserve">развития </w:t>
      </w:r>
      <w:r>
        <w:rPr>
          <w:color w:val="C00000"/>
        </w:rPr>
        <w:t>воспитательной системы</w:t>
      </w:r>
    </w:p>
    <w:p w:rsidR="00D47DB8" w:rsidRDefault="008928A2">
      <w:pPr>
        <w:spacing w:before="288"/>
        <w:ind w:left="146" w:right="143"/>
        <w:jc w:val="center"/>
        <w:rPr>
          <w:rFonts w:ascii="Monotype Corsiva" w:hAnsi="Monotype Corsiva"/>
          <w:b/>
          <w:i/>
          <w:sz w:val="52"/>
        </w:rPr>
      </w:pPr>
      <w:r>
        <w:rPr>
          <w:rFonts w:ascii="Monotype Corsiva" w:hAnsi="Monotype Corsiva"/>
          <w:b/>
          <w:i/>
          <w:color w:val="00AF50"/>
          <w:sz w:val="52"/>
        </w:rPr>
        <w:t>муниципального бюджетного дошкольного образовательного учреждения</w:t>
      </w:r>
    </w:p>
    <w:p w:rsidR="00D47DB8" w:rsidRDefault="00841F6A">
      <w:pPr>
        <w:spacing w:line="583" w:lineRule="exact"/>
        <w:ind w:left="391" w:right="391"/>
        <w:jc w:val="center"/>
        <w:rPr>
          <w:rFonts w:ascii="Monotype Corsiva" w:hAnsi="Monotype Corsiva"/>
          <w:b/>
          <w:i/>
          <w:sz w:val="52"/>
        </w:rPr>
      </w:pPr>
      <w:r>
        <w:rPr>
          <w:rFonts w:ascii="Monotype Corsiva" w:hAnsi="Monotype Corsiva"/>
          <w:b/>
          <w:i/>
          <w:color w:val="00AF50"/>
          <w:sz w:val="52"/>
        </w:rPr>
        <w:t>детского сада № 11 «Звездоч</w:t>
      </w:r>
      <w:r w:rsidR="00EF4521">
        <w:rPr>
          <w:rFonts w:ascii="Monotype Corsiva" w:hAnsi="Monotype Corsiva"/>
          <w:b/>
          <w:i/>
          <w:color w:val="00AF50"/>
          <w:sz w:val="52"/>
        </w:rPr>
        <w:t>ка»</w:t>
      </w:r>
    </w:p>
    <w:p w:rsidR="00D47DB8" w:rsidRDefault="00D47DB8">
      <w:pPr>
        <w:pStyle w:val="a3"/>
        <w:spacing w:before="11"/>
        <w:ind w:left="0"/>
        <w:rPr>
          <w:rFonts w:ascii="Monotype Corsiva"/>
          <w:b/>
          <w:i/>
          <w:sz w:val="51"/>
        </w:rPr>
      </w:pPr>
    </w:p>
    <w:p w:rsidR="00D47DB8" w:rsidRDefault="008928A2">
      <w:pPr>
        <w:ind w:left="146" w:right="144"/>
        <w:jc w:val="center"/>
        <w:rPr>
          <w:rFonts w:ascii="Monotype Corsiva" w:hAnsi="Monotype Corsiva"/>
          <w:b/>
          <w:i/>
          <w:sz w:val="52"/>
        </w:rPr>
      </w:pPr>
      <w:proofErr w:type="gramStart"/>
      <w:r>
        <w:rPr>
          <w:rFonts w:ascii="Monotype Corsiva" w:hAnsi="Monotype Corsiva"/>
          <w:b/>
          <w:i/>
          <w:color w:val="6F2F9F"/>
          <w:sz w:val="52"/>
        </w:rPr>
        <w:t xml:space="preserve">(вариативная часть Образовательной </w:t>
      </w:r>
      <w:r w:rsidR="00841F6A">
        <w:rPr>
          <w:rFonts w:ascii="Monotype Corsiva" w:hAnsi="Monotype Corsiva"/>
          <w:b/>
          <w:i/>
          <w:color w:val="6F2F9F"/>
          <w:sz w:val="52"/>
        </w:rPr>
        <w:t>программы МБДОУ детского сада №11 «Звездочка»</w:t>
      </w:r>
      <w:r>
        <w:rPr>
          <w:rFonts w:ascii="Monotype Corsiva" w:hAnsi="Monotype Corsiva"/>
          <w:b/>
          <w:i/>
          <w:color w:val="6F2F9F"/>
          <w:sz w:val="52"/>
        </w:rPr>
        <w:t>,</w:t>
      </w:r>
      <w:proofErr w:type="gramEnd"/>
    </w:p>
    <w:p w:rsidR="00D47DB8" w:rsidRDefault="008928A2">
      <w:pPr>
        <w:ind w:left="393" w:right="390"/>
        <w:jc w:val="center"/>
        <w:rPr>
          <w:rFonts w:ascii="Monotype Corsiva" w:hAnsi="Monotype Corsiva"/>
          <w:b/>
          <w:i/>
          <w:sz w:val="52"/>
        </w:rPr>
      </w:pPr>
      <w:proofErr w:type="gramStart"/>
      <w:r>
        <w:rPr>
          <w:rFonts w:ascii="Monotype Corsiva" w:hAnsi="Monotype Corsiva"/>
          <w:b/>
          <w:i/>
          <w:color w:val="6F2F9F"/>
          <w:sz w:val="52"/>
        </w:rPr>
        <w:t>формируемая</w:t>
      </w:r>
      <w:proofErr w:type="gramEnd"/>
      <w:r>
        <w:rPr>
          <w:rFonts w:ascii="Monotype Corsiva" w:hAnsi="Monotype Corsiva"/>
          <w:b/>
          <w:i/>
          <w:color w:val="6F2F9F"/>
          <w:sz w:val="52"/>
        </w:rPr>
        <w:t xml:space="preserve"> участниками образовательных отношений)</w:t>
      </w:r>
    </w:p>
    <w:p w:rsidR="00D47DB8" w:rsidRDefault="00D47DB8">
      <w:pPr>
        <w:jc w:val="center"/>
        <w:rPr>
          <w:rFonts w:ascii="Monotype Corsiva" w:hAnsi="Monotype Corsiva"/>
          <w:sz w:val="52"/>
        </w:rPr>
        <w:sectPr w:rsidR="00D47DB8">
          <w:type w:val="continuous"/>
          <w:pgSz w:w="11910" w:h="16840"/>
          <w:pgMar w:top="1580" w:right="740" w:bottom="280" w:left="1020" w:header="720" w:footer="720" w:gutter="0"/>
          <w:cols w:space="720"/>
        </w:sectPr>
      </w:pPr>
    </w:p>
    <w:p w:rsidR="00D47DB8" w:rsidRDefault="008928A2">
      <w:pPr>
        <w:pStyle w:val="a3"/>
        <w:spacing w:before="69" w:line="237" w:lineRule="auto"/>
        <w:ind w:right="105" w:firstLine="708"/>
        <w:jc w:val="both"/>
      </w:pPr>
      <w:r>
        <w:lastRenderedPageBreak/>
        <w:t xml:space="preserve">Национальная доктрина образования в Российской Федерации </w:t>
      </w:r>
      <w:r>
        <w:rPr>
          <w:rFonts w:ascii="Calibri" w:hAnsi="Calibri"/>
        </w:rPr>
        <w:t>(</w:t>
      </w:r>
      <w:r>
        <w:t>Постановление Правительства РФ от 4 октября 2000 г. N 751 на период до 2025 года), тесно увязывая цели и задачи образования с преодолением социального и духовного кризиса современного российского общества, указывает на необходимость «обеспечить историческую преемственность поколений, сохранение, развитие национальной культуры,  воспитание ребенка достойным гражданином своего</w:t>
      </w:r>
      <w:r>
        <w:rPr>
          <w:spacing w:val="-7"/>
        </w:rPr>
        <w:t xml:space="preserve"> </w:t>
      </w:r>
      <w:r>
        <w:t>Отечества».</w:t>
      </w:r>
    </w:p>
    <w:p w:rsidR="00D47DB8" w:rsidRDefault="008928A2">
      <w:pPr>
        <w:pStyle w:val="a3"/>
        <w:spacing w:before="128"/>
        <w:ind w:right="107" w:firstLine="600"/>
        <w:jc w:val="both"/>
      </w:pPr>
      <w:r>
        <w:t>В связи с этим значительно возросла роль образовательных учреждений, в рамках которых происходит духовно-нравственное становление детей путем осуществления патриотического</w:t>
      </w:r>
      <w:r>
        <w:rPr>
          <w:spacing w:val="-1"/>
        </w:rPr>
        <w:t xml:space="preserve"> </w:t>
      </w:r>
      <w:r>
        <w:t>воспитания.</w:t>
      </w:r>
    </w:p>
    <w:p w:rsidR="00D47DB8" w:rsidRDefault="008928A2">
      <w:pPr>
        <w:pStyle w:val="a3"/>
        <w:ind w:right="112" w:firstLine="600"/>
        <w:jc w:val="both"/>
      </w:pPr>
      <w:r>
        <w:t>При формировании патриотических чувств идет неотрывное от этого процесса развитие культурно-творческого потенциала каждого ребенка во всех видах продуктивной деятельности, складывается национальное мировоззрение, необыкновенное чувство любви и уважения к родным корням, и многие другие качества, которые невозможно воспитать без данной системы работы.</w:t>
      </w:r>
    </w:p>
    <w:p w:rsidR="00D47DB8" w:rsidRDefault="008928A2">
      <w:pPr>
        <w:pStyle w:val="a3"/>
        <w:ind w:right="110" w:firstLine="420"/>
        <w:jc w:val="both"/>
      </w:pPr>
      <w:proofErr w:type="spellStart"/>
      <w:r>
        <w:t>Воспитательно</w:t>
      </w:r>
      <w:proofErr w:type="spellEnd"/>
      <w:r>
        <w:t xml:space="preserve"> - образовательный процесс в ДОУ с региональным компонентом построен на решении задач патриотического, нравственного, трудового и эстетического воспитания  детей дошкольного возраста. Вся работа представлена в программе </w:t>
      </w:r>
      <w:r w:rsidRPr="008928A2">
        <w:t>«</w:t>
      </w:r>
      <w:r>
        <w:t>Казачата</w:t>
      </w:r>
      <w:r w:rsidRPr="008928A2">
        <w:t>»</w:t>
      </w:r>
      <w:r>
        <w:t xml:space="preserve"> и построена на народном календаре, годичном цикле жизни казаков. Она включает в себя постепенное знакомство ребенка одновременно в единой цепочке с речью, обычаями, праздниками, обрядами, рукоделием, ремеслами, историей, культурой, т.е. это системное основание для развития личности ребенка с опорой на универсальные духовные ценности, выработанные казаками на протяжении многих веков. Работа дошкольного учреждения строится на приобщении детей к исторической памяти: бережное сохранение уже сформировавшихся традиций и их творческое переосмысление в новых условиях. Основной особенностью работы с детьми по народному календарю является гармоничное соотношение сезонного труда и развлечений – нравственная норма жизни казаков, т.е. постоянно прослеживается взаимосвязь нравственных и эстетических ценностей: общий труд и общий праздник.</w:t>
      </w:r>
    </w:p>
    <w:p w:rsidR="00D47DB8" w:rsidRDefault="00D47DB8">
      <w:pPr>
        <w:pStyle w:val="a3"/>
        <w:spacing w:before="1"/>
        <w:ind w:left="0"/>
      </w:pPr>
    </w:p>
    <w:p w:rsidR="00D47DB8" w:rsidRDefault="008928A2">
      <w:pPr>
        <w:pStyle w:val="a3"/>
        <w:ind w:right="115" w:firstLine="708"/>
        <w:jc w:val="both"/>
      </w:pPr>
      <w:r>
        <w:t>Только любовь и уважение к своей исторической Родине, способны породить уважение к культуре, языку других народов.</w:t>
      </w:r>
    </w:p>
    <w:p w:rsidR="00D47DB8" w:rsidRDefault="00D47DB8">
      <w:pPr>
        <w:pStyle w:val="a3"/>
        <w:ind w:left="0"/>
      </w:pPr>
    </w:p>
    <w:p w:rsidR="00D47DB8" w:rsidRDefault="008928A2">
      <w:pPr>
        <w:pStyle w:val="a3"/>
        <w:ind w:firstLine="600"/>
      </w:pPr>
      <w:r>
        <w:rPr>
          <w:b/>
        </w:rPr>
        <w:t xml:space="preserve">Цель </w:t>
      </w:r>
      <w:r>
        <w:t>национального дошкольного воспитания – формирование основ духовности личности.</w:t>
      </w:r>
    </w:p>
    <w:p w:rsidR="00D47DB8" w:rsidRDefault="008928A2">
      <w:pPr>
        <w:ind w:left="821"/>
        <w:rPr>
          <w:sz w:val="24"/>
        </w:rPr>
      </w:pPr>
      <w:r>
        <w:rPr>
          <w:b/>
          <w:color w:val="C00000"/>
          <w:sz w:val="24"/>
        </w:rPr>
        <w:t xml:space="preserve">Цель казачьего детского сада </w:t>
      </w:r>
      <w:r>
        <w:rPr>
          <w:sz w:val="24"/>
        </w:rPr>
        <w:t xml:space="preserve">– создание </w:t>
      </w:r>
      <w:proofErr w:type="spellStart"/>
      <w:r>
        <w:rPr>
          <w:sz w:val="24"/>
        </w:rPr>
        <w:t>воспитательно</w:t>
      </w:r>
      <w:proofErr w:type="spellEnd"/>
      <w:r>
        <w:rPr>
          <w:sz w:val="24"/>
        </w:rPr>
        <w:t>-образовательной</w:t>
      </w:r>
      <w:r>
        <w:rPr>
          <w:spacing w:val="56"/>
          <w:sz w:val="24"/>
        </w:rPr>
        <w:t xml:space="preserve"> </w:t>
      </w:r>
      <w:r>
        <w:rPr>
          <w:sz w:val="24"/>
        </w:rPr>
        <w:t>модели</w:t>
      </w:r>
    </w:p>
    <w:p w:rsidR="00D47DB8" w:rsidRDefault="008928A2">
      <w:pPr>
        <w:ind w:left="112" w:right="330"/>
        <w:rPr>
          <w:sz w:val="24"/>
        </w:rPr>
      </w:pPr>
      <w:r>
        <w:rPr>
          <w:b/>
          <w:color w:val="00AF50"/>
          <w:sz w:val="24"/>
        </w:rPr>
        <w:t xml:space="preserve">«Детский сад казачьей культуры – Центр духовно-нравственного развития ребенка» </w:t>
      </w:r>
      <w:r>
        <w:rPr>
          <w:sz w:val="24"/>
        </w:rPr>
        <w:t>с определенной воспитательной системой.</w:t>
      </w:r>
    </w:p>
    <w:p w:rsidR="00D47DB8" w:rsidRDefault="00D47DB8">
      <w:pPr>
        <w:pStyle w:val="a3"/>
        <w:spacing w:before="5"/>
        <w:ind w:left="0"/>
      </w:pPr>
    </w:p>
    <w:p w:rsidR="00D47DB8" w:rsidRDefault="008928A2">
      <w:pPr>
        <w:pStyle w:val="2"/>
        <w:ind w:left="391" w:right="391"/>
        <w:jc w:val="center"/>
      </w:pPr>
      <w:r>
        <w:t>Определение воспитательной системы.</w:t>
      </w:r>
    </w:p>
    <w:p w:rsidR="00D47DB8" w:rsidRDefault="00D47DB8">
      <w:pPr>
        <w:pStyle w:val="a3"/>
        <w:spacing w:before="7"/>
        <w:ind w:left="0"/>
        <w:rPr>
          <w:b/>
          <w:i/>
          <w:sz w:val="23"/>
        </w:rPr>
      </w:pPr>
    </w:p>
    <w:p w:rsidR="00D47DB8" w:rsidRDefault="008928A2">
      <w:pPr>
        <w:ind w:left="112" w:right="108" w:firstLine="708"/>
        <w:jc w:val="both"/>
        <w:rPr>
          <w:sz w:val="24"/>
        </w:rPr>
      </w:pPr>
      <w:r>
        <w:rPr>
          <w:b/>
          <w:sz w:val="24"/>
        </w:rPr>
        <w:t>Механизм воспитания</w:t>
      </w:r>
      <w:r>
        <w:rPr>
          <w:sz w:val="24"/>
        </w:rPr>
        <w:t xml:space="preserve">. Главный механизм воспитания — это </w:t>
      </w:r>
      <w:r>
        <w:rPr>
          <w:b/>
          <w:i/>
          <w:sz w:val="24"/>
        </w:rPr>
        <w:t>функционирование воспитательной системы учебного заведения</w:t>
      </w:r>
      <w:r>
        <w:rPr>
          <w:sz w:val="24"/>
        </w:rPr>
        <w:t>, в рамках которой проектируются и создаются наиболее благоприятные условия для всестороннего развития воспитанников.</w:t>
      </w:r>
    </w:p>
    <w:p w:rsidR="00D47DB8" w:rsidRDefault="008928A2">
      <w:pPr>
        <w:spacing w:before="1"/>
        <w:ind w:left="112" w:right="109" w:firstLine="708"/>
        <w:jc w:val="both"/>
        <w:rPr>
          <w:i/>
          <w:sz w:val="24"/>
        </w:rPr>
      </w:pPr>
      <w:r>
        <w:rPr>
          <w:i/>
          <w:sz w:val="24"/>
        </w:rPr>
        <w:t>Воспитательная система - «целостный социальный организм, возникающий в процессе взаимодействия основных компонентов воспитания (целей, субъектов, их деятельности, общения, отношений, материальной базы) и обладающий такими интегративными характеристиками, как образ жизни коллектива, его психологический климат».</w:t>
      </w:r>
    </w:p>
    <w:p w:rsidR="00D47DB8" w:rsidRDefault="008928A2">
      <w:pPr>
        <w:pStyle w:val="a3"/>
        <w:ind w:right="113" w:firstLine="708"/>
        <w:jc w:val="both"/>
      </w:pPr>
      <w:r>
        <w:t>Разумеется, что система воспитания должна быть гуманистической и обладать свойственными для нее признаками:</w:t>
      </w:r>
    </w:p>
    <w:p w:rsidR="00D47DB8" w:rsidRDefault="008928A2">
      <w:pPr>
        <w:pStyle w:val="a5"/>
        <w:numPr>
          <w:ilvl w:val="0"/>
          <w:numId w:val="14"/>
        </w:numPr>
        <w:tabs>
          <w:tab w:val="left" w:pos="654"/>
        </w:tabs>
        <w:spacing w:before="4" w:line="237" w:lineRule="auto"/>
        <w:ind w:right="109"/>
        <w:rPr>
          <w:sz w:val="24"/>
        </w:rPr>
      </w:pPr>
      <w:r>
        <w:rPr>
          <w:sz w:val="24"/>
        </w:rPr>
        <w:t xml:space="preserve">наличие разделяемого и принимаемого как взрослыми, так и детьми </w:t>
      </w:r>
      <w:r>
        <w:rPr>
          <w:b/>
          <w:i/>
          <w:sz w:val="24"/>
        </w:rPr>
        <w:t xml:space="preserve">целостного образа детского сада: </w:t>
      </w:r>
      <w:r>
        <w:rPr>
          <w:sz w:val="24"/>
        </w:rPr>
        <w:t>представление о его прошлом, настоящем и будущем, его месте в окружающем мире, специфических</w:t>
      </w:r>
      <w:r>
        <w:rPr>
          <w:spacing w:val="2"/>
          <w:sz w:val="24"/>
        </w:rPr>
        <w:t xml:space="preserve"> </w:t>
      </w:r>
      <w:r>
        <w:rPr>
          <w:sz w:val="24"/>
        </w:rPr>
        <w:t>особенностях;</w:t>
      </w:r>
    </w:p>
    <w:p w:rsidR="00D47DB8" w:rsidRDefault="008928A2">
      <w:pPr>
        <w:pStyle w:val="a5"/>
        <w:numPr>
          <w:ilvl w:val="0"/>
          <w:numId w:val="14"/>
        </w:numPr>
        <w:tabs>
          <w:tab w:val="left" w:pos="654"/>
        </w:tabs>
        <w:spacing w:before="7" w:line="237" w:lineRule="auto"/>
        <w:ind w:right="106"/>
        <w:rPr>
          <w:sz w:val="24"/>
        </w:rPr>
      </w:pPr>
      <w:r>
        <w:rPr>
          <w:b/>
          <w:i/>
          <w:sz w:val="24"/>
        </w:rPr>
        <w:t>событийный характер в организации жизнедеятельности людей</w:t>
      </w:r>
      <w:r>
        <w:rPr>
          <w:sz w:val="24"/>
        </w:rPr>
        <w:t>, интеграция воспитательных воздействий через включение их в коллективные творческие</w:t>
      </w:r>
      <w:r>
        <w:rPr>
          <w:spacing w:val="-16"/>
          <w:sz w:val="24"/>
        </w:rPr>
        <w:t xml:space="preserve"> </w:t>
      </w:r>
      <w:r>
        <w:rPr>
          <w:sz w:val="24"/>
        </w:rPr>
        <w:t>дела;</w:t>
      </w:r>
    </w:p>
    <w:p w:rsidR="00D47DB8" w:rsidRDefault="008928A2">
      <w:pPr>
        <w:pStyle w:val="a5"/>
        <w:numPr>
          <w:ilvl w:val="0"/>
          <w:numId w:val="14"/>
        </w:numPr>
        <w:tabs>
          <w:tab w:val="left" w:pos="654"/>
        </w:tabs>
        <w:spacing w:before="5" w:line="237" w:lineRule="auto"/>
        <w:ind w:right="105"/>
        <w:rPr>
          <w:sz w:val="24"/>
        </w:rPr>
      </w:pPr>
      <w:r>
        <w:rPr>
          <w:b/>
          <w:i/>
          <w:sz w:val="24"/>
        </w:rPr>
        <w:t>формирование здорового образа жизни ДОУ</w:t>
      </w:r>
      <w:r>
        <w:rPr>
          <w:sz w:val="24"/>
        </w:rPr>
        <w:t>, в котором преобладают порядок, позитивные ценности, мажорный тон, динамизм чередования различных жизненных</w:t>
      </w:r>
      <w:r>
        <w:rPr>
          <w:spacing w:val="-10"/>
          <w:sz w:val="24"/>
        </w:rPr>
        <w:t xml:space="preserve"> </w:t>
      </w:r>
      <w:r>
        <w:rPr>
          <w:sz w:val="24"/>
        </w:rPr>
        <w:t>фаз</w:t>
      </w:r>
    </w:p>
    <w:p w:rsidR="00D47DB8" w:rsidRDefault="00D47DB8">
      <w:pPr>
        <w:spacing w:line="237" w:lineRule="auto"/>
        <w:jc w:val="both"/>
        <w:rPr>
          <w:sz w:val="24"/>
        </w:rPr>
        <w:sectPr w:rsidR="00D47DB8">
          <w:pgSz w:w="11910" w:h="16840"/>
          <w:pgMar w:top="480" w:right="740" w:bottom="280" w:left="1020" w:header="720" w:footer="720" w:gutter="0"/>
          <w:cols w:space="720"/>
        </w:sectPr>
      </w:pPr>
    </w:p>
    <w:p w:rsidR="00D47DB8" w:rsidRDefault="008928A2">
      <w:pPr>
        <w:pStyle w:val="a3"/>
        <w:spacing w:before="60"/>
        <w:ind w:left="653"/>
        <w:jc w:val="both"/>
      </w:pPr>
      <w:r>
        <w:lastRenderedPageBreak/>
        <w:t>(событийность и повседневность, праздники и будни);</w:t>
      </w:r>
    </w:p>
    <w:p w:rsidR="00D47DB8" w:rsidRDefault="008928A2">
      <w:pPr>
        <w:pStyle w:val="a5"/>
        <w:numPr>
          <w:ilvl w:val="0"/>
          <w:numId w:val="14"/>
        </w:numPr>
        <w:tabs>
          <w:tab w:val="left" w:pos="654"/>
        </w:tabs>
        <w:spacing w:before="4" w:line="237" w:lineRule="auto"/>
        <w:ind w:right="107"/>
        <w:rPr>
          <w:sz w:val="24"/>
        </w:rPr>
      </w:pPr>
      <w:r>
        <w:rPr>
          <w:b/>
          <w:i/>
          <w:sz w:val="24"/>
        </w:rPr>
        <w:t xml:space="preserve">педагогически целесообразная организация внутренней среды </w:t>
      </w:r>
      <w:r>
        <w:rPr>
          <w:sz w:val="24"/>
        </w:rPr>
        <w:t>ДОУ — предметно- эстетической, пространственной, духовной, использование воспитательных возможностей внешней (природной, социальной, архитектурной) среды и участие в ее</w:t>
      </w:r>
      <w:r>
        <w:rPr>
          <w:spacing w:val="-19"/>
          <w:sz w:val="24"/>
        </w:rPr>
        <w:t xml:space="preserve"> </w:t>
      </w:r>
      <w:proofErr w:type="spellStart"/>
      <w:r>
        <w:rPr>
          <w:sz w:val="24"/>
        </w:rPr>
        <w:t>педагогизации</w:t>
      </w:r>
      <w:proofErr w:type="spellEnd"/>
      <w:r>
        <w:rPr>
          <w:sz w:val="24"/>
        </w:rPr>
        <w:t>;</w:t>
      </w:r>
    </w:p>
    <w:p w:rsidR="00D47DB8" w:rsidRDefault="008928A2">
      <w:pPr>
        <w:pStyle w:val="a5"/>
        <w:numPr>
          <w:ilvl w:val="0"/>
          <w:numId w:val="14"/>
        </w:numPr>
        <w:tabs>
          <w:tab w:val="left" w:pos="654"/>
        </w:tabs>
        <w:spacing w:before="13" w:line="237" w:lineRule="auto"/>
        <w:ind w:right="110"/>
        <w:rPr>
          <w:sz w:val="24"/>
        </w:rPr>
      </w:pPr>
      <w:r>
        <w:rPr>
          <w:b/>
          <w:i/>
          <w:sz w:val="24"/>
        </w:rPr>
        <w:t xml:space="preserve">реализация защитной функции ДОУ по отношению к личности каждого воспитанника и педагога, </w:t>
      </w:r>
      <w:r>
        <w:rPr>
          <w:sz w:val="24"/>
        </w:rPr>
        <w:t>превращение детского сада в своеобразную общину, жизнедеятельность которой строится на основе гуманистических</w:t>
      </w:r>
      <w:r>
        <w:rPr>
          <w:spacing w:val="-7"/>
          <w:sz w:val="24"/>
        </w:rPr>
        <w:t xml:space="preserve"> </w:t>
      </w:r>
      <w:r>
        <w:rPr>
          <w:sz w:val="24"/>
        </w:rPr>
        <w:t>ценностей.</w:t>
      </w:r>
    </w:p>
    <w:p w:rsidR="00D47DB8" w:rsidRDefault="00D47DB8">
      <w:pPr>
        <w:pStyle w:val="a3"/>
        <w:ind w:left="0"/>
      </w:pPr>
    </w:p>
    <w:p w:rsidR="00D47DB8" w:rsidRDefault="008928A2">
      <w:pPr>
        <w:pStyle w:val="a3"/>
        <w:ind w:right="106" w:firstLine="708"/>
        <w:jc w:val="both"/>
      </w:pPr>
      <w:r>
        <w:t xml:space="preserve">Для успешной реализации воспитательных функций педагогам необходимо, с одной стороны, использовать в воспитании и развитии детей </w:t>
      </w:r>
      <w:r>
        <w:rPr>
          <w:i/>
        </w:rPr>
        <w:t>разнообразные виды и формы деятельности</w:t>
      </w:r>
      <w:r>
        <w:t xml:space="preserve">, а с другой — выделить в широком спектре деятельности какой-то один вид в качестве </w:t>
      </w:r>
      <w:r>
        <w:rPr>
          <w:b/>
          <w:i/>
        </w:rPr>
        <w:t>системообразующего</w:t>
      </w:r>
      <w:r>
        <w:t>, играющего первостепенную роль в построении воспитательной системы и формировании неповторимой индивидуальности коллектива. Тот или иной вид деятельности становится системообразующим фактором тогда, когда он соответствует следующим требованиям:</w:t>
      </w:r>
    </w:p>
    <w:p w:rsidR="00D47DB8" w:rsidRDefault="008928A2">
      <w:pPr>
        <w:spacing w:line="274" w:lineRule="exact"/>
        <w:ind w:left="821"/>
        <w:jc w:val="both"/>
        <w:rPr>
          <w:b/>
          <w:i/>
          <w:sz w:val="24"/>
        </w:rPr>
      </w:pPr>
      <w:r>
        <w:rPr>
          <w:sz w:val="24"/>
        </w:rPr>
        <w:t xml:space="preserve">а) этот вид деятельности не формально, а </w:t>
      </w:r>
      <w:r>
        <w:rPr>
          <w:b/>
          <w:i/>
          <w:sz w:val="24"/>
        </w:rPr>
        <w:t>реально соответствует</w:t>
      </w:r>
      <w:r>
        <w:rPr>
          <w:b/>
          <w:i/>
          <w:spacing w:val="51"/>
          <w:sz w:val="24"/>
        </w:rPr>
        <w:t xml:space="preserve"> </w:t>
      </w:r>
      <w:r>
        <w:rPr>
          <w:b/>
          <w:i/>
          <w:sz w:val="24"/>
        </w:rPr>
        <w:t>целям</w:t>
      </w:r>
    </w:p>
    <w:p w:rsidR="00D47DB8" w:rsidRDefault="008928A2">
      <w:pPr>
        <w:pStyle w:val="a3"/>
        <w:jc w:val="both"/>
      </w:pPr>
      <w:r>
        <w:t>воспитательной системы;</w:t>
      </w:r>
    </w:p>
    <w:p w:rsidR="00D47DB8" w:rsidRDefault="008928A2">
      <w:pPr>
        <w:spacing w:before="1"/>
        <w:ind w:left="112" w:right="110" w:firstLine="708"/>
        <w:rPr>
          <w:sz w:val="24"/>
        </w:rPr>
      </w:pPr>
      <w:r>
        <w:rPr>
          <w:sz w:val="24"/>
        </w:rPr>
        <w:t xml:space="preserve">б) он выражает </w:t>
      </w:r>
      <w:r>
        <w:rPr>
          <w:b/>
          <w:i/>
          <w:sz w:val="24"/>
        </w:rPr>
        <w:t xml:space="preserve">доминирующую коллективную потребность </w:t>
      </w:r>
      <w:r>
        <w:rPr>
          <w:sz w:val="24"/>
        </w:rPr>
        <w:t xml:space="preserve">и является </w:t>
      </w:r>
      <w:r>
        <w:rPr>
          <w:b/>
          <w:i/>
          <w:sz w:val="24"/>
        </w:rPr>
        <w:t xml:space="preserve">престижным и значимым </w:t>
      </w:r>
      <w:r>
        <w:rPr>
          <w:sz w:val="24"/>
        </w:rPr>
        <w:t>для большинства;</w:t>
      </w:r>
    </w:p>
    <w:p w:rsidR="00D47DB8" w:rsidRDefault="008928A2">
      <w:pPr>
        <w:tabs>
          <w:tab w:val="left" w:pos="1240"/>
          <w:tab w:val="left" w:pos="3085"/>
          <w:tab w:val="left" w:pos="4364"/>
          <w:tab w:val="left" w:pos="7189"/>
          <w:tab w:val="left" w:pos="8285"/>
          <w:tab w:val="left" w:pos="9719"/>
        </w:tabs>
        <w:ind w:left="112" w:right="110" w:firstLine="708"/>
        <w:rPr>
          <w:sz w:val="24"/>
        </w:rPr>
      </w:pPr>
      <w:r>
        <w:rPr>
          <w:sz w:val="24"/>
        </w:rPr>
        <w:t>в)</w:t>
      </w:r>
      <w:r>
        <w:rPr>
          <w:sz w:val="24"/>
        </w:rPr>
        <w:tab/>
        <w:t>педагогический</w:t>
      </w:r>
      <w:r>
        <w:rPr>
          <w:sz w:val="24"/>
        </w:rPr>
        <w:tab/>
        <w:t>коллектив</w:t>
      </w:r>
      <w:r>
        <w:rPr>
          <w:sz w:val="24"/>
        </w:rPr>
        <w:tab/>
      </w:r>
      <w:r>
        <w:rPr>
          <w:b/>
          <w:i/>
          <w:sz w:val="24"/>
        </w:rPr>
        <w:t>высокопрофессионально</w:t>
      </w:r>
      <w:r>
        <w:rPr>
          <w:b/>
          <w:i/>
          <w:sz w:val="24"/>
        </w:rPr>
        <w:tab/>
        <w:t>владеет</w:t>
      </w:r>
      <w:r>
        <w:rPr>
          <w:b/>
          <w:i/>
          <w:sz w:val="24"/>
        </w:rPr>
        <w:tab/>
        <w:t>методикой</w:t>
      </w:r>
      <w:r>
        <w:rPr>
          <w:b/>
          <w:i/>
          <w:sz w:val="24"/>
        </w:rPr>
        <w:tab/>
      </w:r>
      <w:r>
        <w:rPr>
          <w:b/>
          <w:i/>
          <w:spacing w:val="-6"/>
          <w:sz w:val="24"/>
        </w:rPr>
        <w:t xml:space="preserve">его </w:t>
      </w:r>
      <w:r>
        <w:rPr>
          <w:b/>
          <w:i/>
          <w:sz w:val="24"/>
        </w:rPr>
        <w:t xml:space="preserve">использования </w:t>
      </w:r>
      <w:r>
        <w:rPr>
          <w:sz w:val="24"/>
        </w:rPr>
        <w:t>в воспитательном</w:t>
      </w:r>
      <w:r>
        <w:rPr>
          <w:spacing w:val="-1"/>
          <w:sz w:val="24"/>
        </w:rPr>
        <w:t xml:space="preserve"> </w:t>
      </w:r>
      <w:r>
        <w:rPr>
          <w:sz w:val="24"/>
        </w:rPr>
        <w:t>процессе;</w:t>
      </w:r>
    </w:p>
    <w:p w:rsidR="00D47DB8" w:rsidRDefault="008928A2">
      <w:pPr>
        <w:ind w:left="112" w:firstLine="708"/>
        <w:rPr>
          <w:sz w:val="24"/>
        </w:rPr>
      </w:pPr>
      <w:r>
        <w:rPr>
          <w:sz w:val="24"/>
        </w:rPr>
        <w:t xml:space="preserve">г) формируются </w:t>
      </w:r>
      <w:r>
        <w:rPr>
          <w:b/>
          <w:i/>
          <w:sz w:val="24"/>
        </w:rPr>
        <w:t xml:space="preserve">системообразующие связи с другими видами </w:t>
      </w:r>
      <w:r>
        <w:rPr>
          <w:sz w:val="24"/>
        </w:rPr>
        <w:t>совместной деятельности детей и взрослых;</w:t>
      </w:r>
    </w:p>
    <w:p w:rsidR="00D47DB8" w:rsidRDefault="008928A2">
      <w:pPr>
        <w:ind w:left="112" w:firstLine="708"/>
        <w:rPr>
          <w:sz w:val="24"/>
        </w:rPr>
      </w:pPr>
      <w:r>
        <w:rPr>
          <w:sz w:val="24"/>
        </w:rPr>
        <w:t xml:space="preserve">д) существуют </w:t>
      </w:r>
      <w:r>
        <w:rPr>
          <w:b/>
          <w:i/>
          <w:sz w:val="24"/>
        </w:rPr>
        <w:t xml:space="preserve">финансовые, материально-технические и другие предпосылки </w:t>
      </w:r>
      <w:r>
        <w:rPr>
          <w:sz w:val="24"/>
        </w:rPr>
        <w:t>для его развития.</w:t>
      </w:r>
    </w:p>
    <w:p w:rsidR="00D47DB8" w:rsidRDefault="00D47DB8">
      <w:pPr>
        <w:pStyle w:val="a3"/>
        <w:ind w:left="0"/>
      </w:pPr>
    </w:p>
    <w:p w:rsidR="00D47DB8" w:rsidRDefault="008928A2">
      <w:pPr>
        <w:pStyle w:val="a3"/>
        <w:ind w:right="119" w:firstLine="708"/>
        <w:jc w:val="both"/>
      </w:pPr>
      <w:r>
        <w:t>Руководитель и педагоги стремятся к тому, чтобы функционирующая в ДОУ воспитательная система выполняла следующие функции:</w:t>
      </w:r>
    </w:p>
    <w:p w:rsidR="00D47DB8" w:rsidRDefault="008928A2">
      <w:pPr>
        <w:pStyle w:val="a5"/>
        <w:numPr>
          <w:ilvl w:val="1"/>
          <w:numId w:val="14"/>
        </w:numPr>
        <w:tabs>
          <w:tab w:val="left" w:pos="1194"/>
        </w:tabs>
        <w:ind w:right="110" w:firstLine="708"/>
        <w:jc w:val="both"/>
        <w:rPr>
          <w:sz w:val="24"/>
        </w:rPr>
      </w:pPr>
      <w:r>
        <w:rPr>
          <w:b/>
          <w:i/>
          <w:sz w:val="24"/>
        </w:rPr>
        <w:t>развивающую</w:t>
      </w:r>
      <w:r>
        <w:rPr>
          <w:sz w:val="24"/>
        </w:rPr>
        <w:t>, направленную на стимулирование и поддержку положительных изменений в личности ребенка, педагога, родителя, на обеспечение развития коллектива и всего организма образовательного учреждения;</w:t>
      </w:r>
    </w:p>
    <w:p w:rsidR="00D47DB8" w:rsidRDefault="008928A2">
      <w:pPr>
        <w:pStyle w:val="a5"/>
        <w:numPr>
          <w:ilvl w:val="1"/>
          <w:numId w:val="14"/>
        </w:numPr>
        <w:tabs>
          <w:tab w:val="left" w:pos="1122"/>
        </w:tabs>
        <w:ind w:right="114" w:firstLine="708"/>
        <w:jc w:val="both"/>
        <w:rPr>
          <w:sz w:val="24"/>
        </w:rPr>
      </w:pPr>
      <w:r>
        <w:rPr>
          <w:b/>
          <w:i/>
          <w:sz w:val="24"/>
        </w:rPr>
        <w:t>интегрирующую</w:t>
      </w:r>
      <w:r>
        <w:rPr>
          <w:sz w:val="24"/>
        </w:rPr>
        <w:t>, содействующую соединению в одно целое ранее разрозненных и несогласованных воспитательных</w:t>
      </w:r>
      <w:r>
        <w:rPr>
          <w:spacing w:val="2"/>
          <w:sz w:val="24"/>
        </w:rPr>
        <w:t xml:space="preserve"> </w:t>
      </w:r>
      <w:r>
        <w:rPr>
          <w:sz w:val="24"/>
        </w:rPr>
        <w:t>воздействий;</w:t>
      </w:r>
    </w:p>
    <w:p w:rsidR="00D47DB8" w:rsidRDefault="008928A2">
      <w:pPr>
        <w:pStyle w:val="a5"/>
        <w:numPr>
          <w:ilvl w:val="1"/>
          <w:numId w:val="14"/>
        </w:numPr>
        <w:tabs>
          <w:tab w:val="left" w:pos="1102"/>
        </w:tabs>
        <w:ind w:right="114" w:firstLine="708"/>
        <w:jc w:val="both"/>
        <w:rPr>
          <w:sz w:val="24"/>
        </w:rPr>
      </w:pPr>
      <w:r>
        <w:rPr>
          <w:b/>
          <w:i/>
          <w:sz w:val="24"/>
        </w:rPr>
        <w:t>регулирующую</w:t>
      </w:r>
      <w:r>
        <w:rPr>
          <w:sz w:val="24"/>
        </w:rPr>
        <w:t>, связанную с упорядочением педагогических процессов и их влияния на формирование личности ребенка, детского и педагогического</w:t>
      </w:r>
      <w:r>
        <w:rPr>
          <w:spacing w:val="-4"/>
          <w:sz w:val="24"/>
        </w:rPr>
        <w:t xml:space="preserve"> </w:t>
      </w:r>
      <w:r>
        <w:rPr>
          <w:sz w:val="24"/>
        </w:rPr>
        <w:t>коллективов;</w:t>
      </w:r>
    </w:p>
    <w:p w:rsidR="00D47DB8" w:rsidRDefault="008928A2">
      <w:pPr>
        <w:pStyle w:val="a5"/>
        <w:numPr>
          <w:ilvl w:val="1"/>
          <w:numId w:val="14"/>
        </w:numPr>
        <w:tabs>
          <w:tab w:val="left" w:pos="1232"/>
        </w:tabs>
        <w:spacing w:before="1"/>
        <w:ind w:right="114" w:firstLine="708"/>
        <w:jc w:val="both"/>
        <w:rPr>
          <w:sz w:val="24"/>
        </w:rPr>
      </w:pPr>
      <w:r>
        <w:rPr>
          <w:b/>
          <w:i/>
          <w:sz w:val="24"/>
        </w:rPr>
        <w:t>защитную</w:t>
      </w:r>
      <w:r>
        <w:rPr>
          <w:sz w:val="24"/>
        </w:rPr>
        <w:t>, направленную на повышение уровня социальной защищенности воспитанников и педагогов, нейтрализацию влияния негативных факторов окружающей среды на личность ребенка и процесс его</w:t>
      </w:r>
      <w:r>
        <w:rPr>
          <w:spacing w:val="-6"/>
          <w:sz w:val="24"/>
        </w:rPr>
        <w:t xml:space="preserve"> </w:t>
      </w:r>
      <w:r>
        <w:rPr>
          <w:sz w:val="24"/>
        </w:rPr>
        <w:t>развития;</w:t>
      </w:r>
    </w:p>
    <w:p w:rsidR="00D47DB8" w:rsidRDefault="008928A2">
      <w:pPr>
        <w:pStyle w:val="a5"/>
        <w:numPr>
          <w:ilvl w:val="1"/>
          <w:numId w:val="14"/>
        </w:numPr>
        <w:tabs>
          <w:tab w:val="left" w:pos="1292"/>
        </w:tabs>
        <w:ind w:right="110" w:firstLine="708"/>
        <w:jc w:val="both"/>
        <w:rPr>
          <w:sz w:val="24"/>
        </w:rPr>
      </w:pPr>
      <w:r>
        <w:rPr>
          <w:b/>
          <w:i/>
          <w:sz w:val="24"/>
        </w:rPr>
        <w:t>компенсирующую</w:t>
      </w:r>
      <w:r>
        <w:rPr>
          <w:sz w:val="24"/>
        </w:rPr>
        <w:t>, предполагающую создание условий в образовательном учреждении для компенсации недостаточного участия семьи и социума в обеспечении жизнедеятельности ребенка, раскрытии и развитии его склонностей и</w:t>
      </w:r>
      <w:r>
        <w:rPr>
          <w:spacing w:val="-10"/>
          <w:sz w:val="24"/>
        </w:rPr>
        <w:t xml:space="preserve"> </w:t>
      </w:r>
      <w:r>
        <w:rPr>
          <w:sz w:val="24"/>
        </w:rPr>
        <w:t>способностей;</w:t>
      </w:r>
    </w:p>
    <w:p w:rsidR="00D47DB8" w:rsidRDefault="008928A2">
      <w:pPr>
        <w:pStyle w:val="a5"/>
        <w:numPr>
          <w:ilvl w:val="1"/>
          <w:numId w:val="14"/>
        </w:numPr>
        <w:tabs>
          <w:tab w:val="left" w:pos="1105"/>
        </w:tabs>
        <w:ind w:right="113" w:firstLine="708"/>
        <w:jc w:val="both"/>
        <w:rPr>
          <w:sz w:val="24"/>
        </w:rPr>
      </w:pPr>
      <w:r>
        <w:rPr>
          <w:b/>
          <w:i/>
          <w:sz w:val="24"/>
        </w:rPr>
        <w:t>корректирующую</w:t>
      </w:r>
      <w:r>
        <w:rPr>
          <w:sz w:val="24"/>
        </w:rPr>
        <w:t>, заключающуюся в осуществлении педагогически целесообразной коррекции поведения и общения ребенка с целью уменьшения силы негативного влияния на формирование его</w:t>
      </w:r>
      <w:r>
        <w:rPr>
          <w:spacing w:val="-1"/>
          <w:sz w:val="24"/>
        </w:rPr>
        <w:t xml:space="preserve"> </w:t>
      </w:r>
      <w:r>
        <w:rPr>
          <w:sz w:val="24"/>
        </w:rPr>
        <w:t>личности.</w:t>
      </w:r>
    </w:p>
    <w:p w:rsidR="00D47DB8" w:rsidRDefault="00D47DB8">
      <w:pPr>
        <w:pStyle w:val="a3"/>
        <w:spacing w:before="5"/>
        <w:ind w:left="0"/>
      </w:pPr>
    </w:p>
    <w:p w:rsidR="00D47DB8" w:rsidRDefault="008928A2">
      <w:pPr>
        <w:ind w:left="391" w:right="391"/>
        <w:jc w:val="center"/>
        <w:rPr>
          <w:b/>
          <w:i/>
          <w:sz w:val="24"/>
        </w:rPr>
      </w:pPr>
      <w:r>
        <w:rPr>
          <w:b/>
          <w:i/>
          <w:sz w:val="24"/>
        </w:rPr>
        <w:t>Концептуальные подходы воспитательной системы:</w:t>
      </w:r>
    </w:p>
    <w:p w:rsidR="00D47DB8" w:rsidRDefault="00D47DB8">
      <w:pPr>
        <w:pStyle w:val="a3"/>
        <w:ind w:left="0"/>
        <w:rPr>
          <w:b/>
          <w:i/>
        </w:rPr>
      </w:pPr>
    </w:p>
    <w:p w:rsidR="00D47DB8" w:rsidRDefault="008928A2">
      <w:pPr>
        <w:pStyle w:val="1"/>
        <w:numPr>
          <w:ilvl w:val="0"/>
          <w:numId w:val="13"/>
        </w:numPr>
        <w:tabs>
          <w:tab w:val="left" w:pos="1302"/>
        </w:tabs>
        <w:spacing w:line="274" w:lineRule="exact"/>
        <w:ind w:hanging="481"/>
        <w:jc w:val="both"/>
      </w:pPr>
      <w:r>
        <w:t>Комплексный</w:t>
      </w:r>
      <w:r>
        <w:rPr>
          <w:spacing w:val="-1"/>
        </w:rPr>
        <w:t xml:space="preserve"> </w:t>
      </w:r>
      <w:r>
        <w:t>подход.</w:t>
      </w:r>
    </w:p>
    <w:p w:rsidR="00D47DB8" w:rsidRDefault="008928A2">
      <w:pPr>
        <w:pStyle w:val="a3"/>
        <w:ind w:right="116" w:firstLine="708"/>
        <w:jc w:val="both"/>
      </w:pPr>
      <w:r>
        <w:t>Приобщение детей к добру, красоте, ненасилию через основные направления комплексной общеобразовательной программы и программ дополнительного образования.</w:t>
      </w:r>
    </w:p>
    <w:p w:rsidR="00D47DB8" w:rsidRDefault="008928A2">
      <w:pPr>
        <w:pStyle w:val="1"/>
        <w:numPr>
          <w:ilvl w:val="0"/>
          <w:numId w:val="13"/>
        </w:numPr>
        <w:tabs>
          <w:tab w:val="left" w:pos="1302"/>
        </w:tabs>
        <w:spacing w:before="3" w:line="274" w:lineRule="exact"/>
        <w:ind w:hanging="481"/>
        <w:jc w:val="both"/>
      </w:pPr>
      <w:proofErr w:type="spellStart"/>
      <w:r>
        <w:t>Деятельностный</w:t>
      </w:r>
      <w:proofErr w:type="spellEnd"/>
      <w:r>
        <w:rPr>
          <w:spacing w:val="-3"/>
        </w:rPr>
        <w:t xml:space="preserve"> </w:t>
      </w:r>
      <w:r>
        <w:t>подход.</w:t>
      </w:r>
    </w:p>
    <w:p w:rsidR="00D47DB8" w:rsidRDefault="008928A2">
      <w:pPr>
        <w:pStyle w:val="a3"/>
        <w:ind w:right="108" w:firstLine="708"/>
        <w:jc w:val="both"/>
      </w:pPr>
      <w:r>
        <w:t>Целостное развитие ребёнка в период до школы, как субъекта в посильных дошкольнику видах деятельности: игра, 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w:t>
      </w:r>
    </w:p>
    <w:p w:rsidR="00D47DB8" w:rsidRDefault="00D47DB8">
      <w:pPr>
        <w:jc w:val="both"/>
        <w:sectPr w:rsidR="00D47DB8">
          <w:pgSz w:w="11910" w:h="16840"/>
          <w:pgMar w:top="480" w:right="740" w:bottom="280" w:left="1020" w:header="720" w:footer="720" w:gutter="0"/>
          <w:cols w:space="720"/>
        </w:sectPr>
      </w:pPr>
    </w:p>
    <w:p w:rsidR="00D47DB8" w:rsidRDefault="008928A2">
      <w:pPr>
        <w:pStyle w:val="a3"/>
        <w:spacing w:before="60"/>
        <w:ind w:right="116"/>
        <w:jc w:val="both"/>
      </w:pPr>
      <w:r>
        <w:lastRenderedPageBreak/>
        <w:t>деятельность, формирование привычки к здоровому образу жизни и элементарных гигиенических навыков, трудовая деятельность.</w:t>
      </w:r>
    </w:p>
    <w:p w:rsidR="00D47DB8" w:rsidRDefault="008928A2">
      <w:pPr>
        <w:pStyle w:val="1"/>
        <w:numPr>
          <w:ilvl w:val="0"/>
          <w:numId w:val="13"/>
        </w:numPr>
        <w:tabs>
          <w:tab w:val="left" w:pos="1302"/>
        </w:tabs>
        <w:spacing w:before="4" w:line="274" w:lineRule="exact"/>
        <w:ind w:hanging="481"/>
        <w:jc w:val="both"/>
      </w:pPr>
      <w:r>
        <w:t>Средовой</w:t>
      </w:r>
      <w:r>
        <w:rPr>
          <w:spacing w:val="-9"/>
        </w:rPr>
        <w:t xml:space="preserve"> </w:t>
      </w:r>
      <w:r>
        <w:t>подход.</w:t>
      </w:r>
    </w:p>
    <w:p w:rsidR="00D47DB8" w:rsidRDefault="008928A2">
      <w:pPr>
        <w:pStyle w:val="a3"/>
        <w:ind w:right="110" w:firstLine="708"/>
        <w:jc w:val="both"/>
      </w:pPr>
      <w:r>
        <w:t xml:space="preserve">Реализация воспитательной системы требует организации в детском саду </w:t>
      </w:r>
      <w:r>
        <w:rPr>
          <w:i/>
        </w:rPr>
        <w:t xml:space="preserve">воспитательного пространства. </w:t>
      </w:r>
      <w:r>
        <w:t xml:space="preserve">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t>разноуровневого</w:t>
      </w:r>
      <w:proofErr w:type="spellEnd"/>
      <w:r>
        <w:t xml:space="preserve"> развития детей, что помогает осуществлять необходимую коррекцию для позитивного продвижения в развитии каждого</w:t>
      </w:r>
      <w:r>
        <w:rPr>
          <w:spacing w:val="-2"/>
        </w:rPr>
        <w:t xml:space="preserve"> </w:t>
      </w:r>
      <w:r>
        <w:t>ребёнка.</w:t>
      </w:r>
    </w:p>
    <w:p w:rsidR="00D47DB8" w:rsidRDefault="00D47DB8">
      <w:pPr>
        <w:pStyle w:val="a3"/>
        <w:spacing w:before="10"/>
        <w:ind w:left="0"/>
        <w:rPr>
          <w:sz w:val="23"/>
        </w:rPr>
      </w:pPr>
    </w:p>
    <w:p w:rsidR="00D47DB8" w:rsidRDefault="008928A2">
      <w:pPr>
        <w:pStyle w:val="2"/>
        <w:ind w:left="1058"/>
        <w:rPr>
          <w:b w:val="0"/>
          <w:i w:val="0"/>
        </w:rPr>
      </w:pPr>
      <w:r>
        <w:t>Технология реализации воспитательной системы ДОУ предусматривает</w:t>
      </w:r>
      <w:r>
        <w:rPr>
          <w:b w:val="0"/>
          <w:i w:val="0"/>
        </w:rPr>
        <w:t>:</w:t>
      </w:r>
    </w:p>
    <w:p w:rsidR="00D47DB8" w:rsidRDefault="00D47DB8">
      <w:pPr>
        <w:pStyle w:val="a3"/>
        <w:ind w:left="0"/>
      </w:pPr>
    </w:p>
    <w:p w:rsidR="00D47DB8" w:rsidRDefault="008928A2">
      <w:pPr>
        <w:pStyle w:val="a5"/>
        <w:numPr>
          <w:ilvl w:val="0"/>
          <w:numId w:val="12"/>
        </w:numPr>
        <w:tabs>
          <w:tab w:val="left" w:pos="637"/>
        </w:tabs>
        <w:ind w:right="109" w:firstLine="0"/>
        <w:jc w:val="both"/>
        <w:rPr>
          <w:sz w:val="24"/>
        </w:rPr>
      </w:pPr>
      <w:r>
        <w:rPr>
          <w:b/>
          <w:i/>
          <w:sz w:val="24"/>
        </w:rPr>
        <w:t xml:space="preserve">Личностно-ориентированное взаимодействие </w:t>
      </w:r>
      <w:r>
        <w:rPr>
          <w:sz w:val="24"/>
        </w:rPr>
        <w:t>детей друг с другом, детей и взрослых, педагогов и</w:t>
      </w:r>
      <w:r>
        <w:rPr>
          <w:spacing w:val="-2"/>
          <w:sz w:val="24"/>
        </w:rPr>
        <w:t xml:space="preserve"> </w:t>
      </w:r>
      <w:r>
        <w:rPr>
          <w:sz w:val="24"/>
        </w:rPr>
        <w:t>родителей.</w:t>
      </w:r>
    </w:p>
    <w:p w:rsidR="00D47DB8" w:rsidRDefault="008928A2">
      <w:pPr>
        <w:pStyle w:val="a5"/>
        <w:numPr>
          <w:ilvl w:val="0"/>
          <w:numId w:val="12"/>
        </w:numPr>
        <w:tabs>
          <w:tab w:val="left" w:pos="632"/>
        </w:tabs>
        <w:ind w:right="109" w:firstLine="0"/>
        <w:jc w:val="both"/>
        <w:rPr>
          <w:sz w:val="24"/>
        </w:rPr>
      </w:pPr>
      <w:r>
        <w:rPr>
          <w:sz w:val="24"/>
        </w:rPr>
        <w:t xml:space="preserve">Конструирование образовательного процесса осуществляется на основе модели </w:t>
      </w:r>
      <w:r>
        <w:rPr>
          <w:b/>
          <w:i/>
          <w:sz w:val="24"/>
        </w:rPr>
        <w:t xml:space="preserve">субъект субъектного взаимодействия </w:t>
      </w:r>
      <w:r>
        <w:rPr>
          <w:sz w:val="24"/>
        </w:rPr>
        <w:t>педагога с детьми и их родителями. Реализация модели субъект субъектного взаимодействия основана на способности конструировать воспитательный процесс на основе педагогической</w:t>
      </w:r>
      <w:r>
        <w:rPr>
          <w:spacing w:val="-4"/>
          <w:sz w:val="24"/>
        </w:rPr>
        <w:t xml:space="preserve"> </w:t>
      </w:r>
      <w:r>
        <w:rPr>
          <w:sz w:val="24"/>
        </w:rPr>
        <w:t>диагностики.</w:t>
      </w:r>
    </w:p>
    <w:p w:rsidR="00D47DB8" w:rsidRDefault="008928A2">
      <w:pPr>
        <w:pStyle w:val="a5"/>
        <w:numPr>
          <w:ilvl w:val="0"/>
          <w:numId w:val="12"/>
        </w:numPr>
        <w:tabs>
          <w:tab w:val="left" w:pos="534"/>
        </w:tabs>
        <w:spacing w:before="1"/>
        <w:ind w:right="110" w:firstLine="0"/>
        <w:jc w:val="both"/>
        <w:rPr>
          <w:sz w:val="24"/>
        </w:rPr>
      </w:pPr>
      <w:r>
        <w:rPr>
          <w:b/>
          <w:i/>
          <w:sz w:val="24"/>
        </w:rPr>
        <w:t>Открытость педагогического процесса</w:t>
      </w:r>
      <w:r>
        <w:rPr>
          <w:sz w:val="24"/>
        </w:rPr>
        <w:t>, сотрудничество педагогического коллектива детского сада с родителями, другими учреждениями города и</w:t>
      </w:r>
      <w:r>
        <w:rPr>
          <w:spacing w:val="-3"/>
          <w:sz w:val="24"/>
        </w:rPr>
        <w:t xml:space="preserve"> </w:t>
      </w:r>
      <w:r>
        <w:rPr>
          <w:sz w:val="24"/>
        </w:rPr>
        <w:t>области.</w:t>
      </w:r>
    </w:p>
    <w:p w:rsidR="00D47DB8" w:rsidRDefault="00D47DB8">
      <w:pPr>
        <w:pStyle w:val="a3"/>
        <w:spacing w:before="5"/>
        <w:ind w:left="0"/>
      </w:pPr>
    </w:p>
    <w:p w:rsidR="00D47DB8" w:rsidRDefault="008928A2">
      <w:pPr>
        <w:pStyle w:val="2"/>
        <w:spacing w:line="274" w:lineRule="exact"/>
        <w:jc w:val="both"/>
      </w:pPr>
      <w:r>
        <w:t>Основные цели:</w:t>
      </w:r>
    </w:p>
    <w:p w:rsidR="00D47DB8" w:rsidRDefault="008928A2">
      <w:pPr>
        <w:pStyle w:val="a5"/>
        <w:numPr>
          <w:ilvl w:val="0"/>
          <w:numId w:val="11"/>
        </w:numPr>
        <w:tabs>
          <w:tab w:val="left" w:pos="500"/>
        </w:tabs>
        <w:ind w:right="109" w:firstLine="0"/>
        <w:jc w:val="both"/>
        <w:rPr>
          <w:sz w:val="24"/>
        </w:rPr>
      </w:pPr>
      <w:r>
        <w:rPr>
          <w:sz w:val="24"/>
        </w:rPr>
        <w:t>Успешная социализация ребенка в обществе, что включает в себя воспитание гуманного отношения к окружающему миру, человеку, любовь к родной семье, родному дому, малой и большой Родине, уважение к людям разных национальностей, государственной символике; приобщение к здоровому образу жизни; развитие творческой и индивидуальной</w:t>
      </w:r>
      <w:r>
        <w:rPr>
          <w:spacing w:val="-19"/>
          <w:sz w:val="24"/>
        </w:rPr>
        <w:t xml:space="preserve"> </w:t>
      </w:r>
      <w:r>
        <w:rPr>
          <w:sz w:val="24"/>
        </w:rPr>
        <w:t>личности.</w:t>
      </w:r>
    </w:p>
    <w:p w:rsidR="00D47DB8" w:rsidRDefault="008928A2">
      <w:pPr>
        <w:pStyle w:val="a5"/>
        <w:numPr>
          <w:ilvl w:val="0"/>
          <w:numId w:val="11"/>
        </w:numPr>
        <w:tabs>
          <w:tab w:val="left" w:pos="623"/>
        </w:tabs>
        <w:ind w:right="108" w:firstLine="0"/>
        <w:jc w:val="both"/>
        <w:rPr>
          <w:sz w:val="24"/>
        </w:rPr>
      </w:pPr>
      <w:r>
        <w:rPr>
          <w:sz w:val="24"/>
        </w:rPr>
        <w:t>Популяризация этнокультурного образования среди педагогов и родителей. Совершенствование процесса духовно-нравственного и патриотического воспитания в системе дошкольного воспитания. Оказание методической помощи педагогам и родителям, внедрение системного образовательного процесса на основе</w:t>
      </w:r>
      <w:r>
        <w:rPr>
          <w:spacing w:val="-6"/>
          <w:sz w:val="24"/>
        </w:rPr>
        <w:t xml:space="preserve"> </w:t>
      </w:r>
      <w:proofErr w:type="spellStart"/>
      <w:r>
        <w:rPr>
          <w:sz w:val="24"/>
        </w:rPr>
        <w:t>этнопедагогики</w:t>
      </w:r>
      <w:proofErr w:type="spellEnd"/>
      <w:r>
        <w:rPr>
          <w:sz w:val="24"/>
        </w:rPr>
        <w:t>.</w:t>
      </w:r>
    </w:p>
    <w:p w:rsidR="00D47DB8" w:rsidRDefault="00D47DB8">
      <w:pPr>
        <w:pStyle w:val="a3"/>
        <w:spacing w:before="3"/>
        <w:ind w:left="0"/>
      </w:pPr>
    </w:p>
    <w:p w:rsidR="00D47DB8" w:rsidRDefault="008928A2">
      <w:pPr>
        <w:pStyle w:val="2"/>
        <w:spacing w:line="274" w:lineRule="exact"/>
      </w:pPr>
      <w:r>
        <w:t>Задачи:</w:t>
      </w:r>
    </w:p>
    <w:p w:rsidR="00D47DB8" w:rsidRDefault="008928A2">
      <w:pPr>
        <w:pStyle w:val="a5"/>
        <w:numPr>
          <w:ilvl w:val="1"/>
          <w:numId w:val="11"/>
        </w:numPr>
        <w:tabs>
          <w:tab w:val="left" w:pos="834"/>
        </w:tabs>
        <w:ind w:right="113"/>
        <w:jc w:val="both"/>
        <w:rPr>
          <w:sz w:val="24"/>
        </w:rPr>
      </w:pPr>
      <w:r>
        <w:rPr>
          <w:sz w:val="24"/>
        </w:rPr>
        <w:t>Формировать нравственное сознание: нравственно-мотивационные установки к себе, окружающей действительности, необходимые для адекватного поведения в обществе, способствующего наилучшему развитию личности ребенка и подготовки его к</w:t>
      </w:r>
      <w:r>
        <w:rPr>
          <w:spacing w:val="-20"/>
          <w:sz w:val="24"/>
        </w:rPr>
        <w:t xml:space="preserve"> </w:t>
      </w:r>
      <w:r>
        <w:rPr>
          <w:sz w:val="24"/>
        </w:rPr>
        <w:t>жизни.</w:t>
      </w:r>
    </w:p>
    <w:p w:rsidR="00D47DB8" w:rsidRDefault="008928A2">
      <w:pPr>
        <w:pStyle w:val="a5"/>
        <w:numPr>
          <w:ilvl w:val="1"/>
          <w:numId w:val="11"/>
        </w:numPr>
        <w:tabs>
          <w:tab w:val="left" w:pos="834"/>
        </w:tabs>
        <w:ind w:right="114"/>
        <w:jc w:val="both"/>
        <w:rPr>
          <w:sz w:val="24"/>
        </w:rPr>
      </w:pPr>
      <w:r>
        <w:rPr>
          <w:sz w:val="24"/>
        </w:rPr>
        <w:t>Развивать эмоциональную сферу детей: приобщать к миру эмоций человека, учить контролировать свои чувства и переживания, поддерживать положительное самоощущение и чувство безопасности и доверия к окружающему</w:t>
      </w:r>
      <w:r>
        <w:rPr>
          <w:spacing w:val="-12"/>
          <w:sz w:val="24"/>
        </w:rPr>
        <w:t xml:space="preserve"> </w:t>
      </w:r>
      <w:r>
        <w:rPr>
          <w:sz w:val="24"/>
        </w:rPr>
        <w:t>миру.</w:t>
      </w:r>
    </w:p>
    <w:p w:rsidR="00D47DB8" w:rsidRDefault="008928A2">
      <w:pPr>
        <w:pStyle w:val="a5"/>
        <w:numPr>
          <w:ilvl w:val="1"/>
          <w:numId w:val="11"/>
        </w:numPr>
        <w:tabs>
          <w:tab w:val="left" w:pos="834"/>
        </w:tabs>
        <w:ind w:right="115"/>
        <w:jc w:val="both"/>
        <w:rPr>
          <w:sz w:val="24"/>
        </w:rPr>
      </w:pPr>
      <w:r>
        <w:rPr>
          <w:sz w:val="24"/>
        </w:rPr>
        <w:t>Формировать эмоционально-чувственное отношение к миру искусства; воспитание эстетического вкуса и эмоциональной</w:t>
      </w:r>
      <w:r>
        <w:rPr>
          <w:spacing w:val="-3"/>
          <w:sz w:val="24"/>
        </w:rPr>
        <w:t xml:space="preserve"> </w:t>
      </w:r>
      <w:r>
        <w:rPr>
          <w:sz w:val="24"/>
        </w:rPr>
        <w:t>отзывчивости.</w:t>
      </w:r>
    </w:p>
    <w:p w:rsidR="00D47DB8" w:rsidRDefault="00D47DB8">
      <w:pPr>
        <w:pStyle w:val="a3"/>
        <w:spacing w:before="2"/>
        <w:ind w:left="0"/>
      </w:pPr>
    </w:p>
    <w:p w:rsidR="00D47DB8" w:rsidRDefault="008928A2">
      <w:pPr>
        <w:pStyle w:val="2"/>
        <w:jc w:val="both"/>
      </w:pPr>
      <w:r>
        <w:t>Основные идеи:</w:t>
      </w:r>
    </w:p>
    <w:p w:rsidR="00D47DB8" w:rsidRDefault="00D47DB8">
      <w:pPr>
        <w:pStyle w:val="a3"/>
        <w:spacing w:before="8"/>
        <w:ind w:left="0"/>
        <w:rPr>
          <w:b/>
          <w:i/>
          <w:sz w:val="23"/>
        </w:rPr>
      </w:pPr>
    </w:p>
    <w:p w:rsidR="00D47DB8" w:rsidRDefault="008928A2">
      <w:pPr>
        <w:pStyle w:val="a3"/>
        <w:ind w:right="111"/>
        <w:jc w:val="both"/>
      </w:pPr>
      <w:r>
        <w:rPr>
          <w:b/>
          <w:i/>
        </w:rPr>
        <w:t>Идея развития</w:t>
      </w:r>
      <w:r>
        <w:rPr>
          <w:i/>
        </w:rPr>
        <w:t xml:space="preserve">. </w:t>
      </w:r>
      <w:r>
        <w:t>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w:t>
      </w:r>
    </w:p>
    <w:p w:rsidR="00D47DB8" w:rsidRDefault="00D47DB8">
      <w:pPr>
        <w:pStyle w:val="a3"/>
        <w:ind w:left="0"/>
      </w:pPr>
    </w:p>
    <w:p w:rsidR="00D47DB8" w:rsidRDefault="008928A2">
      <w:pPr>
        <w:pStyle w:val="a3"/>
        <w:ind w:right="114"/>
        <w:jc w:val="both"/>
      </w:pPr>
      <w:r>
        <w:rPr>
          <w:b/>
          <w:i/>
        </w:rPr>
        <w:t>Идея творчества</w:t>
      </w:r>
      <w:r>
        <w:rPr>
          <w:i/>
        </w:rPr>
        <w:t xml:space="preserve">. </w:t>
      </w:r>
      <w:r>
        <w:t>В процессе творческой деятельности происходит развитие способностей и формирование потребностей личности ребенка.</w:t>
      </w:r>
    </w:p>
    <w:p w:rsidR="00D47DB8" w:rsidRDefault="00D47DB8">
      <w:pPr>
        <w:pStyle w:val="a3"/>
        <w:ind w:left="0"/>
      </w:pPr>
    </w:p>
    <w:p w:rsidR="00D47DB8" w:rsidRDefault="008928A2">
      <w:pPr>
        <w:pStyle w:val="a3"/>
        <w:ind w:right="112"/>
        <w:jc w:val="both"/>
      </w:pPr>
      <w:r>
        <w:rPr>
          <w:b/>
          <w:i/>
        </w:rPr>
        <w:t>Идея сотрудничества</w:t>
      </w:r>
      <w:r>
        <w:rPr>
          <w:i/>
        </w:rPr>
        <w:t xml:space="preserve">. </w:t>
      </w:r>
      <w:r>
        <w:t>Совместная творческая деятельность детей, родителей и педагогов является созидательной деятельностью, способствующей переживанию “ситуации успеха”.</w:t>
      </w:r>
    </w:p>
    <w:p w:rsidR="00D47DB8" w:rsidRDefault="00D47DB8">
      <w:pPr>
        <w:pStyle w:val="a3"/>
        <w:ind w:left="0"/>
      </w:pPr>
    </w:p>
    <w:p w:rsidR="00D47DB8" w:rsidRDefault="008928A2">
      <w:pPr>
        <w:pStyle w:val="a3"/>
        <w:ind w:right="114"/>
        <w:jc w:val="both"/>
      </w:pPr>
      <w:r>
        <w:rPr>
          <w:b/>
          <w:i/>
        </w:rPr>
        <w:t>Идея открытости</w:t>
      </w:r>
      <w:r>
        <w:rPr>
          <w:i/>
        </w:rPr>
        <w:t xml:space="preserve">. </w:t>
      </w:r>
      <w:r>
        <w:t>Контакт с семьей, участие родителей в воспитании, доступность информации, взаимодействие с учреждениями окружающего социума.</w:t>
      </w:r>
    </w:p>
    <w:p w:rsidR="00D47DB8" w:rsidRDefault="00D47DB8">
      <w:pPr>
        <w:jc w:val="both"/>
        <w:sectPr w:rsidR="00D47DB8">
          <w:pgSz w:w="11910" w:h="16840"/>
          <w:pgMar w:top="480" w:right="740" w:bottom="280" w:left="1020" w:header="720" w:footer="720" w:gutter="0"/>
          <w:cols w:space="720"/>
        </w:sectPr>
      </w:pPr>
    </w:p>
    <w:p w:rsidR="00D47DB8" w:rsidRDefault="008928A2">
      <w:pPr>
        <w:pStyle w:val="2"/>
        <w:spacing w:before="64" w:line="274" w:lineRule="exact"/>
      </w:pPr>
      <w:r>
        <w:lastRenderedPageBreak/>
        <w:t>Принципы:</w:t>
      </w:r>
    </w:p>
    <w:p w:rsidR="00D47DB8" w:rsidRDefault="008928A2">
      <w:pPr>
        <w:pStyle w:val="a5"/>
        <w:numPr>
          <w:ilvl w:val="0"/>
          <w:numId w:val="10"/>
        </w:numPr>
        <w:tabs>
          <w:tab w:val="left" w:pos="680"/>
        </w:tabs>
        <w:ind w:right="107"/>
        <w:jc w:val="both"/>
        <w:rPr>
          <w:sz w:val="24"/>
        </w:rPr>
      </w:pPr>
      <w:r>
        <w:rPr>
          <w:i/>
          <w:sz w:val="24"/>
        </w:rPr>
        <w:t xml:space="preserve">Принцип </w:t>
      </w:r>
      <w:proofErr w:type="spellStart"/>
      <w:r>
        <w:rPr>
          <w:i/>
          <w:sz w:val="24"/>
        </w:rPr>
        <w:t>гуманизации</w:t>
      </w:r>
      <w:proofErr w:type="spellEnd"/>
      <w:r>
        <w:rPr>
          <w:i/>
          <w:sz w:val="24"/>
        </w:rPr>
        <w:t xml:space="preserve"> </w:t>
      </w:r>
      <w:proofErr w:type="spellStart"/>
      <w:r>
        <w:rPr>
          <w:sz w:val="24"/>
        </w:rPr>
        <w:t>воспитательно</w:t>
      </w:r>
      <w:proofErr w:type="spellEnd"/>
      <w:r>
        <w:rPr>
          <w:sz w:val="24"/>
        </w:rPr>
        <w:t>-образовательного процесса в ДОУ: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 эстетического цикла, увеличение доли разнообразной творческой деятельности</w:t>
      </w:r>
      <w:r>
        <w:rPr>
          <w:spacing w:val="-15"/>
          <w:sz w:val="24"/>
        </w:rPr>
        <w:t xml:space="preserve"> </w:t>
      </w:r>
      <w:r>
        <w:rPr>
          <w:sz w:val="24"/>
        </w:rPr>
        <w:t>ребёнка.</w:t>
      </w:r>
    </w:p>
    <w:p w:rsidR="00D47DB8" w:rsidRDefault="008928A2">
      <w:pPr>
        <w:pStyle w:val="a5"/>
        <w:numPr>
          <w:ilvl w:val="0"/>
          <w:numId w:val="10"/>
        </w:numPr>
        <w:tabs>
          <w:tab w:val="left" w:pos="680"/>
        </w:tabs>
        <w:ind w:right="111"/>
        <w:jc w:val="both"/>
        <w:rPr>
          <w:sz w:val="24"/>
        </w:rPr>
      </w:pPr>
      <w:r>
        <w:rPr>
          <w:i/>
          <w:sz w:val="24"/>
        </w:rPr>
        <w:t xml:space="preserve">Принцип целостности образа мира </w:t>
      </w:r>
      <w:r>
        <w:rPr>
          <w:sz w:val="24"/>
        </w:rPr>
        <w:t>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w:t>
      </w:r>
      <w:r>
        <w:rPr>
          <w:spacing w:val="-9"/>
          <w:sz w:val="24"/>
        </w:rPr>
        <w:t xml:space="preserve"> </w:t>
      </w:r>
      <w:r>
        <w:rPr>
          <w:sz w:val="24"/>
        </w:rPr>
        <w:t>предмет.</w:t>
      </w:r>
    </w:p>
    <w:p w:rsidR="00D47DB8" w:rsidRDefault="008928A2">
      <w:pPr>
        <w:pStyle w:val="a5"/>
        <w:numPr>
          <w:ilvl w:val="0"/>
          <w:numId w:val="10"/>
        </w:numPr>
        <w:tabs>
          <w:tab w:val="left" w:pos="680"/>
        </w:tabs>
        <w:ind w:right="104"/>
        <w:jc w:val="both"/>
        <w:rPr>
          <w:sz w:val="24"/>
        </w:rPr>
      </w:pPr>
      <w:r>
        <w:rPr>
          <w:i/>
          <w:sz w:val="24"/>
        </w:rPr>
        <w:t xml:space="preserve">Принцип </w:t>
      </w:r>
      <w:proofErr w:type="spellStart"/>
      <w:r>
        <w:rPr>
          <w:i/>
          <w:sz w:val="24"/>
        </w:rPr>
        <w:t>культуросообразности</w:t>
      </w:r>
      <w:proofErr w:type="spellEnd"/>
      <w:r>
        <w:rPr>
          <w:i/>
          <w:sz w:val="24"/>
        </w:rPr>
        <w:t xml:space="preserve"> </w:t>
      </w:r>
      <w:r>
        <w:rPr>
          <w:sz w:val="24"/>
        </w:rPr>
        <w:t>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D47DB8" w:rsidRDefault="008928A2">
      <w:pPr>
        <w:pStyle w:val="a5"/>
        <w:numPr>
          <w:ilvl w:val="0"/>
          <w:numId w:val="10"/>
        </w:numPr>
        <w:tabs>
          <w:tab w:val="left" w:pos="680"/>
        </w:tabs>
        <w:ind w:right="112"/>
        <w:jc w:val="both"/>
        <w:rPr>
          <w:sz w:val="24"/>
        </w:rPr>
      </w:pPr>
      <w:r>
        <w:rPr>
          <w:i/>
          <w:sz w:val="24"/>
        </w:rPr>
        <w:t>Принцип преемственности</w:t>
      </w:r>
      <w:r>
        <w:rPr>
          <w:sz w:val="24"/>
        </w:rPr>
        <w:t>.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w:t>
      </w:r>
      <w:r>
        <w:rPr>
          <w:spacing w:val="-7"/>
          <w:sz w:val="24"/>
        </w:rPr>
        <w:t xml:space="preserve"> </w:t>
      </w:r>
      <w:r>
        <w:rPr>
          <w:sz w:val="24"/>
        </w:rPr>
        <w:t>состоянию.</w:t>
      </w:r>
    </w:p>
    <w:p w:rsidR="00D47DB8" w:rsidRDefault="008928A2">
      <w:pPr>
        <w:pStyle w:val="a5"/>
        <w:numPr>
          <w:ilvl w:val="0"/>
          <w:numId w:val="10"/>
        </w:numPr>
        <w:tabs>
          <w:tab w:val="left" w:pos="680"/>
        </w:tabs>
        <w:ind w:hanging="568"/>
        <w:jc w:val="both"/>
        <w:rPr>
          <w:i/>
          <w:sz w:val="24"/>
        </w:rPr>
      </w:pPr>
      <w:r>
        <w:rPr>
          <w:i/>
          <w:sz w:val="24"/>
        </w:rPr>
        <w:t>Принцип принятия ребёнка как</w:t>
      </w:r>
      <w:r>
        <w:rPr>
          <w:i/>
          <w:spacing w:val="-3"/>
          <w:sz w:val="24"/>
        </w:rPr>
        <w:t xml:space="preserve"> </w:t>
      </w:r>
      <w:r>
        <w:rPr>
          <w:i/>
          <w:sz w:val="24"/>
        </w:rPr>
        <w:t>данности.</w:t>
      </w:r>
    </w:p>
    <w:p w:rsidR="00D47DB8" w:rsidRDefault="00D47DB8">
      <w:pPr>
        <w:pStyle w:val="a3"/>
        <w:ind w:left="0"/>
        <w:rPr>
          <w:i/>
          <w:sz w:val="26"/>
        </w:rPr>
      </w:pPr>
    </w:p>
    <w:p w:rsidR="00D47DB8" w:rsidRDefault="00D47DB8">
      <w:pPr>
        <w:pStyle w:val="a3"/>
        <w:spacing w:before="4"/>
        <w:ind w:left="0"/>
        <w:rPr>
          <w:i/>
          <w:sz w:val="22"/>
        </w:rPr>
      </w:pPr>
    </w:p>
    <w:p w:rsidR="00D47DB8" w:rsidRDefault="008928A2">
      <w:pPr>
        <w:pStyle w:val="1"/>
        <w:ind w:left="391" w:right="391"/>
      </w:pPr>
      <w:r>
        <w:t>Воспитание в культурных традициях донских казаков</w:t>
      </w:r>
    </w:p>
    <w:p w:rsidR="00D47DB8" w:rsidRDefault="00D47DB8">
      <w:pPr>
        <w:pStyle w:val="a3"/>
        <w:spacing w:before="7"/>
        <w:ind w:left="0"/>
        <w:rPr>
          <w:b/>
          <w:sz w:val="23"/>
        </w:rPr>
      </w:pPr>
    </w:p>
    <w:p w:rsidR="00D47DB8" w:rsidRDefault="008928A2">
      <w:pPr>
        <w:pStyle w:val="a5"/>
        <w:numPr>
          <w:ilvl w:val="0"/>
          <w:numId w:val="9"/>
        </w:numPr>
        <w:tabs>
          <w:tab w:val="left" w:pos="474"/>
        </w:tabs>
        <w:ind w:hanging="362"/>
        <w:rPr>
          <w:sz w:val="24"/>
        </w:rPr>
      </w:pPr>
      <w:r>
        <w:rPr>
          <w:sz w:val="24"/>
        </w:rPr>
        <w:t>это целостное восприятие</w:t>
      </w:r>
      <w:r>
        <w:rPr>
          <w:spacing w:val="-3"/>
          <w:sz w:val="24"/>
        </w:rPr>
        <w:t xml:space="preserve"> </w:t>
      </w:r>
      <w:r>
        <w:rPr>
          <w:sz w:val="24"/>
        </w:rPr>
        <w:t>мира;</w:t>
      </w:r>
    </w:p>
    <w:p w:rsidR="00D47DB8" w:rsidRDefault="008928A2">
      <w:pPr>
        <w:pStyle w:val="a5"/>
        <w:numPr>
          <w:ilvl w:val="0"/>
          <w:numId w:val="9"/>
        </w:numPr>
        <w:tabs>
          <w:tab w:val="left" w:pos="474"/>
        </w:tabs>
        <w:ind w:right="117"/>
        <w:rPr>
          <w:sz w:val="24"/>
        </w:rPr>
      </w:pPr>
      <w:r>
        <w:rPr>
          <w:sz w:val="24"/>
        </w:rPr>
        <w:t>это духовно-нравственное воспитание, как основа деятельной и саморазвивающейся личности;</w:t>
      </w:r>
    </w:p>
    <w:p w:rsidR="00D47DB8" w:rsidRDefault="008928A2">
      <w:pPr>
        <w:pStyle w:val="a5"/>
        <w:numPr>
          <w:ilvl w:val="0"/>
          <w:numId w:val="9"/>
        </w:numPr>
        <w:tabs>
          <w:tab w:val="left" w:pos="433"/>
        </w:tabs>
        <w:ind w:right="702"/>
        <w:rPr>
          <w:sz w:val="24"/>
        </w:rPr>
      </w:pPr>
      <w:r>
        <w:rPr>
          <w:sz w:val="24"/>
        </w:rPr>
        <w:t xml:space="preserve">это </w:t>
      </w:r>
      <w:proofErr w:type="spellStart"/>
      <w:r>
        <w:rPr>
          <w:sz w:val="24"/>
        </w:rPr>
        <w:t>природосообразное</w:t>
      </w:r>
      <w:proofErr w:type="spellEnd"/>
      <w:r>
        <w:rPr>
          <w:sz w:val="24"/>
        </w:rPr>
        <w:t xml:space="preserve"> раскрытие личности ребенка, инициирование</w:t>
      </w:r>
      <w:r>
        <w:rPr>
          <w:spacing w:val="-26"/>
          <w:sz w:val="24"/>
        </w:rPr>
        <w:t xml:space="preserve"> </w:t>
      </w:r>
      <w:r>
        <w:rPr>
          <w:sz w:val="24"/>
        </w:rPr>
        <w:t>самостоятельного творчества, развитие способностей к</w:t>
      </w:r>
      <w:r>
        <w:rPr>
          <w:spacing w:val="-4"/>
          <w:sz w:val="24"/>
        </w:rPr>
        <w:t xml:space="preserve"> </w:t>
      </w:r>
      <w:r>
        <w:rPr>
          <w:sz w:val="24"/>
        </w:rPr>
        <w:t>самосовершенствованию;</w:t>
      </w:r>
    </w:p>
    <w:p w:rsidR="00D47DB8" w:rsidRDefault="008928A2">
      <w:pPr>
        <w:pStyle w:val="a5"/>
        <w:numPr>
          <w:ilvl w:val="0"/>
          <w:numId w:val="9"/>
        </w:numPr>
        <w:tabs>
          <w:tab w:val="left" w:pos="474"/>
        </w:tabs>
        <w:spacing w:before="11" w:line="228" w:lineRule="auto"/>
        <w:ind w:right="106"/>
        <w:rPr>
          <w:sz w:val="24"/>
        </w:rPr>
      </w:pPr>
      <w:r>
        <w:rPr>
          <w:sz w:val="24"/>
        </w:rPr>
        <w:t xml:space="preserve">это творческое и целостное освоение казачьей культуры во всех ее великих образцах – от казачьих мелодий, исполняемых на народных инструментах до произведений современных донских композиторов А. Кудряшова и др.; от народного лубка </w:t>
      </w:r>
      <w:r>
        <w:rPr>
          <w:spacing w:val="-4"/>
          <w:sz w:val="24"/>
        </w:rPr>
        <w:t>(</w:t>
      </w:r>
      <w:proofErr w:type="spellStart"/>
      <w:r>
        <w:rPr>
          <w:spacing w:val="-4"/>
          <w:sz w:val="24"/>
        </w:rPr>
        <w:t>Лубо</w:t>
      </w:r>
      <w:proofErr w:type="spellEnd"/>
      <w:r>
        <w:rPr>
          <w:spacing w:val="-4"/>
          <w:position w:val="-3"/>
          <w:sz w:val="24"/>
        </w:rPr>
        <w:t>́</w:t>
      </w:r>
      <w:r>
        <w:rPr>
          <w:spacing w:val="-4"/>
          <w:sz w:val="24"/>
        </w:rPr>
        <w:t xml:space="preserve">к </w:t>
      </w:r>
      <w:r>
        <w:rPr>
          <w:sz w:val="24"/>
        </w:rPr>
        <w:t>— вид изобразительного искусства, которому свойственна доходчивость и ёмкость образа.</w:t>
      </w:r>
      <w:r>
        <w:rPr>
          <w:spacing w:val="18"/>
          <w:sz w:val="24"/>
        </w:rPr>
        <w:t xml:space="preserve"> </w:t>
      </w:r>
      <w:r>
        <w:rPr>
          <w:sz w:val="24"/>
        </w:rPr>
        <w:t>Лубок</w:t>
      </w:r>
    </w:p>
    <w:p w:rsidR="00D47DB8" w:rsidRDefault="008928A2">
      <w:pPr>
        <w:pStyle w:val="a3"/>
        <w:spacing w:before="5"/>
        <w:ind w:left="473" w:right="111"/>
        <w:jc w:val="both"/>
      </w:pPr>
      <w:r>
        <w:t xml:space="preserve">называют также народной (фольклорной) картинкой и связывают с раскрашенным графическим изображением, растиражированным печатным способом) до полотен М.Б. </w:t>
      </w:r>
      <w:proofErr w:type="spellStart"/>
      <w:r>
        <w:t>Грекова</w:t>
      </w:r>
      <w:proofErr w:type="spellEnd"/>
      <w:r>
        <w:t xml:space="preserve">, </w:t>
      </w:r>
      <w:proofErr w:type="spellStart"/>
      <w:r>
        <w:t>Н.Н.Дубовского</w:t>
      </w:r>
      <w:proofErr w:type="spellEnd"/>
      <w:r>
        <w:t xml:space="preserve"> и др.; от пословиц и поговорок до творчества донских поэтов и писателей В.Г. Калмыкова, </w:t>
      </w:r>
      <w:proofErr w:type="spellStart"/>
      <w:r>
        <w:t>Крютченко</w:t>
      </w:r>
      <w:proofErr w:type="spellEnd"/>
      <w:r>
        <w:t xml:space="preserve"> В.А. и др.</w:t>
      </w:r>
    </w:p>
    <w:p w:rsidR="00D47DB8" w:rsidRDefault="008928A2">
      <w:pPr>
        <w:pStyle w:val="a5"/>
        <w:numPr>
          <w:ilvl w:val="0"/>
          <w:numId w:val="9"/>
        </w:numPr>
        <w:tabs>
          <w:tab w:val="left" w:pos="474"/>
        </w:tabs>
        <w:ind w:right="120"/>
        <w:rPr>
          <w:sz w:val="24"/>
        </w:rPr>
      </w:pPr>
      <w:r>
        <w:rPr>
          <w:sz w:val="24"/>
        </w:rPr>
        <w:t>это знакомство с традициями и обрядами донских казаков и вовлечение детей и взрослых в организацию и проведение праздников, гуляний и досугов по сезонным</w:t>
      </w:r>
      <w:r>
        <w:rPr>
          <w:spacing w:val="-14"/>
          <w:sz w:val="24"/>
        </w:rPr>
        <w:t xml:space="preserve"> </w:t>
      </w:r>
      <w:r>
        <w:rPr>
          <w:sz w:val="24"/>
        </w:rPr>
        <w:t>циклам:</w:t>
      </w:r>
    </w:p>
    <w:p w:rsidR="00D47DB8" w:rsidRDefault="008928A2">
      <w:pPr>
        <w:ind w:left="112" w:right="109"/>
        <w:jc w:val="both"/>
        <w:rPr>
          <w:i/>
          <w:sz w:val="24"/>
        </w:rPr>
      </w:pPr>
      <w:r>
        <w:rPr>
          <w:b/>
          <w:sz w:val="24"/>
        </w:rPr>
        <w:t>Осень</w:t>
      </w:r>
      <w:r>
        <w:rPr>
          <w:sz w:val="24"/>
        </w:rPr>
        <w:t xml:space="preserve">: </w:t>
      </w:r>
      <w:r>
        <w:rPr>
          <w:i/>
          <w:sz w:val="24"/>
        </w:rPr>
        <w:t xml:space="preserve">1сентября - Празднество Донской иконы Божьей Матери, 22 сентября (1899г.) в г. Новочеркасске открыли Донской Музей (ныне Музей истории Донского казачества), «Покрова» (Праздник казаков всех войск. Отмечается, как день Победы 5,3 </w:t>
      </w:r>
      <w:proofErr w:type="spellStart"/>
      <w:r>
        <w:rPr>
          <w:i/>
          <w:sz w:val="24"/>
        </w:rPr>
        <w:t>тыс</w:t>
      </w:r>
      <w:proofErr w:type="spellEnd"/>
      <w:r>
        <w:rPr>
          <w:i/>
          <w:sz w:val="24"/>
        </w:rPr>
        <w:t>, казаков над 150-ю тысячами турок в конце сентября 1641 г. в крепости Азов.).</w:t>
      </w:r>
    </w:p>
    <w:p w:rsidR="00D47DB8" w:rsidRDefault="008928A2">
      <w:pPr>
        <w:ind w:left="112" w:right="108"/>
        <w:jc w:val="both"/>
        <w:rPr>
          <w:i/>
          <w:sz w:val="24"/>
        </w:rPr>
      </w:pPr>
      <w:r>
        <w:rPr>
          <w:b/>
          <w:sz w:val="24"/>
        </w:rPr>
        <w:t>Зима</w:t>
      </w:r>
      <w:r>
        <w:rPr>
          <w:i/>
          <w:sz w:val="24"/>
        </w:rPr>
        <w:t>: 4 декабря - День Матери - Казачки. Отмечается более 200 лет, 7 января - «Рождество Христово», 13 января- «Святки», 24(1848г.)- День рождения казачьего художника Василия Ивановича Сурикова.</w:t>
      </w:r>
    </w:p>
    <w:p w:rsidR="00D47DB8" w:rsidRDefault="008928A2">
      <w:pPr>
        <w:spacing w:before="1"/>
        <w:ind w:left="112" w:right="112"/>
        <w:jc w:val="both"/>
        <w:rPr>
          <w:i/>
          <w:sz w:val="24"/>
        </w:rPr>
      </w:pPr>
      <w:r>
        <w:rPr>
          <w:b/>
          <w:sz w:val="24"/>
        </w:rPr>
        <w:t>Весна</w:t>
      </w:r>
      <w:r>
        <w:rPr>
          <w:sz w:val="24"/>
        </w:rPr>
        <w:t xml:space="preserve">: </w:t>
      </w:r>
      <w:r>
        <w:rPr>
          <w:i/>
          <w:sz w:val="24"/>
        </w:rPr>
        <w:t>«Масленица», «Пасхальные гуляния», 9 мая - День Победы, отмечается, как День памяти, павших на поле брани.</w:t>
      </w:r>
    </w:p>
    <w:p w:rsidR="00D47DB8" w:rsidRDefault="008928A2">
      <w:pPr>
        <w:ind w:left="112" w:right="112"/>
        <w:jc w:val="both"/>
        <w:rPr>
          <w:i/>
          <w:sz w:val="24"/>
        </w:rPr>
      </w:pPr>
      <w:r>
        <w:rPr>
          <w:b/>
          <w:sz w:val="24"/>
        </w:rPr>
        <w:t xml:space="preserve">Лето: </w:t>
      </w:r>
      <w:r>
        <w:rPr>
          <w:i/>
          <w:sz w:val="24"/>
        </w:rPr>
        <w:t xml:space="preserve">19 августа (1759г.) в г. </w:t>
      </w:r>
      <w:proofErr w:type="spellStart"/>
      <w:r>
        <w:rPr>
          <w:i/>
          <w:sz w:val="24"/>
        </w:rPr>
        <w:t>Черкасске</w:t>
      </w:r>
      <w:proofErr w:type="spellEnd"/>
      <w:r>
        <w:rPr>
          <w:i/>
          <w:sz w:val="24"/>
        </w:rPr>
        <w:t xml:space="preserve"> родился Матвей Иванович Платов, атаман Войска Донского, герой Отечественной войны 1812 года.</w:t>
      </w:r>
    </w:p>
    <w:p w:rsidR="00D47DB8" w:rsidRDefault="008928A2">
      <w:pPr>
        <w:pStyle w:val="a3"/>
        <w:ind w:right="113" w:firstLine="360"/>
        <w:jc w:val="both"/>
      </w:pPr>
      <w:r>
        <w:t>Наряду с общехристианскими праздниками, отмечаемые всей Православной церковью, каждый казак ежегодно отмечал и Престольный день своей станицы.</w:t>
      </w:r>
    </w:p>
    <w:p w:rsidR="00D47DB8" w:rsidRDefault="008928A2">
      <w:pPr>
        <w:pStyle w:val="a5"/>
        <w:numPr>
          <w:ilvl w:val="0"/>
          <w:numId w:val="9"/>
        </w:numPr>
        <w:tabs>
          <w:tab w:val="left" w:pos="416"/>
        </w:tabs>
        <w:ind w:left="112" w:right="117" w:firstLine="0"/>
        <w:rPr>
          <w:sz w:val="24"/>
        </w:rPr>
      </w:pPr>
      <w:r>
        <w:rPr>
          <w:sz w:val="24"/>
        </w:rPr>
        <w:t>это знания о трудовой деятельности, рукоделии, ремеслах в связи с сезонными явлениями и календарными</w:t>
      </w:r>
      <w:r>
        <w:rPr>
          <w:spacing w:val="-1"/>
          <w:sz w:val="24"/>
        </w:rPr>
        <w:t xml:space="preserve"> </w:t>
      </w:r>
      <w:r>
        <w:rPr>
          <w:sz w:val="24"/>
        </w:rPr>
        <w:t>праздниками;</w:t>
      </w:r>
    </w:p>
    <w:p w:rsidR="00D47DB8" w:rsidRDefault="008928A2">
      <w:pPr>
        <w:pStyle w:val="a5"/>
        <w:numPr>
          <w:ilvl w:val="0"/>
          <w:numId w:val="9"/>
        </w:numPr>
        <w:tabs>
          <w:tab w:val="left" w:pos="474"/>
        </w:tabs>
        <w:ind w:hanging="362"/>
        <w:rPr>
          <w:sz w:val="24"/>
        </w:rPr>
      </w:pPr>
      <w:r>
        <w:rPr>
          <w:sz w:val="24"/>
        </w:rPr>
        <w:t>это навык жизни в коллективе, где каждый – самоценен и гармонизирован с</w:t>
      </w:r>
      <w:r>
        <w:rPr>
          <w:spacing w:val="-22"/>
          <w:sz w:val="24"/>
        </w:rPr>
        <w:t xml:space="preserve"> </w:t>
      </w:r>
      <w:r>
        <w:rPr>
          <w:sz w:val="24"/>
        </w:rPr>
        <w:t>коллективом;</w:t>
      </w:r>
    </w:p>
    <w:p w:rsidR="00D47DB8" w:rsidRDefault="008928A2">
      <w:pPr>
        <w:pStyle w:val="a5"/>
        <w:numPr>
          <w:ilvl w:val="0"/>
          <w:numId w:val="9"/>
        </w:numPr>
        <w:tabs>
          <w:tab w:val="left" w:pos="474"/>
        </w:tabs>
        <w:ind w:right="111"/>
        <w:rPr>
          <w:sz w:val="24"/>
        </w:rPr>
      </w:pPr>
      <w:r>
        <w:rPr>
          <w:sz w:val="24"/>
        </w:rPr>
        <w:t>это воспитывающее взаимодействие, диалог старших и младших детей, детей с воспитателями и родителями, педагогов с</w:t>
      </w:r>
      <w:r>
        <w:rPr>
          <w:spacing w:val="-5"/>
          <w:sz w:val="24"/>
        </w:rPr>
        <w:t xml:space="preserve"> </w:t>
      </w:r>
      <w:r>
        <w:rPr>
          <w:sz w:val="24"/>
        </w:rPr>
        <w:t>родителями.</w:t>
      </w:r>
    </w:p>
    <w:p w:rsidR="00D47DB8" w:rsidRDefault="00D47DB8">
      <w:pPr>
        <w:jc w:val="both"/>
        <w:rPr>
          <w:sz w:val="24"/>
        </w:rPr>
        <w:sectPr w:rsidR="00D47DB8">
          <w:pgSz w:w="11910" w:h="16840"/>
          <w:pgMar w:top="480" w:right="740" w:bottom="280" w:left="1020" w:header="720" w:footer="720" w:gutter="0"/>
          <w:cols w:space="720"/>
        </w:sectPr>
      </w:pPr>
    </w:p>
    <w:p w:rsidR="00D47DB8" w:rsidRDefault="008928A2">
      <w:pPr>
        <w:pStyle w:val="1"/>
        <w:spacing w:before="64"/>
        <w:ind w:right="391"/>
      </w:pPr>
      <w:r>
        <w:lastRenderedPageBreak/>
        <w:t>Основные задачи</w:t>
      </w:r>
      <w:r>
        <w:rPr>
          <w:spacing w:val="57"/>
        </w:rPr>
        <w:t xml:space="preserve"> </w:t>
      </w:r>
      <w:r>
        <w:t>модели</w:t>
      </w:r>
    </w:p>
    <w:p w:rsidR="00D47DB8" w:rsidRDefault="008928A2">
      <w:pPr>
        <w:ind w:left="393" w:right="391"/>
        <w:jc w:val="center"/>
        <w:rPr>
          <w:b/>
          <w:sz w:val="24"/>
        </w:rPr>
      </w:pPr>
      <w:r>
        <w:rPr>
          <w:b/>
          <w:sz w:val="24"/>
        </w:rPr>
        <w:t>« Детский сад казачьей культуры – Центр духовно-нравственного развития ребенка»</w:t>
      </w:r>
    </w:p>
    <w:p w:rsidR="00D47DB8" w:rsidRDefault="00D47DB8">
      <w:pPr>
        <w:pStyle w:val="a3"/>
        <w:spacing w:before="7"/>
        <w:ind w:left="0"/>
        <w:rPr>
          <w:b/>
          <w:sz w:val="23"/>
        </w:rPr>
      </w:pPr>
    </w:p>
    <w:p w:rsidR="00D47DB8" w:rsidRDefault="008928A2">
      <w:pPr>
        <w:pStyle w:val="a5"/>
        <w:numPr>
          <w:ilvl w:val="0"/>
          <w:numId w:val="8"/>
        </w:numPr>
        <w:tabs>
          <w:tab w:val="left" w:pos="474"/>
        </w:tabs>
        <w:ind w:right="112"/>
        <w:rPr>
          <w:sz w:val="24"/>
        </w:rPr>
      </w:pPr>
      <w:r>
        <w:rPr>
          <w:sz w:val="24"/>
        </w:rPr>
        <w:t>Формирование гармонически развитой подрастающей личности, наделенной национальным сознанием, достоинством и стремлением сохранить и умножить культуру казаков как элемент культуры</w:t>
      </w:r>
      <w:r>
        <w:rPr>
          <w:spacing w:val="-1"/>
          <w:sz w:val="24"/>
        </w:rPr>
        <w:t xml:space="preserve"> </w:t>
      </w:r>
      <w:r>
        <w:rPr>
          <w:sz w:val="24"/>
        </w:rPr>
        <w:t>общечеловеческой.</w:t>
      </w:r>
    </w:p>
    <w:p w:rsidR="00D47DB8" w:rsidRDefault="008928A2">
      <w:pPr>
        <w:pStyle w:val="a5"/>
        <w:numPr>
          <w:ilvl w:val="0"/>
          <w:numId w:val="8"/>
        </w:numPr>
        <w:tabs>
          <w:tab w:val="left" w:pos="474"/>
        </w:tabs>
        <w:spacing w:before="1"/>
        <w:ind w:right="111"/>
        <w:rPr>
          <w:sz w:val="24"/>
        </w:rPr>
      </w:pPr>
      <w:r>
        <w:rPr>
          <w:sz w:val="24"/>
        </w:rPr>
        <w:t>Максимальное приспособление к природе ребенка – к ее возрастным, половым и индивидуальным особенностям, к физиологическим, психологическим, генетическим, национальным</w:t>
      </w:r>
      <w:r>
        <w:rPr>
          <w:spacing w:val="-3"/>
          <w:sz w:val="24"/>
        </w:rPr>
        <w:t xml:space="preserve"> </w:t>
      </w:r>
      <w:r>
        <w:rPr>
          <w:sz w:val="24"/>
        </w:rPr>
        <w:t>чертам.</w:t>
      </w:r>
    </w:p>
    <w:p w:rsidR="00D47DB8" w:rsidRDefault="008928A2">
      <w:pPr>
        <w:pStyle w:val="a5"/>
        <w:numPr>
          <w:ilvl w:val="0"/>
          <w:numId w:val="8"/>
        </w:numPr>
        <w:tabs>
          <w:tab w:val="left" w:pos="474"/>
        </w:tabs>
        <w:ind w:right="114"/>
        <w:rPr>
          <w:sz w:val="24"/>
        </w:rPr>
      </w:pPr>
      <w:r>
        <w:rPr>
          <w:sz w:val="24"/>
        </w:rPr>
        <w:t>Сохранение психологии, языка, который сформировался на протяжении столетий в определенных природно-географических и исторических условиях как совокупность наследственных психических и физических структур, которые передавались казаками из поколения в поколение и определяли ее национальный</w:t>
      </w:r>
      <w:r>
        <w:rPr>
          <w:spacing w:val="-4"/>
          <w:sz w:val="24"/>
        </w:rPr>
        <w:t xml:space="preserve"> </w:t>
      </w:r>
      <w:r>
        <w:rPr>
          <w:sz w:val="24"/>
        </w:rPr>
        <w:t>образ.</w:t>
      </w:r>
    </w:p>
    <w:p w:rsidR="00D47DB8" w:rsidRDefault="008928A2">
      <w:pPr>
        <w:pStyle w:val="a5"/>
        <w:numPr>
          <w:ilvl w:val="0"/>
          <w:numId w:val="8"/>
        </w:numPr>
        <w:tabs>
          <w:tab w:val="left" w:pos="474"/>
        </w:tabs>
        <w:ind w:right="108"/>
        <w:rPr>
          <w:sz w:val="24"/>
        </w:rPr>
      </w:pPr>
      <w:r>
        <w:rPr>
          <w:sz w:val="24"/>
        </w:rPr>
        <w:t>Присвоение общечеловеческих, нравственно-эстетических ценностей – добро, чуткость, милосердие, человечность, справедливость, правдивость, совестливость, достоинство, гражданственность, уважение и гуманное отношение к людям разных</w:t>
      </w:r>
      <w:r>
        <w:rPr>
          <w:spacing w:val="-17"/>
          <w:sz w:val="24"/>
        </w:rPr>
        <w:t xml:space="preserve"> </w:t>
      </w:r>
      <w:r>
        <w:rPr>
          <w:sz w:val="24"/>
        </w:rPr>
        <w:t>национальностей.</w:t>
      </w:r>
    </w:p>
    <w:p w:rsidR="00D47DB8" w:rsidRDefault="008928A2">
      <w:pPr>
        <w:pStyle w:val="a5"/>
        <w:numPr>
          <w:ilvl w:val="0"/>
          <w:numId w:val="8"/>
        </w:numPr>
        <w:tabs>
          <w:tab w:val="left" w:pos="474"/>
        </w:tabs>
        <w:ind w:right="108"/>
        <w:rPr>
          <w:sz w:val="24"/>
        </w:rPr>
      </w:pPr>
      <w:r>
        <w:rPr>
          <w:sz w:val="24"/>
        </w:rPr>
        <w:t>Ознакомление с историей малой Родины как источником духовности и мудрости, непрерывной преемственности поколений, возрождения национального сознания, гордости, основой для формирования гражданина Донского края и Государства</w:t>
      </w:r>
      <w:r>
        <w:rPr>
          <w:spacing w:val="-9"/>
          <w:sz w:val="24"/>
        </w:rPr>
        <w:t xml:space="preserve"> </w:t>
      </w:r>
      <w:r>
        <w:rPr>
          <w:sz w:val="24"/>
        </w:rPr>
        <w:t>Российского.</w:t>
      </w:r>
    </w:p>
    <w:p w:rsidR="00D47DB8" w:rsidRDefault="008928A2">
      <w:pPr>
        <w:pStyle w:val="a5"/>
        <w:numPr>
          <w:ilvl w:val="0"/>
          <w:numId w:val="8"/>
        </w:numPr>
        <w:tabs>
          <w:tab w:val="left" w:pos="474"/>
        </w:tabs>
        <w:spacing w:before="1"/>
        <w:ind w:right="114"/>
        <w:rPr>
          <w:sz w:val="24"/>
        </w:rPr>
      </w:pPr>
      <w:r>
        <w:rPr>
          <w:sz w:val="24"/>
        </w:rPr>
        <w:t>Возрождение культуры казаков путем введения в повседневный быт разных видов искусства, уместное использование фольклора, его пропаганда и</w:t>
      </w:r>
      <w:r>
        <w:rPr>
          <w:spacing w:val="-6"/>
          <w:sz w:val="24"/>
        </w:rPr>
        <w:t xml:space="preserve"> </w:t>
      </w:r>
      <w:r>
        <w:rPr>
          <w:sz w:val="24"/>
        </w:rPr>
        <w:t>распространение.</w:t>
      </w:r>
    </w:p>
    <w:p w:rsidR="00D47DB8" w:rsidRDefault="008928A2">
      <w:pPr>
        <w:pStyle w:val="a5"/>
        <w:numPr>
          <w:ilvl w:val="0"/>
          <w:numId w:val="8"/>
        </w:numPr>
        <w:tabs>
          <w:tab w:val="left" w:pos="474"/>
        </w:tabs>
        <w:ind w:right="109"/>
        <w:rPr>
          <w:sz w:val="24"/>
        </w:rPr>
      </w:pPr>
      <w:r>
        <w:rPr>
          <w:sz w:val="24"/>
        </w:rPr>
        <w:t>Актуализация духовно-нравственного, интеллектуального, гуманно-демократического, трудового, оздоровительного и культурно-эстетического воспитания детей дошкольного возраста в казачьих традициях, праздниках, обрядах, песнях, народном календаре и</w:t>
      </w:r>
      <w:r>
        <w:rPr>
          <w:spacing w:val="-21"/>
          <w:sz w:val="24"/>
        </w:rPr>
        <w:t xml:space="preserve"> </w:t>
      </w:r>
      <w:r>
        <w:rPr>
          <w:sz w:val="24"/>
        </w:rPr>
        <w:t>т.д.</w:t>
      </w:r>
    </w:p>
    <w:p w:rsidR="00D47DB8" w:rsidRDefault="008928A2">
      <w:pPr>
        <w:pStyle w:val="a5"/>
        <w:numPr>
          <w:ilvl w:val="0"/>
          <w:numId w:val="8"/>
        </w:numPr>
        <w:tabs>
          <w:tab w:val="left" w:pos="474"/>
        </w:tabs>
        <w:ind w:right="111"/>
        <w:rPr>
          <w:sz w:val="24"/>
        </w:rPr>
      </w:pPr>
      <w:r>
        <w:rPr>
          <w:sz w:val="24"/>
        </w:rPr>
        <w:t>Изучение географических особенностей, богатства родного края как источника формирования у ребенка чувства</w:t>
      </w:r>
      <w:r>
        <w:rPr>
          <w:spacing w:val="-9"/>
          <w:sz w:val="24"/>
        </w:rPr>
        <w:t xml:space="preserve"> </w:t>
      </w:r>
      <w:r>
        <w:rPr>
          <w:sz w:val="24"/>
        </w:rPr>
        <w:t>Родины.</w:t>
      </w:r>
    </w:p>
    <w:p w:rsidR="00D47DB8" w:rsidRDefault="008928A2">
      <w:pPr>
        <w:pStyle w:val="a5"/>
        <w:numPr>
          <w:ilvl w:val="0"/>
          <w:numId w:val="8"/>
        </w:numPr>
        <w:tabs>
          <w:tab w:val="left" w:pos="474"/>
        </w:tabs>
        <w:ind w:right="105"/>
        <w:rPr>
          <w:sz w:val="24"/>
        </w:rPr>
      </w:pPr>
      <w:r>
        <w:rPr>
          <w:sz w:val="24"/>
        </w:rPr>
        <w:t>Дифференциация образовательно-воспитательного процесса в соответствии с индивидуальными задатками, способностями, интересами и потребностями каждого воспитанника, выявление талантов, создание наиболее благоприятных условий для их развития, личного самовыражения, самоутверждения и самореализации</w:t>
      </w:r>
      <w:r>
        <w:rPr>
          <w:spacing w:val="-7"/>
          <w:sz w:val="24"/>
        </w:rPr>
        <w:t xml:space="preserve"> </w:t>
      </w:r>
      <w:r>
        <w:rPr>
          <w:sz w:val="24"/>
        </w:rPr>
        <w:t>индивида.</w:t>
      </w:r>
    </w:p>
    <w:p w:rsidR="00D47DB8" w:rsidRDefault="008928A2">
      <w:pPr>
        <w:pStyle w:val="a5"/>
        <w:numPr>
          <w:ilvl w:val="0"/>
          <w:numId w:val="8"/>
        </w:numPr>
        <w:tabs>
          <w:tab w:val="left" w:pos="534"/>
        </w:tabs>
        <w:ind w:right="113"/>
        <w:rPr>
          <w:sz w:val="24"/>
        </w:rPr>
      </w:pPr>
      <w:r>
        <w:tab/>
      </w:r>
      <w:r>
        <w:rPr>
          <w:sz w:val="24"/>
        </w:rPr>
        <w:t xml:space="preserve">Социально-педагогическая самостоятельность воспитателей, обеспечение реальных возможностей для организации их деятельности на основе личного творчества и инициативы, постоянного поиска новых форм работы с детьми, при условии постоянного самообразования по вопросам </w:t>
      </w:r>
      <w:proofErr w:type="spellStart"/>
      <w:r>
        <w:rPr>
          <w:sz w:val="24"/>
        </w:rPr>
        <w:t>этнопедагогики</w:t>
      </w:r>
      <w:proofErr w:type="spellEnd"/>
      <w:r>
        <w:rPr>
          <w:sz w:val="24"/>
        </w:rPr>
        <w:t>, этнографии и</w:t>
      </w:r>
      <w:r>
        <w:rPr>
          <w:spacing w:val="-8"/>
          <w:sz w:val="24"/>
        </w:rPr>
        <w:t xml:space="preserve"> </w:t>
      </w:r>
      <w:r>
        <w:rPr>
          <w:sz w:val="24"/>
        </w:rPr>
        <w:t>народоведения.</w:t>
      </w:r>
    </w:p>
    <w:p w:rsidR="00D47DB8" w:rsidRDefault="008928A2">
      <w:pPr>
        <w:pStyle w:val="a5"/>
        <w:numPr>
          <w:ilvl w:val="0"/>
          <w:numId w:val="8"/>
        </w:numPr>
        <w:tabs>
          <w:tab w:val="left" w:pos="474"/>
        </w:tabs>
        <w:ind w:right="110"/>
        <w:rPr>
          <w:sz w:val="24"/>
        </w:rPr>
      </w:pPr>
      <w:r>
        <w:rPr>
          <w:sz w:val="24"/>
        </w:rPr>
        <w:t>Гармоническое взаимодействие семейного и общественного воспитания, основанное на взаимном уважении и</w:t>
      </w:r>
      <w:r>
        <w:rPr>
          <w:spacing w:val="-2"/>
          <w:sz w:val="24"/>
        </w:rPr>
        <w:t xml:space="preserve"> </w:t>
      </w:r>
      <w:r>
        <w:rPr>
          <w:sz w:val="24"/>
        </w:rPr>
        <w:t>поддержке.</w:t>
      </w:r>
    </w:p>
    <w:p w:rsidR="00D47DB8" w:rsidRDefault="008928A2">
      <w:pPr>
        <w:pStyle w:val="a5"/>
        <w:numPr>
          <w:ilvl w:val="0"/>
          <w:numId w:val="8"/>
        </w:numPr>
        <w:tabs>
          <w:tab w:val="left" w:pos="474"/>
        </w:tabs>
        <w:ind w:right="113"/>
        <w:rPr>
          <w:sz w:val="24"/>
        </w:rPr>
      </w:pPr>
      <w:r>
        <w:rPr>
          <w:sz w:val="24"/>
        </w:rPr>
        <w:t xml:space="preserve">Соответствие содержания, структуры, организации воспитательной системы прогрессивным достижениям </w:t>
      </w:r>
      <w:proofErr w:type="spellStart"/>
      <w:r>
        <w:rPr>
          <w:sz w:val="24"/>
        </w:rPr>
        <w:t>этнопедагогики</w:t>
      </w:r>
      <w:proofErr w:type="spellEnd"/>
      <w:r>
        <w:rPr>
          <w:sz w:val="24"/>
        </w:rPr>
        <w:t>. Преобразование среды образовательного учреждения в воспитательное пространство отношений ребенка с изменяющимся социокультурным окружением.</w:t>
      </w:r>
    </w:p>
    <w:p w:rsidR="00D47DB8" w:rsidRDefault="00D47DB8">
      <w:pPr>
        <w:pStyle w:val="a3"/>
        <w:ind w:left="0"/>
      </w:pPr>
    </w:p>
    <w:p w:rsidR="00D47DB8" w:rsidRDefault="008928A2">
      <w:pPr>
        <w:ind w:left="112" w:right="108" w:firstLine="708"/>
        <w:jc w:val="both"/>
        <w:rPr>
          <w:sz w:val="24"/>
        </w:rPr>
      </w:pPr>
      <w:r>
        <w:rPr>
          <w:sz w:val="24"/>
        </w:rPr>
        <w:t xml:space="preserve">Важным моментом обновления содержания образования является </w:t>
      </w:r>
      <w:r>
        <w:rPr>
          <w:b/>
          <w:i/>
          <w:sz w:val="24"/>
        </w:rPr>
        <w:t>единство развивающей среды и содержательного общения, взрослых с детьми</w:t>
      </w:r>
      <w:r>
        <w:rPr>
          <w:sz w:val="24"/>
        </w:rPr>
        <w:t>. Преобразование содержания педагогического процесса не может быть оторвано от той развивающей среды, в которой он должен воплощаться.</w:t>
      </w:r>
    </w:p>
    <w:p w:rsidR="00D47DB8" w:rsidRDefault="008928A2">
      <w:pPr>
        <w:pStyle w:val="a3"/>
        <w:spacing w:before="1"/>
        <w:ind w:right="104" w:firstLine="708"/>
        <w:jc w:val="both"/>
      </w:pPr>
      <w:r>
        <w:t xml:space="preserve">Создание развивающей среды в соответствии с современными требованиями позволило совершенствовать эффективность педагогического процесса, обеспечить доступность развивающего пространства и предоставить каждому ребенку возможности самостоятельного выбора деятельности. Развитие учреждения и совершенствование </w:t>
      </w:r>
      <w:proofErr w:type="spellStart"/>
      <w:r>
        <w:t>воспитательно</w:t>
      </w:r>
      <w:proofErr w:type="spellEnd"/>
      <w:r>
        <w:t>- образовательного процесса немыслимо без создания современной предметно-развивающей среды, способствующей всестороннему развитию детей.</w:t>
      </w:r>
    </w:p>
    <w:p w:rsidR="00D47DB8" w:rsidRDefault="008928A2">
      <w:pPr>
        <w:pStyle w:val="a3"/>
        <w:jc w:val="both"/>
        <w:rPr>
          <w:i/>
        </w:rPr>
      </w:pPr>
      <w:r>
        <w:t xml:space="preserve">Для решения задач созданы следующие </w:t>
      </w:r>
      <w:r>
        <w:rPr>
          <w:b/>
          <w:i/>
        </w:rPr>
        <w:t>условия</w:t>
      </w:r>
      <w:r>
        <w:rPr>
          <w:i/>
        </w:rPr>
        <w:t>:</w:t>
      </w:r>
    </w:p>
    <w:p w:rsidR="00D47DB8" w:rsidRDefault="00D47DB8">
      <w:pPr>
        <w:pStyle w:val="a3"/>
        <w:ind w:left="0"/>
        <w:rPr>
          <w:i/>
        </w:rPr>
      </w:pPr>
    </w:p>
    <w:p w:rsidR="00D47DB8" w:rsidRDefault="008928A2">
      <w:pPr>
        <w:pStyle w:val="a5"/>
        <w:numPr>
          <w:ilvl w:val="1"/>
          <w:numId w:val="10"/>
        </w:numPr>
        <w:tabs>
          <w:tab w:val="left" w:pos="834"/>
          <w:tab w:val="left" w:pos="3348"/>
        </w:tabs>
        <w:ind w:right="111"/>
        <w:jc w:val="left"/>
        <w:rPr>
          <w:sz w:val="24"/>
        </w:rPr>
      </w:pPr>
      <w:r>
        <w:rPr>
          <w:sz w:val="24"/>
        </w:rPr>
        <w:t xml:space="preserve">Создан </w:t>
      </w:r>
      <w:r>
        <w:rPr>
          <w:spacing w:val="35"/>
          <w:sz w:val="24"/>
        </w:rPr>
        <w:t xml:space="preserve"> </w:t>
      </w:r>
      <w:r>
        <w:rPr>
          <w:sz w:val="24"/>
        </w:rPr>
        <w:t xml:space="preserve">и </w:t>
      </w:r>
      <w:r>
        <w:rPr>
          <w:spacing w:val="38"/>
          <w:sz w:val="24"/>
        </w:rPr>
        <w:t xml:space="preserve"> </w:t>
      </w:r>
      <w:r>
        <w:rPr>
          <w:sz w:val="24"/>
        </w:rPr>
        <w:t>оформлен</w:t>
      </w:r>
      <w:r>
        <w:rPr>
          <w:sz w:val="24"/>
        </w:rPr>
        <w:tab/>
      </w:r>
      <w:r w:rsidR="00841F6A">
        <w:rPr>
          <w:b/>
          <w:sz w:val="24"/>
        </w:rPr>
        <w:t xml:space="preserve">уголок </w:t>
      </w:r>
      <w:r>
        <w:rPr>
          <w:b/>
          <w:sz w:val="24"/>
        </w:rPr>
        <w:t xml:space="preserve"> </w:t>
      </w:r>
      <w:r>
        <w:rPr>
          <w:sz w:val="24"/>
        </w:rPr>
        <w:t>казачьего быта «Казачий край» с подлинными предметами казачьего быта по разделам:</w:t>
      </w:r>
    </w:p>
    <w:p w:rsidR="00D47DB8" w:rsidRDefault="008928A2">
      <w:pPr>
        <w:pStyle w:val="a5"/>
        <w:numPr>
          <w:ilvl w:val="2"/>
          <w:numId w:val="10"/>
        </w:numPr>
        <w:tabs>
          <w:tab w:val="left" w:pos="1193"/>
          <w:tab w:val="left" w:pos="1194"/>
        </w:tabs>
        <w:ind w:hanging="361"/>
        <w:jc w:val="left"/>
        <w:rPr>
          <w:sz w:val="24"/>
        </w:rPr>
      </w:pPr>
      <w:r>
        <w:rPr>
          <w:spacing w:val="-60"/>
          <w:sz w:val="24"/>
          <w:u w:val="single"/>
        </w:rPr>
        <w:t xml:space="preserve"> </w:t>
      </w:r>
      <w:r>
        <w:rPr>
          <w:sz w:val="24"/>
          <w:u w:val="single"/>
        </w:rPr>
        <w:t>Казачий</w:t>
      </w:r>
      <w:r>
        <w:rPr>
          <w:spacing w:val="-1"/>
          <w:sz w:val="24"/>
          <w:u w:val="single"/>
        </w:rPr>
        <w:t xml:space="preserve"> </w:t>
      </w:r>
      <w:r>
        <w:rPr>
          <w:sz w:val="24"/>
          <w:u w:val="single"/>
        </w:rPr>
        <w:t>быт.</w:t>
      </w:r>
    </w:p>
    <w:p w:rsidR="00D47DB8" w:rsidRDefault="00D47DB8">
      <w:pPr>
        <w:rPr>
          <w:sz w:val="24"/>
        </w:rPr>
        <w:sectPr w:rsidR="00D47DB8">
          <w:pgSz w:w="11910" w:h="16840"/>
          <w:pgMar w:top="480" w:right="740" w:bottom="280" w:left="1020" w:header="720" w:footer="720" w:gutter="0"/>
          <w:cols w:space="720"/>
        </w:sectPr>
      </w:pPr>
    </w:p>
    <w:p w:rsidR="00D47DB8" w:rsidRDefault="008928A2">
      <w:pPr>
        <w:pStyle w:val="a5"/>
        <w:numPr>
          <w:ilvl w:val="2"/>
          <w:numId w:val="10"/>
        </w:numPr>
        <w:tabs>
          <w:tab w:val="left" w:pos="1193"/>
          <w:tab w:val="left" w:pos="1194"/>
        </w:tabs>
        <w:spacing w:before="80"/>
        <w:ind w:hanging="361"/>
        <w:jc w:val="left"/>
        <w:rPr>
          <w:sz w:val="24"/>
        </w:rPr>
      </w:pPr>
      <w:r>
        <w:rPr>
          <w:spacing w:val="-60"/>
          <w:sz w:val="24"/>
          <w:u w:val="single"/>
        </w:rPr>
        <w:lastRenderedPageBreak/>
        <w:t xml:space="preserve"> </w:t>
      </w:r>
      <w:r>
        <w:rPr>
          <w:sz w:val="24"/>
          <w:u w:val="single"/>
        </w:rPr>
        <w:t>Женское</w:t>
      </w:r>
      <w:r>
        <w:rPr>
          <w:spacing w:val="-2"/>
          <w:sz w:val="24"/>
          <w:u w:val="single"/>
        </w:rPr>
        <w:t xml:space="preserve"> </w:t>
      </w:r>
      <w:r>
        <w:rPr>
          <w:sz w:val="24"/>
          <w:u w:val="single"/>
        </w:rPr>
        <w:t>рукоделие</w:t>
      </w:r>
      <w:r>
        <w:rPr>
          <w:sz w:val="24"/>
        </w:rPr>
        <w:t>.</w:t>
      </w:r>
    </w:p>
    <w:p w:rsidR="00D47DB8" w:rsidRDefault="008928A2">
      <w:pPr>
        <w:pStyle w:val="a5"/>
        <w:numPr>
          <w:ilvl w:val="2"/>
          <w:numId w:val="10"/>
        </w:numPr>
        <w:tabs>
          <w:tab w:val="left" w:pos="1193"/>
          <w:tab w:val="left" w:pos="1194"/>
        </w:tabs>
        <w:ind w:hanging="361"/>
        <w:jc w:val="left"/>
        <w:rPr>
          <w:sz w:val="24"/>
        </w:rPr>
      </w:pPr>
      <w:r>
        <w:rPr>
          <w:spacing w:val="-60"/>
          <w:sz w:val="24"/>
          <w:u w:val="single"/>
        </w:rPr>
        <w:t xml:space="preserve"> </w:t>
      </w:r>
      <w:proofErr w:type="spellStart"/>
      <w:r>
        <w:rPr>
          <w:sz w:val="24"/>
          <w:u w:val="single"/>
        </w:rPr>
        <w:t>Обереговая</w:t>
      </w:r>
      <w:proofErr w:type="spellEnd"/>
      <w:r>
        <w:rPr>
          <w:spacing w:val="-1"/>
          <w:sz w:val="24"/>
          <w:u w:val="single"/>
        </w:rPr>
        <w:t xml:space="preserve"> </w:t>
      </w:r>
      <w:r>
        <w:rPr>
          <w:sz w:val="24"/>
          <w:u w:val="single"/>
        </w:rPr>
        <w:t>кукла</w:t>
      </w:r>
      <w:r>
        <w:rPr>
          <w:sz w:val="24"/>
        </w:rPr>
        <w:t>.</w:t>
      </w:r>
    </w:p>
    <w:p w:rsidR="00D47DB8" w:rsidRDefault="008928A2">
      <w:pPr>
        <w:pStyle w:val="a5"/>
        <w:numPr>
          <w:ilvl w:val="2"/>
          <w:numId w:val="10"/>
        </w:numPr>
        <w:tabs>
          <w:tab w:val="left" w:pos="1193"/>
          <w:tab w:val="left" w:pos="1194"/>
        </w:tabs>
        <w:ind w:hanging="361"/>
        <w:jc w:val="left"/>
        <w:rPr>
          <w:sz w:val="24"/>
        </w:rPr>
      </w:pPr>
      <w:r>
        <w:rPr>
          <w:sz w:val="24"/>
          <w:u w:val="single"/>
        </w:rPr>
        <w:t xml:space="preserve"> Казачий</w:t>
      </w:r>
      <w:r>
        <w:rPr>
          <w:spacing w:val="-1"/>
          <w:sz w:val="24"/>
          <w:u w:val="single"/>
        </w:rPr>
        <w:t xml:space="preserve"> </w:t>
      </w:r>
      <w:r>
        <w:rPr>
          <w:sz w:val="24"/>
          <w:u w:val="single"/>
        </w:rPr>
        <w:t>костюм.</w:t>
      </w:r>
    </w:p>
    <w:p w:rsidR="00D47DB8" w:rsidRDefault="00D47DB8">
      <w:pPr>
        <w:pStyle w:val="a3"/>
        <w:spacing w:before="2"/>
        <w:ind w:left="0"/>
        <w:rPr>
          <w:sz w:val="16"/>
        </w:rPr>
      </w:pPr>
    </w:p>
    <w:p w:rsidR="00D47DB8" w:rsidRDefault="00841F6A">
      <w:pPr>
        <w:pStyle w:val="a5"/>
        <w:numPr>
          <w:ilvl w:val="1"/>
          <w:numId w:val="10"/>
        </w:numPr>
        <w:tabs>
          <w:tab w:val="left" w:pos="294"/>
        </w:tabs>
        <w:spacing w:before="90"/>
        <w:ind w:left="293" w:hanging="182"/>
        <w:jc w:val="left"/>
        <w:rPr>
          <w:sz w:val="24"/>
        </w:rPr>
      </w:pPr>
      <w:r>
        <w:rPr>
          <w:sz w:val="24"/>
        </w:rPr>
        <w:t>П</w:t>
      </w:r>
      <w:r w:rsidR="008928A2">
        <w:rPr>
          <w:sz w:val="24"/>
        </w:rPr>
        <w:t>о данному направлению</w:t>
      </w:r>
      <w:r w:rsidR="008928A2">
        <w:rPr>
          <w:spacing w:val="-13"/>
          <w:sz w:val="24"/>
        </w:rPr>
        <w:t xml:space="preserve"> </w:t>
      </w:r>
      <w:proofErr w:type="gramStart"/>
      <w:r w:rsidR="008928A2">
        <w:rPr>
          <w:sz w:val="24"/>
        </w:rPr>
        <w:t>приобретена</w:t>
      </w:r>
      <w:proofErr w:type="gramEnd"/>
      <w:r w:rsidR="008928A2">
        <w:rPr>
          <w:sz w:val="24"/>
        </w:rPr>
        <w:t>:</w:t>
      </w:r>
    </w:p>
    <w:p w:rsidR="00D47DB8" w:rsidRDefault="008928A2">
      <w:pPr>
        <w:pStyle w:val="a5"/>
        <w:numPr>
          <w:ilvl w:val="0"/>
          <w:numId w:val="9"/>
        </w:numPr>
        <w:tabs>
          <w:tab w:val="left" w:pos="253"/>
        </w:tabs>
        <w:ind w:left="252" w:hanging="141"/>
        <w:jc w:val="left"/>
        <w:rPr>
          <w:sz w:val="24"/>
        </w:rPr>
      </w:pPr>
      <w:r>
        <w:rPr>
          <w:sz w:val="24"/>
        </w:rPr>
        <w:t>методическая и художественная</w:t>
      </w:r>
      <w:r>
        <w:rPr>
          <w:spacing w:val="-1"/>
          <w:sz w:val="24"/>
        </w:rPr>
        <w:t xml:space="preserve"> </w:t>
      </w:r>
      <w:r>
        <w:rPr>
          <w:sz w:val="24"/>
        </w:rPr>
        <w:t>литература;</w:t>
      </w:r>
    </w:p>
    <w:p w:rsidR="00D47DB8" w:rsidRDefault="008928A2">
      <w:pPr>
        <w:pStyle w:val="a5"/>
        <w:numPr>
          <w:ilvl w:val="0"/>
          <w:numId w:val="9"/>
        </w:numPr>
        <w:tabs>
          <w:tab w:val="left" w:pos="253"/>
        </w:tabs>
        <w:ind w:left="252" w:hanging="141"/>
        <w:jc w:val="left"/>
        <w:rPr>
          <w:sz w:val="24"/>
        </w:rPr>
      </w:pPr>
      <w:r>
        <w:rPr>
          <w:sz w:val="24"/>
        </w:rPr>
        <w:t>картотека казачьих подвижных</w:t>
      </w:r>
      <w:r>
        <w:rPr>
          <w:spacing w:val="2"/>
          <w:sz w:val="24"/>
        </w:rPr>
        <w:t xml:space="preserve"> </w:t>
      </w:r>
      <w:r>
        <w:rPr>
          <w:sz w:val="24"/>
        </w:rPr>
        <w:t>игр;</w:t>
      </w:r>
    </w:p>
    <w:p w:rsidR="00D47DB8" w:rsidRDefault="008928A2">
      <w:pPr>
        <w:pStyle w:val="a3"/>
      </w:pPr>
      <w:r>
        <w:t>-практический материал в виде конспектов, сценариев и т.д.;</w:t>
      </w:r>
    </w:p>
    <w:p w:rsidR="00D47DB8" w:rsidRDefault="008928A2">
      <w:pPr>
        <w:pStyle w:val="a3"/>
      </w:pPr>
      <w:r>
        <w:t>-создана фото и видеотеки.</w:t>
      </w:r>
    </w:p>
    <w:p w:rsidR="00D47DB8" w:rsidRDefault="00D47DB8">
      <w:pPr>
        <w:pStyle w:val="a3"/>
        <w:ind w:left="0"/>
      </w:pPr>
    </w:p>
    <w:p w:rsidR="00D47DB8" w:rsidRDefault="008928A2">
      <w:pPr>
        <w:pStyle w:val="a5"/>
        <w:numPr>
          <w:ilvl w:val="1"/>
          <w:numId w:val="10"/>
        </w:numPr>
        <w:tabs>
          <w:tab w:val="left" w:pos="414"/>
        </w:tabs>
        <w:ind w:left="413" w:hanging="182"/>
        <w:jc w:val="left"/>
        <w:rPr>
          <w:sz w:val="24"/>
        </w:rPr>
      </w:pPr>
      <w:r>
        <w:rPr>
          <w:sz w:val="24"/>
        </w:rPr>
        <w:t>В работе используется следующее ТСО,</w:t>
      </w:r>
      <w:r>
        <w:rPr>
          <w:spacing w:val="-3"/>
          <w:sz w:val="24"/>
        </w:rPr>
        <w:t xml:space="preserve"> </w:t>
      </w:r>
      <w:r>
        <w:rPr>
          <w:sz w:val="24"/>
        </w:rPr>
        <w:t>ИКТ:</w:t>
      </w:r>
    </w:p>
    <w:p w:rsidR="00D47DB8" w:rsidRDefault="008928A2">
      <w:pPr>
        <w:pStyle w:val="a5"/>
        <w:numPr>
          <w:ilvl w:val="1"/>
          <w:numId w:val="9"/>
        </w:numPr>
        <w:tabs>
          <w:tab w:val="left" w:pos="618"/>
        </w:tabs>
        <w:ind w:left="617" w:hanging="145"/>
        <w:jc w:val="left"/>
        <w:rPr>
          <w:sz w:val="24"/>
        </w:rPr>
      </w:pPr>
      <w:r>
        <w:rPr>
          <w:sz w:val="24"/>
        </w:rPr>
        <w:t>магнитофон с коллекцией</w:t>
      </w:r>
      <w:r>
        <w:rPr>
          <w:spacing w:val="-2"/>
          <w:sz w:val="24"/>
        </w:rPr>
        <w:t xml:space="preserve"> </w:t>
      </w:r>
      <w:r>
        <w:rPr>
          <w:sz w:val="24"/>
        </w:rPr>
        <w:t>аудиозаписей;</w:t>
      </w:r>
    </w:p>
    <w:p w:rsidR="00D47DB8" w:rsidRDefault="008928A2">
      <w:pPr>
        <w:pStyle w:val="a5"/>
        <w:numPr>
          <w:ilvl w:val="1"/>
          <w:numId w:val="9"/>
        </w:numPr>
        <w:tabs>
          <w:tab w:val="left" w:pos="618"/>
        </w:tabs>
        <w:ind w:left="617" w:hanging="145"/>
        <w:jc w:val="left"/>
        <w:rPr>
          <w:sz w:val="24"/>
        </w:rPr>
      </w:pPr>
      <w:r>
        <w:rPr>
          <w:sz w:val="24"/>
        </w:rPr>
        <w:t>телевизор, видеомагнитофон и DVD;</w:t>
      </w:r>
    </w:p>
    <w:p w:rsidR="00D47DB8" w:rsidRDefault="008928A2">
      <w:pPr>
        <w:pStyle w:val="a5"/>
        <w:numPr>
          <w:ilvl w:val="1"/>
          <w:numId w:val="9"/>
        </w:numPr>
        <w:tabs>
          <w:tab w:val="left" w:pos="680"/>
        </w:tabs>
        <w:ind w:right="114" w:firstLine="0"/>
        <w:jc w:val="left"/>
        <w:rPr>
          <w:sz w:val="24"/>
        </w:rPr>
      </w:pPr>
      <w:r>
        <w:rPr>
          <w:sz w:val="24"/>
        </w:rPr>
        <w:t>цифровой</w:t>
      </w:r>
      <w:r w:rsidR="00841F6A">
        <w:rPr>
          <w:sz w:val="24"/>
        </w:rPr>
        <w:t xml:space="preserve"> фотоаппарат;</w:t>
      </w:r>
    </w:p>
    <w:p w:rsidR="00D47DB8" w:rsidRDefault="008928A2">
      <w:pPr>
        <w:pStyle w:val="a5"/>
        <w:numPr>
          <w:ilvl w:val="1"/>
          <w:numId w:val="10"/>
        </w:numPr>
        <w:tabs>
          <w:tab w:val="left" w:pos="294"/>
        </w:tabs>
        <w:ind w:left="112" w:right="111" w:firstLine="0"/>
        <w:jc w:val="both"/>
        <w:rPr>
          <w:sz w:val="24"/>
        </w:rPr>
      </w:pPr>
      <w:r>
        <w:rPr>
          <w:sz w:val="24"/>
        </w:rPr>
        <w:t>Групповые помещен</w:t>
      </w:r>
      <w:r w:rsidR="00841F6A">
        <w:rPr>
          <w:sz w:val="24"/>
        </w:rPr>
        <w:t>ия</w:t>
      </w:r>
      <w:r>
        <w:rPr>
          <w:sz w:val="24"/>
        </w:rPr>
        <w:t xml:space="preserve"> и территория детского сада также являются доступным развивающим пространством и предоставляют каждому ребенку возможности самостоятельного выбора</w:t>
      </w:r>
      <w:r>
        <w:rPr>
          <w:spacing w:val="-1"/>
          <w:sz w:val="24"/>
        </w:rPr>
        <w:t xml:space="preserve"> </w:t>
      </w:r>
      <w:r>
        <w:rPr>
          <w:sz w:val="24"/>
        </w:rPr>
        <w:t>деятельности.</w:t>
      </w:r>
    </w:p>
    <w:p w:rsidR="00D47DB8" w:rsidRDefault="00D47DB8">
      <w:pPr>
        <w:pStyle w:val="a3"/>
        <w:ind w:left="0"/>
        <w:rPr>
          <w:sz w:val="26"/>
        </w:rPr>
      </w:pPr>
    </w:p>
    <w:p w:rsidR="00D47DB8" w:rsidRDefault="00D47DB8">
      <w:pPr>
        <w:pStyle w:val="a3"/>
        <w:spacing w:before="6"/>
        <w:ind w:left="0"/>
        <w:rPr>
          <w:sz w:val="22"/>
        </w:rPr>
      </w:pPr>
    </w:p>
    <w:p w:rsidR="00D47DB8" w:rsidRDefault="008928A2">
      <w:pPr>
        <w:pStyle w:val="1"/>
        <w:ind w:right="390"/>
      </w:pPr>
      <w:r>
        <w:t>Основные направления в работе с детьми</w:t>
      </w:r>
    </w:p>
    <w:p w:rsidR="00D47DB8" w:rsidRDefault="00D47DB8">
      <w:pPr>
        <w:pStyle w:val="a3"/>
        <w:spacing w:before="6"/>
        <w:ind w:left="0"/>
        <w:rPr>
          <w:b/>
          <w:sz w:val="23"/>
        </w:rPr>
      </w:pPr>
    </w:p>
    <w:p w:rsidR="00D47DB8" w:rsidRDefault="008928A2">
      <w:pPr>
        <w:pStyle w:val="a3"/>
        <w:spacing w:before="1"/>
        <w:ind w:right="110" w:firstLine="708"/>
        <w:jc w:val="both"/>
        <w:rPr>
          <w:b/>
        </w:rPr>
      </w:pPr>
      <w:r>
        <w:t xml:space="preserve">Наш детский сад реализует парциальную программу по ознакомлению детей дошкольного возраста с Донским краем </w:t>
      </w:r>
      <w:r w:rsidRPr="008928A2">
        <w:rPr>
          <w:b/>
        </w:rPr>
        <w:t>«</w:t>
      </w:r>
      <w:r>
        <w:rPr>
          <w:b/>
        </w:rPr>
        <w:t>Казачата</w:t>
      </w:r>
      <w:r w:rsidRPr="008928A2">
        <w:rPr>
          <w:b/>
        </w:rPr>
        <w:t>».</w:t>
      </w:r>
    </w:p>
    <w:p w:rsidR="00D47DB8" w:rsidRDefault="008928A2">
      <w:pPr>
        <w:pStyle w:val="a3"/>
        <w:ind w:right="115" w:firstLine="708"/>
        <w:jc w:val="both"/>
      </w:pPr>
      <w:r>
        <w:t>Особенностью программы является то, что в основу легли основные подходы казачьей педагогики, а точнее:</w:t>
      </w:r>
    </w:p>
    <w:p w:rsidR="00D47DB8" w:rsidRDefault="008928A2">
      <w:pPr>
        <w:pStyle w:val="a5"/>
        <w:numPr>
          <w:ilvl w:val="0"/>
          <w:numId w:val="7"/>
        </w:numPr>
        <w:tabs>
          <w:tab w:val="left" w:pos="1530"/>
        </w:tabs>
        <w:ind w:left="1529" w:hanging="709"/>
        <w:rPr>
          <w:sz w:val="24"/>
        </w:rPr>
      </w:pPr>
      <w:r>
        <w:rPr>
          <w:sz w:val="24"/>
        </w:rPr>
        <w:t>это целостное восприятие</w:t>
      </w:r>
      <w:r>
        <w:rPr>
          <w:spacing w:val="-3"/>
          <w:sz w:val="24"/>
        </w:rPr>
        <w:t xml:space="preserve"> </w:t>
      </w:r>
      <w:r>
        <w:rPr>
          <w:sz w:val="24"/>
        </w:rPr>
        <w:t>мира;</w:t>
      </w:r>
    </w:p>
    <w:p w:rsidR="00D47DB8" w:rsidRDefault="008928A2">
      <w:pPr>
        <w:pStyle w:val="a5"/>
        <w:numPr>
          <w:ilvl w:val="0"/>
          <w:numId w:val="7"/>
        </w:numPr>
        <w:tabs>
          <w:tab w:val="left" w:pos="1530"/>
        </w:tabs>
        <w:ind w:right="112" w:firstLine="708"/>
        <w:rPr>
          <w:sz w:val="24"/>
        </w:rPr>
      </w:pPr>
      <w:r>
        <w:rPr>
          <w:sz w:val="24"/>
        </w:rPr>
        <w:t>это духовно-нравственное воспитание, как основа деятельной и саморазвивающейся</w:t>
      </w:r>
      <w:r>
        <w:rPr>
          <w:spacing w:val="-1"/>
          <w:sz w:val="24"/>
        </w:rPr>
        <w:t xml:space="preserve"> </w:t>
      </w:r>
      <w:r>
        <w:rPr>
          <w:sz w:val="24"/>
        </w:rPr>
        <w:t>личности;</w:t>
      </w:r>
    </w:p>
    <w:p w:rsidR="00D47DB8" w:rsidRDefault="008928A2">
      <w:pPr>
        <w:pStyle w:val="a5"/>
        <w:numPr>
          <w:ilvl w:val="0"/>
          <w:numId w:val="7"/>
        </w:numPr>
        <w:tabs>
          <w:tab w:val="left" w:pos="1530"/>
        </w:tabs>
        <w:ind w:right="112" w:firstLine="708"/>
        <w:rPr>
          <w:sz w:val="24"/>
        </w:rPr>
      </w:pPr>
      <w:r>
        <w:rPr>
          <w:sz w:val="24"/>
        </w:rPr>
        <w:t>это выработка скорости мышления, адекватная реакция на внезапно изменившуюся обстановку и появление чего-то нового по принципу</w:t>
      </w:r>
      <w:proofErr w:type="gramStart"/>
      <w:r>
        <w:rPr>
          <w:sz w:val="24"/>
        </w:rPr>
        <w:t xml:space="preserve"> :</w:t>
      </w:r>
      <w:proofErr w:type="gramEnd"/>
      <w:r>
        <w:rPr>
          <w:spacing w:val="-24"/>
          <w:sz w:val="24"/>
        </w:rPr>
        <w:t xml:space="preserve"> </w:t>
      </w:r>
      <w:r>
        <w:rPr>
          <w:sz w:val="24"/>
        </w:rPr>
        <w:t>увидел-осознал-сделал;</w:t>
      </w:r>
    </w:p>
    <w:p w:rsidR="00D47DB8" w:rsidRDefault="008928A2">
      <w:pPr>
        <w:pStyle w:val="a5"/>
        <w:numPr>
          <w:ilvl w:val="0"/>
          <w:numId w:val="7"/>
        </w:numPr>
        <w:tabs>
          <w:tab w:val="left" w:pos="1530"/>
        </w:tabs>
        <w:ind w:right="108" w:firstLine="708"/>
        <w:rPr>
          <w:sz w:val="24"/>
        </w:rPr>
      </w:pPr>
      <w:r>
        <w:rPr>
          <w:sz w:val="24"/>
        </w:rPr>
        <w:t>это  творческое  и  целостное  освоение  казачьей   культуры   во   всех   ее великих образцах - сказок, казачьих песен, легенд о славе казачьей, былых походах, битвах и героях, пословиц и поговорок</w:t>
      </w:r>
      <w:proofErr w:type="gramStart"/>
      <w:r>
        <w:rPr>
          <w:spacing w:val="-3"/>
          <w:sz w:val="24"/>
        </w:rPr>
        <w:t xml:space="preserve"> </w:t>
      </w:r>
      <w:r>
        <w:rPr>
          <w:sz w:val="24"/>
        </w:rPr>
        <w:t>;</w:t>
      </w:r>
      <w:proofErr w:type="gramEnd"/>
    </w:p>
    <w:p w:rsidR="00D47DB8" w:rsidRDefault="008928A2">
      <w:pPr>
        <w:pStyle w:val="a5"/>
        <w:numPr>
          <w:ilvl w:val="0"/>
          <w:numId w:val="7"/>
        </w:numPr>
        <w:tabs>
          <w:tab w:val="left" w:pos="1530"/>
        </w:tabs>
        <w:ind w:right="109" w:firstLine="708"/>
        <w:rPr>
          <w:sz w:val="24"/>
        </w:rPr>
      </w:pPr>
      <w:r>
        <w:rPr>
          <w:sz w:val="24"/>
        </w:rPr>
        <w:t>это знакомство с традициями и обрядами казаков и вовлечение детей и взрослых  в организацию и проведение праздников, состязаний</w:t>
      </w:r>
      <w:r>
        <w:rPr>
          <w:spacing w:val="-7"/>
          <w:sz w:val="24"/>
        </w:rPr>
        <w:t xml:space="preserve"> </w:t>
      </w:r>
      <w:r>
        <w:rPr>
          <w:sz w:val="24"/>
        </w:rPr>
        <w:t>гуляний</w:t>
      </w:r>
    </w:p>
    <w:p w:rsidR="00D47DB8" w:rsidRDefault="008928A2">
      <w:pPr>
        <w:pStyle w:val="a3"/>
        <w:jc w:val="both"/>
      </w:pPr>
      <w:r>
        <w:t>и досугов по сезонным циклам</w:t>
      </w:r>
    </w:p>
    <w:p w:rsidR="00D47DB8" w:rsidRDefault="008928A2">
      <w:pPr>
        <w:pStyle w:val="a5"/>
        <w:numPr>
          <w:ilvl w:val="0"/>
          <w:numId w:val="7"/>
        </w:numPr>
        <w:tabs>
          <w:tab w:val="left" w:pos="1530"/>
        </w:tabs>
        <w:ind w:left="821" w:right="2743" w:firstLine="0"/>
        <w:rPr>
          <w:sz w:val="24"/>
        </w:rPr>
      </w:pPr>
      <w:r>
        <w:rPr>
          <w:sz w:val="24"/>
        </w:rPr>
        <w:t>это физическое воспитание, развитие меткости, ловкости бережное отношение к своему здоровью,</w:t>
      </w:r>
      <w:r>
        <w:rPr>
          <w:spacing w:val="-10"/>
          <w:sz w:val="24"/>
        </w:rPr>
        <w:t xml:space="preserve"> </w:t>
      </w:r>
      <w:r>
        <w:rPr>
          <w:sz w:val="24"/>
        </w:rPr>
        <w:t>закалка</w:t>
      </w:r>
    </w:p>
    <w:p w:rsidR="00D47DB8" w:rsidRDefault="008928A2">
      <w:pPr>
        <w:pStyle w:val="a3"/>
        <w:ind w:right="110" w:firstLine="708"/>
      </w:pPr>
      <w:r>
        <w:t>подражание образу идеального Казака, на основе которого сложилась вся казачья культура бытия, и воспитания.</w:t>
      </w:r>
    </w:p>
    <w:p w:rsidR="00D47DB8" w:rsidRDefault="008928A2">
      <w:pPr>
        <w:pStyle w:val="a5"/>
        <w:numPr>
          <w:ilvl w:val="0"/>
          <w:numId w:val="7"/>
        </w:numPr>
        <w:tabs>
          <w:tab w:val="left" w:pos="1529"/>
          <w:tab w:val="left" w:pos="1530"/>
        </w:tabs>
        <w:ind w:right="114" w:firstLine="708"/>
        <w:jc w:val="left"/>
        <w:rPr>
          <w:sz w:val="24"/>
        </w:rPr>
      </w:pPr>
      <w:r>
        <w:rPr>
          <w:sz w:val="24"/>
        </w:rPr>
        <w:t xml:space="preserve">это развитие умений детей справляться с собственным страхом в любых его проявлениях. </w:t>
      </w:r>
      <w:r>
        <w:rPr>
          <w:spacing w:val="-3"/>
          <w:sz w:val="24"/>
        </w:rPr>
        <w:t xml:space="preserve">«Не </w:t>
      </w:r>
      <w:r>
        <w:rPr>
          <w:sz w:val="24"/>
        </w:rPr>
        <w:t>бойся, казак ничего не боится!», «Терпи, казак, атаманом будешь!»</w:t>
      </w:r>
    </w:p>
    <w:p w:rsidR="00D47DB8" w:rsidRDefault="008928A2">
      <w:pPr>
        <w:pStyle w:val="a5"/>
        <w:numPr>
          <w:ilvl w:val="0"/>
          <w:numId w:val="7"/>
        </w:numPr>
        <w:tabs>
          <w:tab w:val="left" w:pos="1529"/>
          <w:tab w:val="left" w:pos="1530"/>
        </w:tabs>
        <w:spacing w:before="1"/>
        <w:ind w:right="115" w:firstLine="708"/>
        <w:jc w:val="left"/>
        <w:rPr>
          <w:sz w:val="24"/>
        </w:rPr>
      </w:pPr>
      <w:r>
        <w:rPr>
          <w:sz w:val="24"/>
        </w:rPr>
        <w:t>это умение решать все спорные вопросы сообща, учитывая мнение других, справедливость</w:t>
      </w:r>
    </w:p>
    <w:p w:rsidR="00D47DB8" w:rsidRDefault="008928A2">
      <w:pPr>
        <w:pStyle w:val="a5"/>
        <w:numPr>
          <w:ilvl w:val="0"/>
          <w:numId w:val="7"/>
        </w:numPr>
        <w:tabs>
          <w:tab w:val="left" w:pos="1529"/>
          <w:tab w:val="left" w:pos="1530"/>
        </w:tabs>
        <w:ind w:left="1529" w:hanging="709"/>
        <w:jc w:val="left"/>
        <w:rPr>
          <w:sz w:val="24"/>
        </w:rPr>
      </w:pPr>
      <w:r>
        <w:rPr>
          <w:sz w:val="24"/>
        </w:rPr>
        <w:t>это умение оказывать помощь всем</w:t>
      </w:r>
      <w:r>
        <w:rPr>
          <w:spacing w:val="-1"/>
          <w:sz w:val="24"/>
        </w:rPr>
        <w:t xml:space="preserve"> </w:t>
      </w:r>
      <w:r>
        <w:rPr>
          <w:sz w:val="24"/>
        </w:rPr>
        <w:t>нуждающимся.</w:t>
      </w:r>
    </w:p>
    <w:p w:rsidR="00D47DB8" w:rsidRDefault="00D47DB8">
      <w:pPr>
        <w:pStyle w:val="a3"/>
        <w:spacing w:before="5"/>
        <w:ind w:left="0"/>
      </w:pPr>
    </w:p>
    <w:p w:rsidR="00D47DB8" w:rsidRDefault="008928A2">
      <w:pPr>
        <w:pStyle w:val="1"/>
        <w:spacing w:line="274" w:lineRule="exact"/>
        <w:ind w:left="821"/>
        <w:jc w:val="both"/>
      </w:pPr>
      <w:r>
        <w:t>Основные цели программы:</w:t>
      </w:r>
    </w:p>
    <w:p w:rsidR="00D47DB8" w:rsidRDefault="008928A2">
      <w:pPr>
        <w:pStyle w:val="a5"/>
        <w:numPr>
          <w:ilvl w:val="0"/>
          <w:numId w:val="7"/>
        </w:numPr>
        <w:tabs>
          <w:tab w:val="left" w:pos="1530"/>
        </w:tabs>
        <w:ind w:right="115" w:firstLine="708"/>
        <w:rPr>
          <w:sz w:val="24"/>
        </w:rPr>
      </w:pPr>
      <w:r>
        <w:rPr>
          <w:sz w:val="24"/>
        </w:rPr>
        <w:t>развивать понимание национальной культурной самобытности, духовной привязанности к своему краю, формировать начала этнографической культуры дошкольников, чувство</w:t>
      </w:r>
      <w:r>
        <w:rPr>
          <w:spacing w:val="-1"/>
          <w:sz w:val="24"/>
        </w:rPr>
        <w:t xml:space="preserve"> </w:t>
      </w:r>
      <w:r>
        <w:rPr>
          <w:sz w:val="24"/>
        </w:rPr>
        <w:t>патриотизма;</w:t>
      </w:r>
    </w:p>
    <w:p w:rsidR="00D47DB8" w:rsidRDefault="008928A2">
      <w:pPr>
        <w:pStyle w:val="a5"/>
        <w:numPr>
          <w:ilvl w:val="0"/>
          <w:numId w:val="7"/>
        </w:numPr>
        <w:tabs>
          <w:tab w:val="left" w:pos="1530"/>
        </w:tabs>
        <w:ind w:right="480" w:firstLine="708"/>
        <w:rPr>
          <w:sz w:val="24"/>
        </w:rPr>
      </w:pPr>
      <w:r>
        <w:rPr>
          <w:sz w:val="24"/>
        </w:rPr>
        <w:t xml:space="preserve">понимать, осмысливать экологические </w:t>
      </w:r>
      <w:proofErr w:type="gramStart"/>
      <w:r>
        <w:rPr>
          <w:sz w:val="24"/>
        </w:rPr>
        <w:t>законы</w:t>
      </w:r>
      <w:proofErr w:type="gramEnd"/>
      <w:r>
        <w:rPr>
          <w:sz w:val="24"/>
        </w:rPr>
        <w:t xml:space="preserve"> по которым живет окружающий мир, поступать в соответствии с ними, не выделяя, а ощущая себя его</w:t>
      </w:r>
      <w:r>
        <w:rPr>
          <w:spacing w:val="-5"/>
          <w:sz w:val="24"/>
        </w:rPr>
        <w:t xml:space="preserve"> </w:t>
      </w:r>
      <w:r>
        <w:rPr>
          <w:sz w:val="24"/>
        </w:rPr>
        <w:t>частицей.</w:t>
      </w:r>
    </w:p>
    <w:p w:rsidR="00D47DB8" w:rsidRDefault="008928A2">
      <w:pPr>
        <w:pStyle w:val="a3"/>
        <w:ind w:right="112" w:firstLine="708"/>
        <w:jc w:val="both"/>
      </w:pPr>
      <w:r>
        <w:t>Основные цели программы реализуются в конкретных задачах по ознакомлению с историей нашего края, родной природой, народными праздниками</w:t>
      </w:r>
      <w:proofErr w:type="gramStart"/>
      <w:r>
        <w:t xml:space="preserve"> П</w:t>
      </w:r>
      <w:proofErr w:type="gramEnd"/>
      <w:r>
        <w:t>ри этом педагоги комплексно воздействуют на все органы чувств ребенка, используя разные виды искусства,</w:t>
      </w:r>
    </w:p>
    <w:p w:rsidR="00D47DB8" w:rsidRDefault="00D47DB8">
      <w:pPr>
        <w:jc w:val="both"/>
        <w:sectPr w:rsidR="00D47DB8">
          <w:pgSz w:w="11910" w:h="16840"/>
          <w:pgMar w:top="460" w:right="740" w:bottom="280" w:left="1020" w:header="720" w:footer="720" w:gutter="0"/>
          <w:cols w:space="720"/>
        </w:sectPr>
      </w:pPr>
    </w:p>
    <w:p w:rsidR="00D47DB8" w:rsidRDefault="008928A2">
      <w:pPr>
        <w:pStyle w:val="a3"/>
        <w:spacing w:before="60"/>
        <w:ind w:right="107"/>
        <w:jc w:val="both"/>
      </w:pPr>
      <w:r>
        <w:lastRenderedPageBreak/>
        <w:t xml:space="preserve">различные виды детской деятельности. Организуют празднование традиционных народных праздников, объясняя их нравственный смысл, экскурсии по городу, в музеи города, встречи с поэтами города, композиторами, художниками. Много времени отводится работе с родителями: это совместные праздники, посиделки, вечера донской песни, вечера загадок и т.д. Родители становятся </w:t>
      </w:r>
      <w:proofErr w:type="gramStart"/>
      <w:r>
        <w:t>на</w:t>
      </w:r>
      <w:proofErr w:type="gramEnd"/>
      <w:r>
        <w:t xml:space="preserve"> </w:t>
      </w:r>
      <w:proofErr w:type="gramStart"/>
      <w:r>
        <w:t>гостями</w:t>
      </w:r>
      <w:proofErr w:type="gramEnd"/>
      <w:r>
        <w:t>, членами одной большой семьи единомышленниками воспитателей.</w:t>
      </w:r>
    </w:p>
    <w:p w:rsidR="00D47DB8" w:rsidRDefault="008928A2">
      <w:pPr>
        <w:pStyle w:val="a3"/>
        <w:ind w:left="821"/>
      </w:pPr>
      <w:r>
        <w:t>Основу программы составляют основные направления:</w:t>
      </w:r>
    </w:p>
    <w:p w:rsidR="00D47DB8" w:rsidRDefault="008928A2">
      <w:pPr>
        <w:pStyle w:val="a5"/>
        <w:numPr>
          <w:ilvl w:val="0"/>
          <w:numId w:val="6"/>
        </w:numPr>
        <w:tabs>
          <w:tab w:val="left" w:pos="1529"/>
          <w:tab w:val="left" w:pos="1530"/>
        </w:tabs>
        <w:ind w:hanging="709"/>
        <w:rPr>
          <w:sz w:val="24"/>
        </w:rPr>
      </w:pPr>
      <w:r>
        <w:rPr>
          <w:sz w:val="24"/>
        </w:rPr>
        <w:t>направление - «Природа</w:t>
      </w:r>
      <w:r>
        <w:rPr>
          <w:spacing w:val="2"/>
          <w:sz w:val="24"/>
        </w:rPr>
        <w:t xml:space="preserve"> </w:t>
      </w:r>
      <w:r>
        <w:rPr>
          <w:sz w:val="24"/>
        </w:rPr>
        <w:t>Дона»,</w:t>
      </w:r>
    </w:p>
    <w:p w:rsidR="00D47DB8" w:rsidRDefault="008928A2">
      <w:pPr>
        <w:pStyle w:val="a5"/>
        <w:numPr>
          <w:ilvl w:val="0"/>
          <w:numId w:val="6"/>
        </w:numPr>
        <w:tabs>
          <w:tab w:val="left" w:pos="1529"/>
          <w:tab w:val="left" w:pos="1530"/>
        </w:tabs>
        <w:ind w:hanging="709"/>
        <w:rPr>
          <w:sz w:val="24"/>
        </w:rPr>
      </w:pPr>
      <w:r>
        <w:rPr>
          <w:sz w:val="24"/>
        </w:rPr>
        <w:t>- «Кто мы и</w:t>
      </w:r>
      <w:r>
        <w:rPr>
          <w:spacing w:val="2"/>
          <w:sz w:val="24"/>
        </w:rPr>
        <w:t xml:space="preserve"> </w:t>
      </w:r>
      <w:r>
        <w:rPr>
          <w:sz w:val="24"/>
        </w:rPr>
        <w:t>откуда?»,</w:t>
      </w:r>
    </w:p>
    <w:p w:rsidR="00D47DB8" w:rsidRDefault="008928A2">
      <w:pPr>
        <w:pStyle w:val="a5"/>
        <w:numPr>
          <w:ilvl w:val="0"/>
          <w:numId w:val="6"/>
        </w:numPr>
        <w:tabs>
          <w:tab w:val="left" w:pos="1529"/>
          <w:tab w:val="left" w:pos="1530"/>
        </w:tabs>
        <w:ind w:hanging="709"/>
        <w:rPr>
          <w:sz w:val="24"/>
        </w:rPr>
      </w:pPr>
      <w:r>
        <w:rPr>
          <w:sz w:val="24"/>
        </w:rPr>
        <w:t>- «Золотые зерна</w:t>
      </w:r>
      <w:r>
        <w:rPr>
          <w:spacing w:val="1"/>
          <w:sz w:val="24"/>
        </w:rPr>
        <w:t xml:space="preserve"> </w:t>
      </w:r>
      <w:r>
        <w:rPr>
          <w:sz w:val="24"/>
        </w:rPr>
        <w:t>мудрости»,</w:t>
      </w:r>
    </w:p>
    <w:p w:rsidR="00D47DB8" w:rsidRDefault="008928A2">
      <w:pPr>
        <w:pStyle w:val="a5"/>
        <w:numPr>
          <w:ilvl w:val="0"/>
          <w:numId w:val="6"/>
        </w:numPr>
        <w:tabs>
          <w:tab w:val="left" w:pos="1529"/>
          <w:tab w:val="left" w:pos="1530"/>
        </w:tabs>
        <w:ind w:left="821" w:right="527" w:firstLine="0"/>
        <w:rPr>
          <w:sz w:val="24"/>
        </w:rPr>
      </w:pPr>
      <w:r>
        <w:rPr>
          <w:sz w:val="24"/>
        </w:rPr>
        <w:t>- «Здоровье - великая ценность», (старшая, подготовительная к школе</w:t>
      </w:r>
      <w:r>
        <w:rPr>
          <w:spacing w:val="-31"/>
          <w:sz w:val="24"/>
        </w:rPr>
        <w:t xml:space="preserve"> </w:t>
      </w:r>
      <w:r>
        <w:rPr>
          <w:sz w:val="24"/>
        </w:rPr>
        <w:t>группа). 5 -« Великие сыны Дона», (старшая, подготовительная к школе</w:t>
      </w:r>
      <w:r>
        <w:rPr>
          <w:spacing w:val="-12"/>
          <w:sz w:val="24"/>
        </w:rPr>
        <w:t xml:space="preserve"> </w:t>
      </w:r>
      <w:r>
        <w:rPr>
          <w:sz w:val="24"/>
        </w:rPr>
        <w:t>группа).</w:t>
      </w:r>
    </w:p>
    <w:p w:rsidR="00D47DB8" w:rsidRDefault="008928A2">
      <w:pPr>
        <w:pStyle w:val="a3"/>
        <w:ind w:right="108" w:firstLine="708"/>
        <w:jc w:val="both"/>
      </w:pPr>
      <w:r>
        <w:t>В средней группе основная роль отводится знакомству с бытом праздниками, традициями казачьей семьи, в старшей и подготовительной группе - приобщению к здоровому образу жизни, нравственным традициям,</w:t>
      </w:r>
      <w:r>
        <w:rPr>
          <w:spacing w:val="-11"/>
        </w:rPr>
        <w:t xml:space="preserve"> </w:t>
      </w:r>
      <w:r>
        <w:t>духовности.</w:t>
      </w:r>
    </w:p>
    <w:p w:rsidR="00D47DB8" w:rsidRDefault="008928A2">
      <w:pPr>
        <w:pStyle w:val="a3"/>
        <w:ind w:right="109" w:firstLine="708"/>
        <w:jc w:val="both"/>
      </w:pPr>
      <w:r>
        <w:t>Программа построена на системно-</w:t>
      </w:r>
      <w:proofErr w:type="spellStart"/>
      <w:r>
        <w:t>деятельностном</w:t>
      </w:r>
      <w:proofErr w:type="spellEnd"/>
      <w:r>
        <w:t xml:space="preserve"> подходе: сущность его в том, что воспитание как деятельность не сводится к одному виду, это познавательная (в том числе в границах образовательной программы «От рождения до школы») - это художественная, коммуникативная игровая, досуговая, театрализованная деятельности, и др.</w:t>
      </w:r>
    </w:p>
    <w:p w:rsidR="00D47DB8" w:rsidRDefault="00D47DB8">
      <w:pPr>
        <w:pStyle w:val="a3"/>
        <w:spacing w:before="3"/>
        <w:ind w:left="0"/>
        <w:rPr>
          <w:sz w:val="16"/>
        </w:rPr>
      </w:pPr>
    </w:p>
    <w:p w:rsidR="00D47DB8" w:rsidRDefault="00D47DB8">
      <w:pPr>
        <w:rPr>
          <w:sz w:val="16"/>
        </w:rPr>
        <w:sectPr w:rsidR="00D47DB8">
          <w:pgSz w:w="11910" w:h="16840"/>
          <w:pgMar w:top="480" w:right="740" w:bottom="280" w:left="1020" w:header="720" w:footer="720" w:gutter="0"/>
          <w:cols w:space="720"/>
        </w:sectPr>
      </w:pPr>
    </w:p>
    <w:p w:rsidR="00D47DB8" w:rsidRDefault="00D47DB8">
      <w:pPr>
        <w:pStyle w:val="a3"/>
        <w:spacing w:before="9"/>
        <w:ind w:left="0"/>
        <w:rPr>
          <w:sz w:val="31"/>
        </w:rPr>
      </w:pPr>
    </w:p>
    <w:p w:rsidR="00D47DB8" w:rsidRDefault="008928A2">
      <w:pPr>
        <w:pStyle w:val="a3"/>
        <w:spacing w:before="1"/>
      </w:pPr>
      <w:r>
        <w:rPr>
          <w:spacing w:val="-1"/>
        </w:rPr>
        <w:t>задач:</w:t>
      </w:r>
    </w:p>
    <w:p w:rsidR="00D47DB8" w:rsidRDefault="008928A2">
      <w:pPr>
        <w:pStyle w:val="a3"/>
        <w:spacing w:before="90"/>
        <w:ind w:left="52"/>
      </w:pPr>
      <w:r>
        <w:br w:type="column"/>
      </w:r>
      <w:r>
        <w:lastRenderedPageBreak/>
        <w:t>В программе определены формы работы с детьми для реализации поставленных целей и</w:t>
      </w:r>
    </w:p>
    <w:p w:rsidR="00D47DB8" w:rsidRDefault="00D47DB8">
      <w:pPr>
        <w:pStyle w:val="a3"/>
        <w:ind w:left="0"/>
      </w:pPr>
    </w:p>
    <w:p w:rsidR="00D47DB8" w:rsidRPr="00841F6A" w:rsidRDefault="00841F6A" w:rsidP="00841F6A">
      <w:pPr>
        <w:pStyle w:val="a5"/>
        <w:numPr>
          <w:ilvl w:val="0"/>
          <w:numId w:val="5"/>
        </w:numPr>
        <w:tabs>
          <w:tab w:val="left" w:pos="760"/>
          <w:tab w:val="left" w:pos="761"/>
        </w:tabs>
        <w:ind w:hanging="709"/>
        <w:jc w:val="left"/>
        <w:rPr>
          <w:sz w:val="24"/>
        </w:rPr>
        <w:sectPr w:rsidR="00D47DB8" w:rsidRPr="00841F6A">
          <w:type w:val="continuous"/>
          <w:pgSz w:w="11910" w:h="16840"/>
          <w:pgMar w:top="1580" w:right="740" w:bottom="280" w:left="1020" w:header="720" w:footer="720" w:gutter="0"/>
          <w:cols w:num="2" w:space="720" w:equalWidth="0">
            <w:col w:w="729" w:space="40"/>
            <w:col w:w="9381"/>
          </w:cols>
        </w:sectPr>
      </w:pPr>
      <w:r>
        <w:rPr>
          <w:sz w:val="24"/>
        </w:rPr>
        <w:t>На занятиях по</w:t>
      </w:r>
      <w:r w:rsidR="008928A2">
        <w:rPr>
          <w:sz w:val="24"/>
        </w:rPr>
        <w:t xml:space="preserve"> по</w:t>
      </w:r>
      <w:r>
        <w:rPr>
          <w:sz w:val="24"/>
        </w:rPr>
        <w:t>знанию окружающего мира</w:t>
      </w:r>
    </w:p>
    <w:p w:rsidR="00D47DB8" w:rsidRDefault="008928A2" w:rsidP="00841F6A">
      <w:pPr>
        <w:pStyle w:val="a3"/>
        <w:ind w:left="0" w:right="111"/>
        <w:jc w:val="both"/>
      </w:pPr>
      <w:r>
        <w:lastRenderedPageBreak/>
        <w:t xml:space="preserve"> </w:t>
      </w:r>
      <w:proofErr w:type="gramStart"/>
      <w:r>
        <w:t>дети получают элементарные представления о людях, живущих на Донских землях в прошлом - казаках, их исторической ролью в истории России, уважении и терпимости к людям других национальностей, об особенностях традиционных занятий, чертам их характера, с одеждой казачьей семьи, жилищем казаков, предметах быта, особенностях оформления куреня, обстановкой, особенностях донской кухни, рецептах приготовления некоторых блюд, традиционными обрядами казаков: крещением, проводами в армию, встрече</w:t>
      </w:r>
      <w:proofErr w:type="gramEnd"/>
      <w:r>
        <w:t xml:space="preserve"> из похода, о роли матери и отца в казачье</w:t>
      </w:r>
      <w:r w:rsidR="00841F6A">
        <w:t>й семье.  З</w:t>
      </w:r>
      <w:r>
        <w:t>накомство с экосистемами Дона (степь, лесостепь, лес), их обитателями, река Дон, охранной деятельностью</w:t>
      </w:r>
      <w:r>
        <w:rPr>
          <w:spacing w:val="-5"/>
        </w:rPr>
        <w:t xml:space="preserve"> </w:t>
      </w:r>
      <w:r>
        <w:t>казаков;</w:t>
      </w:r>
    </w:p>
    <w:p w:rsidR="00D47DB8" w:rsidRPr="00841F6A" w:rsidRDefault="008928A2" w:rsidP="00841F6A">
      <w:pPr>
        <w:pStyle w:val="a5"/>
        <w:numPr>
          <w:ilvl w:val="1"/>
          <w:numId w:val="5"/>
        </w:numPr>
        <w:tabs>
          <w:tab w:val="left" w:pos="1530"/>
        </w:tabs>
        <w:spacing w:before="1"/>
        <w:ind w:right="107" w:firstLine="708"/>
        <w:rPr>
          <w:sz w:val="24"/>
        </w:rPr>
      </w:pPr>
      <w:r>
        <w:rPr>
          <w:sz w:val="24"/>
        </w:rPr>
        <w:t>Совместная деятельность</w:t>
      </w:r>
      <w:r w:rsidR="00841F6A">
        <w:rPr>
          <w:sz w:val="24"/>
        </w:rPr>
        <w:t xml:space="preserve"> воспитателя с детьми это</w:t>
      </w:r>
      <w:r>
        <w:rPr>
          <w:sz w:val="24"/>
        </w:rPr>
        <w:t xml:space="preserve"> знакомство детей с праздниками «Покров» (14 октября), «Святки», « Сороки», Масленица, Пасха, Троица, особенности подготовки к каждому празднику, приготовлении специфических блюд, их праздновании сегодня и в прошлом, чтение и беседы по казачьим сказкам; толкование пословиц и поговорок Донских казаков, музыкальн</w:t>
      </w:r>
      <w:proofErr w:type="gramStart"/>
      <w:r>
        <w:rPr>
          <w:sz w:val="24"/>
        </w:rPr>
        <w:t>о-</w:t>
      </w:r>
      <w:proofErr w:type="gramEnd"/>
      <w:r>
        <w:rPr>
          <w:sz w:val="24"/>
        </w:rPr>
        <w:t xml:space="preserve"> литературный праздник «Донская сказка», «Сказка ложь, да в ней намек « (нравственные уроки). Викторина «Золотые зерна мудрости», «Азбука</w:t>
      </w:r>
      <w:r>
        <w:rPr>
          <w:spacing w:val="4"/>
          <w:sz w:val="24"/>
        </w:rPr>
        <w:t xml:space="preserve"> </w:t>
      </w:r>
      <w:r>
        <w:rPr>
          <w:sz w:val="24"/>
        </w:rPr>
        <w:t>добра».</w:t>
      </w:r>
    </w:p>
    <w:p w:rsidR="00D47DB8" w:rsidRDefault="008928A2">
      <w:pPr>
        <w:pStyle w:val="a5"/>
        <w:numPr>
          <w:ilvl w:val="1"/>
          <w:numId w:val="5"/>
        </w:numPr>
        <w:tabs>
          <w:tab w:val="left" w:pos="1530"/>
        </w:tabs>
        <w:ind w:left="1529" w:hanging="709"/>
        <w:rPr>
          <w:sz w:val="24"/>
        </w:rPr>
      </w:pPr>
      <w:r>
        <w:rPr>
          <w:sz w:val="24"/>
        </w:rPr>
        <w:t>Театрализация казачьих</w:t>
      </w:r>
      <w:r>
        <w:rPr>
          <w:spacing w:val="1"/>
          <w:sz w:val="24"/>
        </w:rPr>
        <w:t xml:space="preserve"> </w:t>
      </w:r>
      <w:r>
        <w:rPr>
          <w:sz w:val="24"/>
        </w:rPr>
        <w:t>сказок.</w:t>
      </w:r>
    </w:p>
    <w:p w:rsidR="00D47DB8" w:rsidRDefault="008928A2">
      <w:pPr>
        <w:pStyle w:val="a5"/>
        <w:numPr>
          <w:ilvl w:val="1"/>
          <w:numId w:val="5"/>
        </w:numPr>
        <w:tabs>
          <w:tab w:val="left" w:pos="1530"/>
        </w:tabs>
        <w:ind w:right="109" w:firstLine="708"/>
        <w:rPr>
          <w:sz w:val="24"/>
        </w:rPr>
      </w:pPr>
      <w:r>
        <w:rPr>
          <w:sz w:val="24"/>
        </w:rPr>
        <w:t>Знакомство с музыкальным фольклором через традиционные музыкальные занятия и интегрированные занятия, праздничные ярмарочные гуляния, обрядовые представления.</w:t>
      </w:r>
    </w:p>
    <w:p w:rsidR="00D47DB8" w:rsidRPr="00687572" w:rsidRDefault="008928A2" w:rsidP="00687572">
      <w:pPr>
        <w:pStyle w:val="a3"/>
        <w:spacing w:before="1"/>
        <w:ind w:right="105" w:firstLine="708"/>
        <w:jc w:val="both"/>
      </w:pPr>
      <w:r>
        <w:t>Программой    предусмотрен    интегративный    подход,    который     может    охватывать  широкий  спектр   разных   видов   детской   деятельности:   познание  окружающего мира и художественную литературу, театрализованная деятельность, музыка и рисование... Поэтому в детском саду необходима организация дополнительного образования по интересам</w:t>
      </w:r>
      <w:r>
        <w:rPr>
          <w:spacing w:val="34"/>
        </w:rPr>
        <w:t xml:space="preserve"> </w:t>
      </w:r>
      <w:r>
        <w:t>с</w:t>
      </w:r>
      <w:r>
        <w:rPr>
          <w:spacing w:val="38"/>
        </w:rPr>
        <w:t xml:space="preserve"> </w:t>
      </w:r>
      <w:r>
        <w:t>«казачьим</w:t>
      </w:r>
      <w:r>
        <w:rPr>
          <w:spacing w:val="36"/>
        </w:rPr>
        <w:t xml:space="preserve"> </w:t>
      </w:r>
      <w:r w:rsidR="00687572">
        <w:t>уклоном»</w:t>
      </w:r>
      <w:proofErr w:type="gramStart"/>
      <w:r w:rsidR="00687572">
        <w:t xml:space="preserve"> .</w:t>
      </w:r>
      <w:proofErr w:type="gramEnd"/>
    </w:p>
    <w:p w:rsidR="00D47DB8" w:rsidRDefault="008928A2">
      <w:pPr>
        <w:pStyle w:val="a5"/>
        <w:numPr>
          <w:ilvl w:val="1"/>
          <w:numId w:val="5"/>
        </w:numPr>
        <w:tabs>
          <w:tab w:val="left" w:pos="1530"/>
        </w:tabs>
        <w:ind w:right="118" w:firstLine="708"/>
        <w:rPr>
          <w:sz w:val="24"/>
        </w:rPr>
      </w:pPr>
      <w:r>
        <w:rPr>
          <w:sz w:val="24"/>
        </w:rPr>
        <w:t>Физическая культура в традиционном казачьем стиле (на народном материале). Освоение игровой культуры</w:t>
      </w:r>
      <w:r>
        <w:rPr>
          <w:spacing w:val="-2"/>
          <w:sz w:val="24"/>
        </w:rPr>
        <w:t xml:space="preserve"> </w:t>
      </w:r>
      <w:r>
        <w:rPr>
          <w:sz w:val="24"/>
        </w:rPr>
        <w:t>казаков.</w:t>
      </w:r>
    </w:p>
    <w:p w:rsidR="00D47DB8" w:rsidRDefault="00D47DB8">
      <w:pPr>
        <w:jc w:val="both"/>
        <w:rPr>
          <w:sz w:val="24"/>
        </w:rPr>
        <w:sectPr w:rsidR="00D47DB8">
          <w:type w:val="continuous"/>
          <w:pgSz w:w="11910" w:h="16840"/>
          <w:pgMar w:top="1580" w:right="740" w:bottom="280" w:left="1020" w:header="720" w:footer="720" w:gutter="0"/>
          <w:cols w:space="720"/>
        </w:sectPr>
      </w:pPr>
    </w:p>
    <w:p w:rsidR="00D47DB8" w:rsidRDefault="008928A2">
      <w:pPr>
        <w:pStyle w:val="a3"/>
        <w:spacing w:before="60"/>
        <w:ind w:right="109" w:firstLine="708"/>
        <w:jc w:val="both"/>
      </w:pPr>
      <w:r>
        <w:lastRenderedPageBreak/>
        <w:t xml:space="preserve">Реализация регионального компонента осуществляется в тесной взаимосвязи с социальными институтами </w:t>
      </w:r>
      <w:r w:rsidR="00845F79">
        <w:t>поселка</w:t>
      </w:r>
      <w:r>
        <w:t xml:space="preserve">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Предпочтение отдаётся культурно – досуговой деятельности.</w:t>
      </w:r>
    </w:p>
    <w:p w:rsidR="00D47DB8" w:rsidRDefault="008928A2" w:rsidP="00687572">
      <w:pPr>
        <w:pStyle w:val="a3"/>
        <w:ind w:right="109" w:firstLine="708"/>
        <w:jc w:val="both"/>
      </w:pPr>
      <w:r>
        <w:t>Итогом работы всех специалистов детского сада являются календарно-обрядо</w:t>
      </w:r>
      <w:r w:rsidR="00687572">
        <w:t xml:space="preserve">вые праздники казаков. </w:t>
      </w:r>
    </w:p>
    <w:p w:rsidR="00D47DB8" w:rsidRDefault="00D47DB8">
      <w:pPr>
        <w:pStyle w:val="a3"/>
        <w:spacing w:before="10"/>
        <w:ind w:left="0"/>
        <w:rPr>
          <w:sz w:val="34"/>
        </w:rPr>
      </w:pPr>
    </w:p>
    <w:p w:rsidR="00D47DB8" w:rsidRDefault="008928A2">
      <w:pPr>
        <w:pStyle w:val="1"/>
        <w:ind w:left="391" w:right="391"/>
      </w:pPr>
      <w:r>
        <w:t>Критерии и способы изучения эффективности воспитательной системы в условиях реализации регионального компонента.</w:t>
      </w:r>
    </w:p>
    <w:p w:rsidR="00D47DB8" w:rsidRDefault="00D47DB8">
      <w:pPr>
        <w:pStyle w:val="a3"/>
        <w:spacing w:before="1"/>
        <w:ind w:left="0"/>
        <w:rPr>
          <w:b/>
          <w:sz w:val="34"/>
        </w:rPr>
      </w:pPr>
    </w:p>
    <w:p w:rsidR="00D47DB8" w:rsidRDefault="008928A2">
      <w:pPr>
        <w:pStyle w:val="a3"/>
        <w:ind w:right="112" w:firstLine="420"/>
        <w:jc w:val="both"/>
      </w:pPr>
      <w:r>
        <w:t>Ежегодно проводится педагогический мониторинг выполнения Образовательной программы. Оценка уровня овладения детьми знаниями, певческими, танцевальными и игровыми навыками проводятся 1 раз в год в</w:t>
      </w:r>
      <w:r w:rsidR="00687572">
        <w:t xml:space="preserve"> конце года (май). </w:t>
      </w:r>
    </w:p>
    <w:p w:rsidR="00D47DB8" w:rsidRDefault="00D47DB8">
      <w:pPr>
        <w:pStyle w:val="a3"/>
        <w:spacing w:before="5"/>
        <w:ind w:left="0"/>
      </w:pPr>
    </w:p>
    <w:p w:rsidR="00D47DB8" w:rsidRDefault="008928A2">
      <w:pPr>
        <w:pStyle w:val="1"/>
        <w:ind w:right="389"/>
      </w:pPr>
      <w:r>
        <w:t>Ожидаемый результат:</w:t>
      </w:r>
    </w:p>
    <w:p w:rsidR="00D47DB8" w:rsidRDefault="00D47DB8">
      <w:pPr>
        <w:pStyle w:val="a3"/>
        <w:spacing w:before="9"/>
        <w:ind w:left="0"/>
        <w:rPr>
          <w:b/>
          <w:sz w:val="15"/>
        </w:rPr>
      </w:pPr>
    </w:p>
    <w:p w:rsidR="00D47DB8" w:rsidRDefault="008928A2">
      <w:pPr>
        <w:pStyle w:val="a3"/>
        <w:spacing w:before="90"/>
        <w:ind w:left="833" w:right="108"/>
        <w:jc w:val="both"/>
      </w:pPr>
      <w:r>
        <w:rPr>
          <w:noProof/>
          <w:lang w:eastAsia="ru-RU"/>
        </w:rPr>
        <w:drawing>
          <wp:anchor distT="0" distB="0" distL="0" distR="0" simplePos="0" relativeHeight="15728640" behindDoc="0" locked="0" layoutInCell="1" allowOverlap="1">
            <wp:simplePos x="0" y="0"/>
            <wp:positionH relativeFrom="page">
              <wp:posOffset>965072</wp:posOffset>
            </wp:positionH>
            <wp:positionV relativeFrom="paragraph">
              <wp:posOffset>87923</wp:posOffset>
            </wp:positionV>
            <wp:extent cx="110616" cy="110617"/>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0616" cy="110617"/>
                    </a:xfrm>
                    <a:prstGeom prst="rect">
                      <a:avLst/>
                    </a:prstGeom>
                  </pic:spPr>
                </pic:pic>
              </a:graphicData>
            </a:graphic>
          </wp:anchor>
        </w:drawing>
      </w:r>
      <w:proofErr w:type="gramStart"/>
      <w:r>
        <w:t>Духовное обогащение через приобщение к культуре казаков путем построения такой системы жизнедеятельности учреждения, которая бы обеспечила условия плодотворной работы и развития личности детей, родителей, каждого работника, направленную на реализацию всех сторон личности, выявление одаренности и отвечающую многообразию жизненных интересов и ребенка, и взрослого.</w:t>
      </w:r>
      <w:proofErr w:type="gramEnd"/>
      <w:r>
        <w:t xml:space="preserve"> Воспитание у детей и взрослых национального самосознания, ощущение причастности к формации своего народ.</w:t>
      </w:r>
    </w:p>
    <w:p w:rsidR="00D47DB8" w:rsidRDefault="008928A2">
      <w:pPr>
        <w:pStyle w:val="a3"/>
        <w:ind w:left="833"/>
        <w:jc w:val="both"/>
      </w:pPr>
      <w:r>
        <w:rPr>
          <w:noProof/>
          <w:lang w:eastAsia="ru-RU"/>
        </w:rPr>
        <w:drawing>
          <wp:anchor distT="0" distB="0" distL="0" distR="0" simplePos="0" relativeHeight="15729152" behindDoc="0" locked="0" layoutInCell="1" allowOverlap="1">
            <wp:simplePos x="0" y="0"/>
            <wp:positionH relativeFrom="page">
              <wp:posOffset>965072</wp:posOffset>
            </wp:positionH>
            <wp:positionV relativeFrom="paragraph">
              <wp:posOffset>30519</wp:posOffset>
            </wp:positionV>
            <wp:extent cx="110616" cy="110617"/>
            <wp:effectExtent l="0" t="0" r="0" b="0"/>
            <wp:wrapNone/>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6" cstate="print"/>
                    <a:stretch>
                      <a:fillRect/>
                    </a:stretch>
                  </pic:blipFill>
                  <pic:spPr>
                    <a:xfrm>
                      <a:off x="0" y="0"/>
                      <a:ext cx="110616" cy="110617"/>
                    </a:xfrm>
                    <a:prstGeom prst="rect">
                      <a:avLst/>
                    </a:prstGeom>
                  </pic:spPr>
                </pic:pic>
              </a:graphicData>
            </a:graphic>
          </wp:anchor>
        </w:drawing>
      </w:r>
      <w:r>
        <w:t>Воспитание толерантности на основе уважения к разным культурам.</w:t>
      </w:r>
    </w:p>
    <w:p w:rsidR="00D47DB8" w:rsidRDefault="008928A2">
      <w:pPr>
        <w:pStyle w:val="a3"/>
        <w:ind w:left="833" w:right="113"/>
        <w:jc w:val="both"/>
      </w:pPr>
      <w:r>
        <w:rPr>
          <w:noProof/>
          <w:lang w:eastAsia="ru-RU"/>
        </w:rPr>
        <w:drawing>
          <wp:anchor distT="0" distB="0" distL="0" distR="0" simplePos="0" relativeHeight="15729664" behindDoc="0" locked="0" layoutInCell="1" allowOverlap="1">
            <wp:simplePos x="0" y="0"/>
            <wp:positionH relativeFrom="page">
              <wp:posOffset>965072</wp:posOffset>
            </wp:positionH>
            <wp:positionV relativeFrom="paragraph">
              <wp:posOffset>30519</wp:posOffset>
            </wp:positionV>
            <wp:extent cx="110616" cy="110617"/>
            <wp:effectExtent l="0" t="0" r="0" b="0"/>
            <wp:wrapNone/>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6" cstate="print"/>
                    <a:stretch>
                      <a:fillRect/>
                    </a:stretch>
                  </pic:blipFill>
                  <pic:spPr>
                    <a:xfrm>
                      <a:off x="0" y="0"/>
                      <a:ext cx="110616" cy="110617"/>
                    </a:xfrm>
                    <a:prstGeom prst="rect">
                      <a:avLst/>
                    </a:prstGeom>
                  </pic:spPr>
                </pic:pic>
              </a:graphicData>
            </a:graphic>
          </wp:anchor>
        </w:drawing>
      </w:r>
      <w:r>
        <w:t>Создание системы планирования на основе народного календаря для всех возрастных групп с учетом преемственности между возрастными группами и сотворчества педагогов и специалистов, интеграции учебно-воспитательного процесса.</w:t>
      </w:r>
    </w:p>
    <w:p w:rsidR="00D47DB8" w:rsidRDefault="008928A2">
      <w:pPr>
        <w:pStyle w:val="a3"/>
        <w:ind w:left="833" w:right="114"/>
        <w:jc w:val="both"/>
      </w:pPr>
      <w:r>
        <w:rPr>
          <w:noProof/>
          <w:lang w:eastAsia="ru-RU"/>
        </w:rPr>
        <w:drawing>
          <wp:anchor distT="0" distB="0" distL="0" distR="0" simplePos="0" relativeHeight="15730176" behindDoc="0" locked="0" layoutInCell="1" allowOverlap="1">
            <wp:simplePos x="0" y="0"/>
            <wp:positionH relativeFrom="page">
              <wp:posOffset>965072</wp:posOffset>
            </wp:positionH>
            <wp:positionV relativeFrom="paragraph">
              <wp:posOffset>30519</wp:posOffset>
            </wp:positionV>
            <wp:extent cx="110616" cy="110617"/>
            <wp:effectExtent l="0" t="0" r="0" b="0"/>
            <wp:wrapNone/>
            <wp:docPr id="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6" cstate="print"/>
                    <a:stretch>
                      <a:fillRect/>
                    </a:stretch>
                  </pic:blipFill>
                  <pic:spPr>
                    <a:xfrm>
                      <a:off x="0" y="0"/>
                      <a:ext cx="110616" cy="110617"/>
                    </a:xfrm>
                    <a:prstGeom prst="rect">
                      <a:avLst/>
                    </a:prstGeom>
                  </pic:spPr>
                </pic:pic>
              </a:graphicData>
            </a:graphic>
          </wp:anchor>
        </w:drawing>
      </w:r>
      <w:r>
        <w:t>Овладение различными формами казачьей игровой культуры как системой социокультурной преемственности; освоение методов, приемов, форм народной педагогики.</w:t>
      </w:r>
    </w:p>
    <w:p w:rsidR="00D47DB8" w:rsidRDefault="008928A2">
      <w:pPr>
        <w:pStyle w:val="a3"/>
        <w:ind w:left="833" w:right="116"/>
        <w:jc w:val="both"/>
      </w:pPr>
      <w:r>
        <w:rPr>
          <w:noProof/>
          <w:lang w:eastAsia="ru-RU"/>
        </w:rPr>
        <w:drawing>
          <wp:anchor distT="0" distB="0" distL="0" distR="0" simplePos="0" relativeHeight="15730688" behindDoc="0" locked="0" layoutInCell="1" allowOverlap="1">
            <wp:simplePos x="0" y="0"/>
            <wp:positionH relativeFrom="page">
              <wp:posOffset>965072</wp:posOffset>
            </wp:positionH>
            <wp:positionV relativeFrom="paragraph">
              <wp:posOffset>30519</wp:posOffset>
            </wp:positionV>
            <wp:extent cx="110616" cy="110617"/>
            <wp:effectExtent l="0" t="0" r="0" b="0"/>
            <wp:wrapNone/>
            <wp:docPr id="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6" cstate="print"/>
                    <a:stretch>
                      <a:fillRect/>
                    </a:stretch>
                  </pic:blipFill>
                  <pic:spPr>
                    <a:xfrm>
                      <a:off x="0" y="0"/>
                      <a:ext cx="110616" cy="110617"/>
                    </a:xfrm>
                    <a:prstGeom prst="rect">
                      <a:avLst/>
                    </a:prstGeom>
                  </pic:spPr>
                </pic:pic>
              </a:graphicData>
            </a:graphic>
          </wp:anchor>
        </w:drawing>
      </w:r>
      <w:r>
        <w:t>Создание механизма взаимодействия педагогов и специалистов, творческого взаимодействия детей и взрослых в ритме годового круга календарных казачьих праздников.</w:t>
      </w:r>
    </w:p>
    <w:p w:rsidR="00D47DB8" w:rsidRDefault="008928A2">
      <w:pPr>
        <w:pStyle w:val="a3"/>
        <w:ind w:left="833" w:right="110"/>
        <w:jc w:val="both"/>
      </w:pPr>
      <w:r>
        <w:rPr>
          <w:noProof/>
          <w:lang w:eastAsia="ru-RU"/>
        </w:rPr>
        <w:drawing>
          <wp:anchor distT="0" distB="0" distL="0" distR="0" simplePos="0" relativeHeight="15731200" behindDoc="0" locked="0" layoutInCell="1" allowOverlap="1">
            <wp:simplePos x="0" y="0"/>
            <wp:positionH relativeFrom="page">
              <wp:posOffset>965072</wp:posOffset>
            </wp:positionH>
            <wp:positionV relativeFrom="paragraph">
              <wp:posOffset>30519</wp:posOffset>
            </wp:positionV>
            <wp:extent cx="110616" cy="110617"/>
            <wp:effectExtent l="0" t="0" r="0" b="0"/>
            <wp:wrapNone/>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6" cstate="print"/>
                    <a:stretch>
                      <a:fillRect/>
                    </a:stretch>
                  </pic:blipFill>
                  <pic:spPr>
                    <a:xfrm>
                      <a:off x="0" y="0"/>
                      <a:ext cx="110616" cy="110617"/>
                    </a:xfrm>
                    <a:prstGeom prst="rect">
                      <a:avLst/>
                    </a:prstGeom>
                  </pic:spPr>
                </pic:pic>
              </a:graphicData>
            </a:graphic>
          </wp:anchor>
        </w:drawing>
      </w:r>
      <w:r>
        <w:t>Создание системы работы продуктивных форм работы с родителями и вовлечение родителей в педагогический процесс.</w:t>
      </w:r>
    </w:p>
    <w:p w:rsidR="00D47DB8" w:rsidRDefault="008928A2">
      <w:pPr>
        <w:pStyle w:val="a3"/>
        <w:spacing w:before="1"/>
        <w:ind w:left="833" w:right="114"/>
        <w:jc w:val="both"/>
      </w:pPr>
      <w:r>
        <w:rPr>
          <w:noProof/>
          <w:lang w:eastAsia="ru-RU"/>
        </w:rPr>
        <w:drawing>
          <wp:anchor distT="0" distB="0" distL="0" distR="0" simplePos="0" relativeHeight="15731712" behindDoc="0" locked="0" layoutInCell="1" allowOverlap="1">
            <wp:simplePos x="0" y="0"/>
            <wp:positionH relativeFrom="page">
              <wp:posOffset>965072</wp:posOffset>
            </wp:positionH>
            <wp:positionV relativeFrom="paragraph">
              <wp:posOffset>30773</wp:posOffset>
            </wp:positionV>
            <wp:extent cx="110616" cy="110617"/>
            <wp:effectExtent l="0" t="0" r="0" b="0"/>
            <wp:wrapNone/>
            <wp:docPr id="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6" cstate="print"/>
                    <a:stretch>
                      <a:fillRect/>
                    </a:stretch>
                  </pic:blipFill>
                  <pic:spPr>
                    <a:xfrm>
                      <a:off x="0" y="0"/>
                      <a:ext cx="110616" cy="110617"/>
                    </a:xfrm>
                    <a:prstGeom prst="rect">
                      <a:avLst/>
                    </a:prstGeom>
                  </pic:spPr>
                </pic:pic>
              </a:graphicData>
            </a:graphic>
          </wp:anchor>
        </w:drawing>
      </w:r>
      <w:r>
        <w:t>Создание методического центра по распространению и внедрению опыта работы по приобщению детей дошкольного возраста и взрослых к казачьей культуре.</w:t>
      </w:r>
    </w:p>
    <w:p w:rsidR="00D47DB8" w:rsidRDefault="00D47DB8">
      <w:pPr>
        <w:pStyle w:val="a3"/>
        <w:ind w:left="0"/>
        <w:rPr>
          <w:sz w:val="26"/>
        </w:rPr>
      </w:pPr>
    </w:p>
    <w:p w:rsidR="00D47DB8" w:rsidRDefault="00D47DB8">
      <w:pPr>
        <w:pStyle w:val="a3"/>
        <w:spacing w:before="5"/>
        <w:ind w:left="0"/>
        <w:rPr>
          <w:sz w:val="22"/>
        </w:rPr>
      </w:pPr>
    </w:p>
    <w:p w:rsidR="00D47DB8" w:rsidRDefault="008928A2">
      <w:pPr>
        <w:pStyle w:val="1"/>
        <w:ind w:left="3764" w:right="2292" w:hanging="747"/>
        <w:jc w:val="left"/>
      </w:pPr>
      <w:r>
        <w:t>Управление образовательным учреждением как воспитательной системой.</w:t>
      </w:r>
    </w:p>
    <w:p w:rsidR="00D47DB8" w:rsidRDefault="00D47DB8">
      <w:pPr>
        <w:pStyle w:val="a3"/>
        <w:spacing w:before="9"/>
        <w:ind w:left="0"/>
        <w:rPr>
          <w:b/>
          <w:sz w:val="15"/>
        </w:rPr>
      </w:pPr>
    </w:p>
    <w:p w:rsidR="00D47DB8" w:rsidRDefault="008928A2">
      <w:pPr>
        <w:spacing w:before="90"/>
        <w:ind w:left="112" w:right="107" w:firstLine="708"/>
        <w:jc w:val="both"/>
        <w:rPr>
          <w:sz w:val="24"/>
        </w:rPr>
      </w:pPr>
      <w:r>
        <w:rPr>
          <w:sz w:val="24"/>
        </w:rPr>
        <w:t xml:space="preserve">Процесс становления и функционирования воспитательной системы происходит </w:t>
      </w:r>
      <w:r>
        <w:rPr>
          <w:b/>
          <w:i/>
          <w:sz w:val="24"/>
        </w:rPr>
        <w:t xml:space="preserve">благодаря целенаправленным управленческим действиям по ее развитию. </w:t>
      </w:r>
      <w:r>
        <w:rPr>
          <w:sz w:val="24"/>
        </w:rPr>
        <w:t>Управление развитием воспитательной системы включает четыре основных направления:</w:t>
      </w:r>
    </w:p>
    <w:p w:rsidR="00D47DB8" w:rsidRDefault="008928A2">
      <w:pPr>
        <w:pStyle w:val="a5"/>
        <w:numPr>
          <w:ilvl w:val="0"/>
          <w:numId w:val="4"/>
        </w:numPr>
        <w:tabs>
          <w:tab w:val="left" w:pos="654"/>
        </w:tabs>
        <w:spacing w:before="2" w:line="293" w:lineRule="exact"/>
        <w:ind w:hanging="542"/>
        <w:rPr>
          <w:sz w:val="24"/>
        </w:rPr>
      </w:pPr>
      <w:r>
        <w:rPr>
          <w:sz w:val="24"/>
        </w:rPr>
        <w:t>моделирование строящейся воспитательной</w:t>
      </w:r>
      <w:r>
        <w:rPr>
          <w:spacing w:val="-2"/>
          <w:sz w:val="24"/>
        </w:rPr>
        <w:t xml:space="preserve"> </w:t>
      </w:r>
      <w:r>
        <w:rPr>
          <w:sz w:val="24"/>
        </w:rPr>
        <w:t>системы,</w:t>
      </w:r>
    </w:p>
    <w:p w:rsidR="00D47DB8" w:rsidRDefault="008928A2">
      <w:pPr>
        <w:pStyle w:val="a5"/>
        <w:numPr>
          <w:ilvl w:val="0"/>
          <w:numId w:val="4"/>
        </w:numPr>
        <w:tabs>
          <w:tab w:val="left" w:pos="654"/>
        </w:tabs>
        <w:spacing w:before="2" w:line="237" w:lineRule="auto"/>
        <w:ind w:right="107"/>
        <w:rPr>
          <w:sz w:val="24"/>
        </w:rPr>
      </w:pPr>
      <w:r>
        <w:rPr>
          <w:sz w:val="24"/>
        </w:rPr>
        <w:t>организацию коллективной творческой деятельности детско-родительского и педагогического</w:t>
      </w:r>
      <w:r>
        <w:rPr>
          <w:spacing w:val="10"/>
          <w:sz w:val="24"/>
        </w:rPr>
        <w:t xml:space="preserve"> </w:t>
      </w:r>
      <w:r>
        <w:rPr>
          <w:sz w:val="24"/>
        </w:rPr>
        <w:t>коллектива,</w:t>
      </w:r>
      <w:r>
        <w:rPr>
          <w:spacing w:val="10"/>
          <w:sz w:val="24"/>
        </w:rPr>
        <w:t xml:space="preserve"> </w:t>
      </w:r>
      <w:r>
        <w:rPr>
          <w:sz w:val="24"/>
        </w:rPr>
        <w:t>ориентирование</w:t>
      </w:r>
      <w:r>
        <w:rPr>
          <w:spacing w:val="9"/>
          <w:sz w:val="24"/>
        </w:rPr>
        <w:t xml:space="preserve"> </w:t>
      </w:r>
      <w:r>
        <w:rPr>
          <w:sz w:val="24"/>
        </w:rPr>
        <w:t>детей</w:t>
      </w:r>
      <w:r>
        <w:rPr>
          <w:spacing w:val="8"/>
          <w:sz w:val="24"/>
        </w:rPr>
        <w:t xml:space="preserve"> </w:t>
      </w:r>
      <w:r>
        <w:rPr>
          <w:sz w:val="24"/>
        </w:rPr>
        <w:t>и</w:t>
      </w:r>
      <w:r>
        <w:rPr>
          <w:spacing w:val="12"/>
          <w:sz w:val="24"/>
        </w:rPr>
        <w:t xml:space="preserve"> </w:t>
      </w:r>
      <w:r>
        <w:rPr>
          <w:sz w:val="24"/>
        </w:rPr>
        <w:t>взрослых</w:t>
      </w:r>
      <w:r>
        <w:rPr>
          <w:spacing w:val="12"/>
          <w:sz w:val="24"/>
        </w:rPr>
        <w:t xml:space="preserve"> </w:t>
      </w:r>
      <w:r>
        <w:rPr>
          <w:sz w:val="24"/>
        </w:rPr>
        <w:t>в</w:t>
      </w:r>
      <w:r>
        <w:rPr>
          <w:spacing w:val="7"/>
          <w:sz w:val="24"/>
        </w:rPr>
        <w:t xml:space="preserve"> </w:t>
      </w:r>
      <w:r>
        <w:rPr>
          <w:sz w:val="24"/>
        </w:rPr>
        <w:t>процессе</w:t>
      </w:r>
      <w:r>
        <w:rPr>
          <w:spacing w:val="9"/>
          <w:sz w:val="24"/>
        </w:rPr>
        <w:t xml:space="preserve"> </w:t>
      </w:r>
      <w:r>
        <w:rPr>
          <w:sz w:val="24"/>
        </w:rPr>
        <w:t>такой</w:t>
      </w:r>
    </w:p>
    <w:p w:rsidR="00D47DB8" w:rsidRDefault="00D47DB8">
      <w:pPr>
        <w:spacing w:line="237" w:lineRule="auto"/>
        <w:jc w:val="both"/>
        <w:rPr>
          <w:sz w:val="24"/>
        </w:rPr>
        <w:sectPr w:rsidR="00D47DB8">
          <w:pgSz w:w="11910" w:h="16840"/>
          <w:pgMar w:top="480" w:right="740" w:bottom="280" w:left="1020" w:header="720" w:footer="720" w:gutter="0"/>
          <w:cols w:space="720"/>
        </w:sectPr>
      </w:pPr>
    </w:p>
    <w:p w:rsidR="00D47DB8" w:rsidRDefault="008928A2">
      <w:pPr>
        <w:pStyle w:val="a3"/>
        <w:spacing w:before="60"/>
        <w:ind w:left="653"/>
        <w:jc w:val="both"/>
      </w:pPr>
      <w:r>
        <w:lastRenderedPageBreak/>
        <w:t>деятельности на общечеловеческие ценности,</w:t>
      </w:r>
    </w:p>
    <w:p w:rsidR="00D47DB8" w:rsidRDefault="008928A2">
      <w:pPr>
        <w:pStyle w:val="a5"/>
        <w:numPr>
          <w:ilvl w:val="0"/>
          <w:numId w:val="4"/>
        </w:numPr>
        <w:tabs>
          <w:tab w:val="left" w:pos="654"/>
        </w:tabs>
        <w:spacing w:before="4" w:line="237" w:lineRule="auto"/>
        <w:ind w:right="108"/>
        <w:rPr>
          <w:sz w:val="24"/>
        </w:rPr>
      </w:pPr>
      <w:r>
        <w:rPr>
          <w:sz w:val="24"/>
        </w:rPr>
        <w:t>корректировку возникающих отношений в этом процессе, рациональное использование воспитательного потенциала</w:t>
      </w:r>
      <w:r>
        <w:rPr>
          <w:spacing w:val="-5"/>
          <w:sz w:val="24"/>
        </w:rPr>
        <w:t xml:space="preserve"> </w:t>
      </w:r>
      <w:r>
        <w:rPr>
          <w:sz w:val="24"/>
        </w:rPr>
        <w:t>среды.</w:t>
      </w:r>
    </w:p>
    <w:p w:rsidR="00D47DB8" w:rsidRDefault="008928A2">
      <w:pPr>
        <w:spacing w:line="242" w:lineRule="auto"/>
        <w:ind w:left="112" w:right="109" w:firstLine="708"/>
        <w:jc w:val="both"/>
        <w:rPr>
          <w:b/>
          <w:i/>
          <w:sz w:val="24"/>
        </w:rPr>
      </w:pPr>
      <w:r>
        <w:rPr>
          <w:sz w:val="24"/>
        </w:rPr>
        <w:t xml:space="preserve">Основная </w:t>
      </w:r>
      <w:r>
        <w:rPr>
          <w:b/>
          <w:sz w:val="24"/>
        </w:rPr>
        <w:t xml:space="preserve">гипотеза </w:t>
      </w:r>
      <w:r>
        <w:rPr>
          <w:sz w:val="24"/>
        </w:rPr>
        <w:t xml:space="preserve">нашей работы заключается в том, что главными факторами эффективности процесса воспитания являются </w:t>
      </w:r>
      <w:r>
        <w:rPr>
          <w:b/>
          <w:i/>
          <w:sz w:val="24"/>
        </w:rPr>
        <w:t>личностно-ориентированный подход и системность.</w:t>
      </w:r>
    </w:p>
    <w:p w:rsidR="00D47DB8" w:rsidRDefault="008928A2">
      <w:pPr>
        <w:pStyle w:val="a3"/>
        <w:ind w:right="111" w:firstLine="360"/>
        <w:jc w:val="both"/>
      </w:pPr>
      <w:r>
        <w:t>Система является ориентиром для каждого педагога ДОУ, так как детский сад мы рассматриваем как единую, целостную воспитательную систему.</w:t>
      </w:r>
    </w:p>
    <w:p w:rsidR="00D47DB8" w:rsidRDefault="008928A2">
      <w:pPr>
        <w:pStyle w:val="a3"/>
        <w:ind w:right="114" w:firstLine="600"/>
        <w:jc w:val="both"/>
      </w:pPr>
      <w:r>
        <w:t>Управление предполагает умелое использование существующих закономерностей, создание хорошо продуманной системы взаимосвязей и требует, чтобы процессы, зависящие от руководителя, не протекали без его вмешательства.</w:t>
      </w:r>
    </w:p>
    <w:p w:rsidR="00D47DB8" w:rsidRDefault="008928A2">
      <w:pPr>
        <w:pStyle w:val="a3"/>
        <w:ind w:right="107" w:firstLine="358"/>
        <w:jc w:val="both"/>
      </w:pPr>
      <w:r>
        <w:t xml:space="preserve">Одной из важных категорий управления являются функции. </w:t>
      </w:r>
      <w:proofErr w:type="gramStart"/>
      <w:r>
        <w:t>К</w:t>
      </w:r>
      <w:proofErr w:type="gramEnd"/>
      <w:r>
        <w:t xml:space="preserve"> </w:t>
      </w:r>
      <w:proofErr w:type="gramStart"/>
      <w:r>
        <w:t>основным</w:t>
      </w:r>
      <w:proofErr w:type="gramEnd"/>
      <w:r>
        <w:t xml:space="preserve"> из них можно отнести: выработку и принятие решений, включая планирование; организацию; учет и контроль; регулирование. Все эти функции характерны для системы управления дошкольным учреждением, но каждая из них имеет свои особенности, вытекающие из специфики содержания работы учреждения.</w:t>
      </w:r>
    </w:p>
    <w:p w:rsidR="00D47DB8" w:rsidRDefault="00D47DB8">
      <w:pPr>
        <w:pStyle w:val="a3"/>
        <w:spacing w:before="3"/>
        <w:ind w:left="0"/>
        <w:rPr>
          <w:sz w:val="29"/>
        </w:rPr>
      </w:pPr>
    </w:p>
    <w:p w:rsidR="00D47DB8" w:rsidRDefault="008928A2">
      <w:pPr>
        <w:pStyle w:val="a3"/>
        <w:ind w:firstLine="240"/>
      </w:pPr>
      <w:r>
        <w:t>Управление воспитательной системой осуществляется гибко, используются две формы принятия управленческих решений:</w:t>
      </w:r>
    </w:p>
    <w:p w:rsidR="00D47DB8" w:rsidRDefault="008928A2">
      <w:pPr>
        <w:pStyle w:val="a5"/>
        <w:numPr>
          <w:ilvl w:val="0"/>
          <w:numId w:val="3"/>
        </w:numPr>
        <w:tabs>
          <w:tab w:val="left" w:pos="834"/>
        </w:tabs>
        <w:spacing w:before="67"/>
        <w:ind w:right="113"/>
        <w:rPr>
          <w:sz w:val="24"/>
        </w:rPr>
      </w:pPr>
      <w:r>
        <w:rPr>
          <w:sz w:val="24"/>
        </w:rPr>
        <w:t>В форме самоуправления - управленческие решения принимаются коллективно на педагогических советах, заседаниях Совета</w:t>
      </w:r>
      <w:r>
        <w:rPr>
          <w:spacing w:val="4"/>
          <w:sz w:val="24"/>
        </w:rPr>
        <w:t xml:space="preserve"> </w:t>
      </w:r>
      <w:r>
        <w:rPr>
          <w:sz w:val="24"/>
        </w:rPr>
        <w:t>ДОУ.</w:t>
      </w:r>
    </w:p>
    <w:p w:rsidR="00D47DB8" w:rsidRDefault="008928A2">
      <w:pPr>
        <w:pStyle w:val="a5"/>
        <w:numPr>
          <w:ilvl w:val="0"/>
          <w:numId w:val="3"/>
        </w:numPr>
        <w:tabs>
          <w:tab w:val="left" w:pos="834"/>
        </w:tabs>
        <w:ind w:right="108"/>
        <w:rPr>
          <w:sz w:val="24"/>
        </w:rPr>
      </w:pPr>
      <w:r>
        <w:rPr>
          <w:sz w:val="24"/>
        </w:rPr>
        <w:t>В форме административного управления решения принимаются на совещании при заведующем.</w:t>
      </w:r>
    </w:p>
    <w:p w:rsidR="00D47DB8" w:rsidRDefault="00D47DB8">
      <w:pPr>
        <w:pStyle w:val="a3"/>
        <w:ind w:left="0"/>
      </w:pPr>
    </w:p>
    <w:p w:rsidR="00D47DB8" w:rsidRDefault="008928A2">
      <w:pPr>
        <w:pStyle w:val="a3"/>
        <w:spacing w:line="343" w:lineRule="auto"/>
        <w:ind w:left="396" w:right="327"/>
      </w:pPr>
      <w:r>
        <w:t>Управление детским садом осуществляется на принципах единоначалия и самоуправления. Формами самоуправления являются:</w:t>
      </w:r>
    </w:p>
    <w:p w:rsidR="00D47DB8" w:rsidRDefault="008928A2">
      <w:pPr>
        <w:pStyle w:val="a5"/>
        <w:numPr>
          <w:ilvl w:val="1"/>
          <w:numId w:val="3"/>
        </w:numPr>
        <w:tabs>
          <w:tab w:val="left" w:pos="1040"/>
        </w:tabs>
        <w:spacing w:before="5" w:line="293" w:lineRule="exact"/>
        <w:ind w:hanging="361"/>
        <w:jc w:val="left"/>
        <w:rPr>
          <w:sz w:val="24"/>
        </w:rPr>
      </w:pPr>
      <w:r>
        <w:rPr>
          <w:sz w:val="24"/>
        </w:rPr>
        <w:t>Общее собрание</w:t>
      </w:r>
      <w:r>
        <w:rPr>
          <w:spacing w:val="-3"/>
          <w:sz w:val="24"/>
        </w:rPr>
        <w:t xml:space="preserve"> </w:t>
      </w:r>
      <w:r>
        <w:rPr>
          <w:sz w:val="24"/>
        </w:rPr>
        <w:t>коллектива;</w:t>
      </w:r>
    </w:p>
    <w:p w:rsidR="00D47DB8" w:rsidRDefault="008928A2">
      <w:pPr>
        <w:pStyle w:val="a5"/>
        <w:numPr>
          <w:ilvl w:val="1"/>
          <w:numId w:val="3"/>
        </w:numPr>
        <w:tabs>
          <w:tab w:val="left" w:pos="1040"/>
        </w:tabs>
        <w:spacing w:line="293" w:lineRule="exact"/>
        <w:ind w:hanging="361"/>
        <w:jc w:val="left"/>
        <w:rPr>
          <w:sz w:val="24"/>
        </w:rPr>
      </w:pPr>
      <w:r>
        <w:rPr>
          <w:sz w:val="24"/>
        </w:rPr>
        <w:t>Совет</w:t>
      </w:r>
      <w:r>
        <w:rPr>
          <w:spacing w:val="-1"/>
          <w:sz w:val="24"/>
        </w:rPr>
        <w:t xml:space="preserve"> </w:t>
      </w:r>
      <w:r>
        <w:rPr>
          <w:sz w:val="24"/>
        </w:rPr>
        <w:t>ДОУ;</w:t>
      </w:r>
    </w:p>
    <w:p w:rsidR="00D47DB8" w:rsidRDefault="008928A2">
      <w:pPr>
        <w:pStyle w:val="a5"/>
        <w:numPr>
          <w:ilvl w:val="1"/>
          <w:numId w:val="3"/>
        </w:numPr>
        <w:tabs>
          <w:tab w:val="left" w:pos="1040"/>
        </w:tabs>
        <w:spacing w:line="294" w:lineRule="exact"/>
        <w:ind w:hanging="361"/>
        <w:jc w:val="left"/>
        <w:rPr>
          <w:sz w:val="24"/>
        </w:rPr>
      </w:pPr>
      <w:r>
        <w:rPr>
          <w:sz w:val="24"/>
        </w:rPr>
        <w:t>Педагогический</w:t>
      </w:r>
      <w:r>
        <w:rPr>
          <w:spacing w:val="1"/>
          <w:sz w:val="24"/>
        </w:rPr>
        <w:t xml:space="preserve"> </w:t>
      </w:r>
      <w:r>
        <w:rPr>
          <w:sz w:val="24"/>
        </w:rPr>
        <w:t>совет;</w:t>
      </w:r>
    </w:p>
    <w:p w:rsidR="00D47DB8" w:rsidRDefault="00D47DB8">
      <w:pPr>
        <w:pStyle w:val="a3"/>
        <w:spacing w:before="10"/>
        <w:ind w:left="0"/>
        <w:rPr>
          <w:sz w:val="23"/>
        </w:rPr>
      </w:pPr>
    </w:p>
    <w:p w:rsidR="00D47DB8" w:rsidRDefault="008928A2">
      <w:pPr>
        <w:pStyle w:val="a3"/>
        <w:spacing w:before="1" w:line="275" w:lineRule="exact"/>
        <w:jc w:val="both"/>
      </w:pPr>
      <w:r>
        <w:t>Высшим органом самоуправления является Совет ДОУ.</w:t>
      </w:r>
    </w:p>
    <w:p w:rsidR="00D47DB8" w:rsidRDefault="008928A2">
      <w:pPr>
        <w:pStyle w:val="a3"/>
        <w:ind w:right="108"/>
        <w:jc w:val="both"/>
      </w:pPr>
      <w:r>
        <w:t>Члены Совета от каждой группы участников образовательного процесса выбираются на общих собраниях родителей, сотрудников. Совет состоит из 7 членов (3 – от работников Детского сада, 4 – от родителей). Совет имеет право определить другое число членов Совета. Заведующий Детским садом является членом Совета по должности. На своем заседании члены Совета избирают председателя Совета и секретаря.</w:t>
      </w:r>
      <w:r w:rsidR="00845F79">
        <w:t xml:space="preserve"> </w:t>
      </w:r>
      <w:r>
        <w:t>Срок полномочий Совета – два года. По решению Совета один раз в два года проводятся выборы (перевыборы) членов</w:t>
      </w:r>
      <w:r>
        <w:rPr>
          <w:spacing w:val="-14"/>
        </w:rPr>
        <w:t xml:space="preserve"> </w:t>
      </w:r>
      <w:r>
        <w:t>Совета.</w:t>
      </w:r>
    </w:p>
    <w:p w:rsidR="00D47DB8" w:rsidRDefault="008928A2">
      <w:pPr>
        <w:pStyle w:val="a3"/>
        <w:ind w:right="110"/>
        <w:jc w:val="both"/>
      </w:pPr>
      <w:r>
        <w:t>В случае досрочного выбытия члена Совета председатель Совета созывает внеочередное собрание той части коллектива, представителем который был выбывший член Совета, и проводит довыборы состава Совета. Любой член Совета может быть досрочно отозван решением собрания выбравшего его коллектива. Члены Совета работают на безвозмездной основе. Заседания Совета созываются его председателем в соответствии с планом работы, но не реже одного раза в полугодие. Заседания Совета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присутствовало не менее двух третей состава, и считаются принятыми, если за решение проголосовало более половины присутствовавших на заседании.</w:t>
      </w:r>
    </w:p>
    <w:p w:rsidR="00D47DB8" w:rsidRDefault="008928A2">
      <w:pPr>
        <w:pStyle w:val="a3"/>
        <w:ind w:right="108"/>
        <w:jc w:val="both"/>
      </w:pPr>
      <w:r>
        <w:t>Решения Совета, принятые в пределах его полномочий, являются обязательными для всех участников образовательного процесса. Заведующий Детским садом вправе приостановить исполнение решения Совета только в том случае, если имеет место нарушение действующего законодательства. На заседаниях Совета ведутся протоколы, подписываемые председателем Совета и секретарем. Заседания Совета являются открытыми: на них могут присутствовать представители всех групп участников образовательного процесса</w:t>
      </w:r>
      <w:proofErr w:type="gramStart"/>
      <w:r>
        <w:t>.</w:t>
      </w:r>
      <w:proofErr w:type="gramEnd"/>
      <w:r>
        <w:t xml:space="preserve"> </w:t>
      </w:r>
      <w:proofErr w:type="gramStart"/>
      <w:r>
        <w:t>т</w:t>
      </w:r>
      <w:proofErr w:type="gramEnd"/>
      <w:r>
        <w:t>. е родители, педагогические работники. Компетенции Совета:</w:t>
      </w:r>
    </w:p>
    <w:p w:rsidR="00D47DB8" w:rsidRDefault="008928A2">
      <w:pPr>
        <w:pStyle w:val="a3"/>
        <w:jc w:val="both"/>
      </w:pPr>
      <w:r>
        <w:t>-определяет общее направление образовательной деятельности Детского сада;</w:t>
      </w:r>
    </w:p>
    <w:p w:rsidR="00D47DB8" w:rsidRDefault="00D47DB8">
      <w:pPr>
        <w:jc w:val="both"/>
        <w:sectPr w:rsidR="00D47DB8">
          <w:pgSz w:w="11910" w:h="16840"/>
          <w:pgMar w:top="480" w:right="740" w:bottom="280" w:left="1020" w:header="720" w:footer="720" w:gutter="0"/>
          <w:cols w:space="720"/>
        </w:sectPr>
      </w:pPr>
    </w:p>
    <w:p w:rsidR="00D47DB8" w:rsidRDefault="008928A2">
      <w:pPr>
        <w:pStyle w:val="a3"/>
        <w:spacing w:before="60"/>
      </w:pPr>
      <w:r>
        <w:lastRenderedPageBreak/>
        <w:t>-разрешает конфликты;</w:t>
      </w:r>
    </w:p>
    <w:p w:rsidR="00D47DB8" w:rsidRDefault="008928A2">
      <w:pPr>
        <w:pStyle w:val="a3"/>
      </w:pPr>
      <w:r>
        <w:t>-согласовывает правила внутреннего трудового распорядка;</w:t>
      </w:r>
    </w:p>
    <w:p w:rsidR="00D47DB8" w:rsidRDefault="008928A2">
      <w:pPr>
        <w:pStyle w:val="a3"/>
        <w:ind w:right="1433"/>
      </w:pPr>
      <w:r>
        <w:t>-заслушивает отчеты администрации, педагогических работников по направлениям деятельности;</w:t>
      </w:r>
    </w:p>
    <w:p w:rsidR="00D47DB8" w:rsidRDefault="008928A2">
      <w:pPr>
        <w:pStyle w:val="a3"/>
        <w:ind w:right="518"/>
      </w:pPr>
      <w:r>
        <w:t>-определяет перечень и порядок предоставления дополнительных платных образовательных услуг;</w:t>
      </w:r>
    </w:p>
    <w:p w:rsidR="00D47DB8" w:rsidRDefault="008928A2">
      <w:pPr>
        <w:pStyle w:val="a3"/>
        <w:ind w:right="330"/>
      </w:pPr>
      <w:r>
        <w:t>-совместно с заведующим представляет интересы Детского сада в государственных, муниципальных органах управления, общественных объединениях, а также наряду с родителями (законными представителями) представляет интересы обучающихся, обеспечивая социально правовую защиту несовершеннолетних;</w:t>
      </w:r>
    </w:p>
    <w:p w:rsidR="00D47DB8" w:rsidRDefault="008928A2">
      <w:pPr>
        <w:pStyle w:val="a3"/>
        <w:ind w:right="1459"/>
      </w:pPr>
      <w:r>
        <w:t>-принимает решение по вопросам охраны Детского сада и другим вопросам, регламентирующим жизнедеятельность Детского сада, не оговоренную настоящим Уставом;</w:t>
      </w:r>
    </w:p>
    <w:p w:rsidR="00D47DB8" w:rsidRDefault="008928A2">
      <w:pPr>
        <w:pStyle w:val="a3"/>
      </w:pPr>
      <w:r>
        <w:t>-работает над привлечением внебюджетных сре</w:t>
      </w:r>
      <w:proofErr w:type="gramStart"/>
      <w:r>
        <w:t>дств дл</w:t>
      </w:r>
      <w:proofErr w:type="gramEnd"/>
      <w:r>
        <w:t>я детского сада;</w:t>
      </w:r>
    </w:p>
    <w:p w:rsidR="00D47DB8" w:rsidRDefault="008928A2">
      <w:pPr>
        <w:pStyle w:val="a3"/>
        <w:ind w:right="518"/>
      </w:pPr>
      <w:r>
        <w:t>-осуществляет общественный контроль рационального расходования средств финансового обеспечения выполнения Детским садом муниципального задания, доходов от деятельности учреждения, привлеченных внебюджетных средств; участвует в распределении стимулирующей части фонда оплаты труда;</w:t>
      </w:r>
    </w:p>
    <w:p w:rsidR="00D47DB8" w:rsidRDefault="008928A2">
      <w:pPr>
        <w:pStyle w:val="a3"/>
        <w:spacing w:before="1"/>
      </w:pPr>
      <w:r>
        <w:t>-издает локальные акты в пределах своей компетенции.</w:t>
      </w:r>
    </w:p>
    <w:p w:rsidR="00D47DB8" w:rsidRDefault="008928A2">
      <w:pPr>
        <w:pStyle w:val="a3"/>
      </w:pPr>
      <w:r>
        <w:t>Решения Совета доводятся до сведения всех заинтересованных лиц.</w:t>
      </w:r>
    </w:p>
    <w:p w:rsidR="00D47DB8" w:rsidRDefault="008928A2">
      <w:pPr>
        <w:pStyle w:val="a3"/>
        <w:ind w:right="720"/>
      </w:pPr>
      <w:r>
        <w:t>Непосредственное руководство Детским садом осуществляет заведующий, назначаемый и освобождаемый от должности начальником Управления образования.</w:t>
      </w:r>
    </w:p>
    <w:p w:rsidR="00D47DB8" w:rsidRDefault="008928A2">
      <w:pPr>
        <w:pStyle w:val="a3"/>
        <w:ind w:right="127"/>
      </w:pPr>
      <w:r>
        <w:t>Заведующий осуществляет текущее руководство деятельностью Детского сада и подотчетен Управлению образования в вопросах выполнения целей и задач, возложенных на Детский сад, в вопросах управления и распоряжения муниципальным имуществом.</w:t>
      </w:r>
    </w:p>
    <w:p w:rsidR="00D47DB8" w:rsidRDefault="008928A2">
      <w:pPr>
        <w:pStyle w:val="a3"/>
      </w:pPr>
      <w:r>
        <w:t>Заведующий выполняет следующие функции и обязанности по организации и обеспечению деятельности Детского сада:</w:t>
      </w:r>
    </w:p>
    <w:p w:rsidR="00D47DB8" w:rsidRDefault="008928A2">
      <w:pPr>
        <w:pStyle w:val="a3"/>
        <w:ind w:right="1538"/>
      </w:pPr>
      <w:r>
        <w:t>-действует без доверенности от имени Детского сада, представляет его интересы в государственных органах, предприятиях, учреждениях;</w:t>
      </w:r>
    </w:p>
    <w:p w:rsidR="00D47DB8" w:rsidRDefault="008928A2">
      <w:pPr>
        <w:pStyle w:val="a3"/>
        <w:ind w:right="1025"/>
      </w:pPr>
      <w:r>
        <w:t>-в пределах, установленных трудовым договором и настоящим уставом, распоряжается имуществом детского сада, заключает договоры, выдает доверенности;</w:t>
      </w:r>
    </w:p>
    <w:p w:rsidR="00D47DB8" w:rsidRDefault="008928A2">
      <w:pPr>
        <w:pStyle w:val="a3"/>
        <w:spacing w:before="1"/>
      </w:pPr>
      <w:r>
        <w:t xml:space="preserve">-открывает </w:t>
      </w:r>
      <w:proofErr w:type="gramStart"/>
      <w:r>
        <w:t>лицевой</w:t>
      </w:r>
      <w:proofErr w:type="gramEnd"/>
      <w:r>
        <w:t xml:space="preserve"> и иные счета Детского сада;</w:t>
      </w:r>
    </w:p>
    <w:p w:rsidR="00D47DB8" w:rsidRDefault="008928A2">
      <w:pPr>
        <w:pStyle w:val="a3"/>
      </w:pPr>
      <w:r>
        <w:t>-утверждает штатное расписание Детского сада и план финансово-хозяйственной деятельности;</w:t>
      </w:r>
    </w:p>
    <w:p w:rsidR="00D47DB8" w:rsidRDefault="008928A2">
      <w:pPr>
        <w:pStyle w:val="a3"/>
        <w:ind w:right="330"/>
      </w:pPr>
      <w:r>
        <w:t>-в пределах своей компетенции издает приказы и дает указания, обязательные для всех работников;</w:t>
      </w:r>
    </w:p>
    <w:p w:rsidR="00D47DB8" w:rsidRDefault="008928A2">
      <w:pPr>
        <w:pStyle w:val="a3"/>
      </w:pPr>
      <w:r>
        <w:t>-определяет структуру, квалификационный и штатный состав Детского сада, назначает и освобождает от должности работников, заключает с ними трудовые договоры;</w:t>
      </w:r>
    </w:p>
    <w:p w:rsidR="00D47DB8" w:rsidRDefault="008928A2">
      <w:pPr>
        <w:pStyle w:val="a5"/>
        <w:numPr>
          <w:ilvl w:val="0"/>
          <w:numId w:val="2"/>
        </w:numPr>
        <w:tabs>
          <w:tab w:val="left" w:pos="255"/>
        </w:tabs>
        <w:ind w:left="254"/>
        <w:jc w:val="left"/>
        <w:rPr>
          <w:sz w:val="24"/>
        </w:rPr>
      </w:pPr>
      <w:r>
        <w:rPr>
          <w:sz w:val="24"/>
        </w:rPr>
        <w:t>утверждает правила внутреннего трудового распорядка детского</w:t>
      </w:r>
      <w:r>
        <w:rPr>
          <w:spacing w:val="-6"/>
          <w:sz w:val="24"/>
        </w:rPr>
        <w:t xml:space="preserve"> </w:t>
      </w:r>
      <w:r>
        <w:rPr>
          <w:sz w:val="24"/>
        </w:rPr>
        <w:t>сада;</w:t>
      </w:r>
    </w:p>
    <w:p w:rsidR="00D47DB8" w:rsidRDefault="008928A2">
      <w:pPr>
        <w:pStyle w:val="a5"/>
        <w:numPr>
          <w:ilvl w:val="0"/>
          <w:numId w:val="2"/>
        </w:numPr>
        <w:tabs>
          <w:tab w:val="left" w:pos="255"/>
        </w:tabs>
        <w:ind w:left="254"/>
        <w:jc w:val="left"/>
        <w:rPr>
          <w:sz w:val="24"/>
        </w:rPr>
      </w:pPr>
      <w:r>
        <w:rPr>
          <w:sz w:val="24"/>
        </w:rPr>
        <w:t>утверждает локальные акты детского</w:t>
      </w:r>
      <w:r>
        <w:rPr>
          <w:spacing w:val="-3"/>
          <w:sz w:val="24"/>
        </w:rPr>
        <w:t xml:space="preserve"> </w:t>
      </w:r>
      <w:r>
        <w:rPr>
          <w:sz w:val="24"/>
        </w:rPr>
        <w:t>сада;</w:t>
      </w:r>
    </w:p>
    <w:p w:rsidR="00D47DB8" w:rsidRDefault="008928A2">
      <w:pPr>
        <w:pStyle w:val="a5"/>
        <w:numPr>
          <w:ilvl w:val="0"/>
          <w:numId w:val="2"/>
        </w:numPr>
        <w:tabs>
          <w:tab w:val="left" w:pos="294"/>
        </w:tabs>
        <w:ind w:right="111" w:firstLine="0"/>
        <w:rPr>
          <w:sz w:val="24"/>
        </w:rPr>
      </w:pPr>
      <w:r>
        <w:rPr>
          <w:sz w:val="24"/>
        </w:rPr>
        <w:t>несет ответственность перед родителями,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и уставом детского</w:t>
      </w:r>
      <w:r>
        <w:rPr>
          <w:spacing w:val="1"/>
          <w:sz w:val="24"/>
        </w:rPr>
        <w:t xml:space="preserve"> </w:t>
      </w:r>
      <w:r>
        <w:rPr>
          <w:sz w:val="24"/>
        </w:rPr>
        <w:t>сада.</w:t>
      </w:r>
    </w:p>
    <w:p w:rsidR="00D47DB8" w:rsidRDefault="00D47DB8">
      <w:pPr>
        <w:pStyle w:val="a3"/>
        <w:ind w:left="0"/>
      </w:pPr>
    </w:p>
    <w:p w:rsidR="00D47DB8" w:rsidRDefault="008928A2">
      <w:pPr>
        <w:pStyle w:val="a3"/>
        <w:spacing w:before="1"/>
        <w:ind w:right="108"/>
        <w:jc w:val="both"/>
      </w:pPr>
      <w:r>
        <w:t>Общее собрание трудового коллектива – это орган самоуправления всех работников детского сада, собирается по мере необходимости, но не реже 1 раза в год. Для ведения общего собрания избираются председатель и секретарь. Общее собрание вправе принимать решения, если в его работе участвуют не менее двух третей от общего числа работников.</w:t>
      </w:r>
    </w:p>
    <w:p w:rsidR="00D47DB8" w:rsidRDefault="008928A2">
      <w:pPr>
        <w:pStyle w:val="a3"/>
        <w:ind w:right="116"/>
        <w:jc w:val="both"/>
      </w:pPr>
      <w:r>
        <w:t>Решение общего собрания принимается простым большинством голосов присутствующих на собрании работников.</w:t>
      </w:r>
    </w:p>
    <w:p w:rsidR="00D47DB8" w:rsidRDefault="008928A2">
      <w:pPr>
        <w:pStyle w:val="a3"/>
        <w:ind w:right="117"/>
        <w:jc w:val="both"/>
      </w:pPr>
      <w:r>
        <w:t>Общее собрание принимает коллективный договор и правила внутреннего трудового распорядка, определяет полномочия комиссии по трудовым спорам, избирает ее членов.</w:t>
      </w:r>
    </w:p>
    <w:p w:rsidR="00D47DB8" w:rsidRDefault="00D47DB8">
      <w:pPr>
        <w:pStyle w:val="a3"/>
        <w:ind w:left="0"/>
      </w:pPr>
    </w:p>
    <w:p w:rsidR="00D47DB8" w:rsidRDefault="008928A2">
      <w:pPr>
        <w:pStyle w:val="a3"/>
        <w:ind w:right="105"/>
        <w:jc w:val="both"/>
      </w:pPr>
      <w:r>
        <w:t>Педагогический Совет – орган самоуправления, членами которого являются все педагогические работники детского сада. Председателем педагогического совета детского сада является его заведующий.</w:t>
      </w:r>
    </w:p>
    <w:p w:rsidR="00D47DB8" w:rsidRDefault="00D47DB8">
      <w:pPr>
        <w:jc w:val="both"/>
        <w:sectPr w:rsidR="00D47DB8">
          <w:pgSz w:w="11910" w:h="16840"/>
          <w:pgMar w:top="480" w:right="740" w:bottom="280" w:left="1020" w:header="720" w:footer="720" w:gutter="0"/>
          <w:cols w:space="720"/>
        </w:sectPr>
      </w:pPr>
    </w:p>
    <w:p w:rsidR="00D47DB8" w:rsidRDefault="008928A2">
      <w:pPr>
        <w:pStyle w:val="a3"/>
        <w:spacing w:before="60"/>
        <w:ind w:right="113"/>
        <w:jc w:val="both"/>
      </w:pPr>
      <w:r>
        <w:lastRenderedPageBreak/>
        <w:t>Заседания педагогического совета проводятся в соответствии с планом работы детского сада, но не реже четырех раз в течение учебного года.</w:t>
      </w:r>
    </w:p>
    <w:p w:rsidR="00D47DB8" w:rsidRDefault="008928A2">
      <w:pPr>
        <w:pStyle w:val="a3"/>
        <w:ind w:right="117"/>
        <w:jc w:val="both"/>
      </w:pPr>
      <w:r>
        <w:t>Заседания педагогического совета протоколируются. Протоколы подписываются председателем педагогического совета и секретарем, назначаемым ежегодно приказом по детскому саду.</w:t>
      </w:r>
    </w:p>
    <w:p w:rsidR="00D47DB8" w:rsidRDefault="008928A2">
      <w:pPr>
        <w:pStyle w:val="a3"/>
        <w:jc w:val="both"/>
      </w:pPr>
      <w:r>
        <w:t>Решения педагогического совета принимаются открытым голосованием.</w:t>
      </w:r>
    </w:p>
    <w:p w:rsidR="00D47DB8" w:rsidRDefault="008928A2">
      <w:pPr>
        <w:pStyle w:val="a3"/>
        <w:ind w:right="115"/>
        <w:jc w:val="both"/>
      </w:pPr>
      <w:r>
        <w:t>Решение педагогического совета является правомочным, если на его заседании присутствовало не менее двух третей состава педагогического состава и за него проголосовало большинство присутствовавших на заседании членов педагогического состава.</w:t>
      </w:r>
    </w:p>
    <w:p w:rsidR="00D47DB8" w:rsidRDefault="008928A2">
      <w:pPr>
        <w:pStyle w:val="a3"/>
        <w:ind w:right="112"/>
        <w:jc w:val="both"/>
      </w:pPr>
      <w:r>
        <w:t>В практической деятельности решения педагогического совета могут проводиться последующими приказами заведующего.</w:t>
      </w:r>
    </w:p>
    <w:p w:rsidR="00D47DB8" w:rsidRDefault="008928A2">
      <w:pPr>
        <w:pStyle w:val="a3"/>
        <w:jc w:val="both"/>
      </w:pPr>
      <w:r>
        <w:t>Компетенция педагогического совета:</w:t>
      </w:r>
    </w:p>
    <w:p w:rsidR="00D47DB8" w:rsidRDefault="008928A2">
      <w:pPr>
        <w:pStyle w:val="a5"/>
        <w:numPr>
          <w:ilvl w:val="0"/>
          <w:numId w:val="2"/>
        </w:numPr>
        <w:tabs>
          <w:tab w:val="left" w:pos="253"/>
        </w:tabs>
        <w:ind w:left="252" w:hanging="141"/>
        <w:jc w:val="left"/>
        <w:rPr>
          <w:sz w:val="24"/>
        </w:rPr>
      </w:pPr>
      <w:r>
        <w:rPr>
          <w:sz w:val="24"/>
        </w:rPr>
        <w:t>оценивает качество образовательной</w:t>
      </w:r>
      <w:r>
        <w:rPr>
          <w:spacing w:val="-1"/>
          <w:sz w:val="24"/>
        </w:rPr>
        <w:t xml:space="preserve"> </w:t>
      </w:r>
      <w:r>
        <w:rPr>
          <w:sz w:val="24"/>
        </w:rPr>
        <w:t>деятельности;</w:t>
      </w:r>
    </w:p>
    <w:p w:rsidR="00D47DB8" w:rsidRDefault="008928A2">
      <w:pPr>
        <w:pStyle w:val="a5"/>
        <w:numPr>
          <w:ilvl w:val="0"/>
          <w:numId w:val="2"/>
        </w:numPr>
        <w:tabs>
          <w:tab w:val="left" w:pos="253"/>
        </w:tabs>
        <w:ind w:left="252" w:hanging="141"/>
        <w:jc w:val="left"/>
        <w:rPr>
          <w:sz w:val="24"/>
        </w:rPr>
      </w:pPr>
      <w:r>
        <w:rPr>
          <w:sz w:val="24"/>
        </w:rPr>
        <w:t>осуществляет проблемный анализ по всем направлениям деятельности Детского</w:t>
      </w:r>
      <w:r>
        <w:rPr>
          <w:spacing w:val="-11"/>
          <w:sz w:val="24"/>
        </w:rPr>
        <w:t xml:space="preserve"> </w:t>
      </w:r>
      <w:r>
        <w:rPr>
          <w:sz w:val="24"/>
        </w:rPr>
        <w:t>сада;</w:t>
      </w:r>
    </w:p>
    <w:p w:rsidR="00D47DB8" w:rsidRDefault="008928A2">
      <w:pPr>
        <w:pStyle w:val="a5"/>
        <w:numPr>
          <w:ilvl w:val="0"/>
          <w:numId w:val="2"/>
        </w:numPr>
        <w:tabs>
          <w:tab w:val="left" w:pos="253"/>
        </w:tabs>
        <w:ind w:left="252" w:hanging="141"/>
        <w:jc w:val="left"/>
        <w:rPr>
          <w:sz w:val="24"/>
        </w:rPr>
      </w:pPr>
      <w:r>
        <w:rPr>
          <w:sz w:val="24"/>
        </w:rPr>
        <w:t>определяет стратегию развития Детского сада с учетом</w:t>
      </w:r>
      <w:r>
        <w:rPr>
          <w:spacing w:val="1"/>
          <w:sz w:val="24"/>
        </w:rPr>
        <w:t xml:space="preserve"> </w:t>
      </w:r>
      <w:r>
        <w:rPr>
          <w:sz w:val="24"/>
        </w:rPr>
        <w:t>специфики;</w:t>
      </w:r>
    </w:p>
    <w:p w:rsidR="00D47DB8" w:rsidRDefault="008928A2">
      <w:pPr>
        <w:pStyle w:val="a5"/>
        <w:numPr>
          <w:ilvl w:val="0"/>
          <w:numId w:val="2"/>
        </w:numPr>
        <w:tabs>
          <w:tab w:val="left" w:pos="294"/>
        </w:tabs>
        <w:ind w:right="109" w:firstLine="0"/>
        <w:jc w:val="left"/>
        <w:rPr>
          <w:sz w:val="24"/>
        </w:rPr>
      </w:pPr>
      <w:proofErr w:type="gramStart"/>
      <w:r>
        <w:rPr>
          <w:sz w:val="24"/>
        </w:rPr>
        <w:t>принимает перспективные и годовой планы детского сада, индивидуально–адаптированные программы педагогических работников Детского сада;</w:t>
      </w:r>
      <w:proofErr w:type="gramEnd"/>
    </w:p>
    <w:p w:rsidR="00D47DB8" w:rsidRDefault="008928A2">
      <w:pPr>
        <w:pStyle w:val="a5"/>
        <w:numPr>
          <w:ilvl w:val="0"/>
          <w:numId w:val="2"/>
        </w:numPr>
        <w:tabs>
          <w:tab w:val="left" w:pos="253"/>
        </w:tabs>
        <w:ind w:left="252" w:hanging="141"/>
        <w:jc w:val="left"/>
        <w:rPr>
          <w:sz w:val="24"/>
        </w:rPr>
      </w:pPr>
      <w:r>
        <w:rPr>
          <w:sz w:val="24"/>
        </w:rPr>
        <w:t>обсуждает вопросы содержания, форм и методов образовательного</w:t>
      </w:r>
      <w:r>
        <w:rPr>
          <w:spacing w:val="-2"/>
          <w:sz w:val="24"/>
        </w:rPr>
        <w:t xml:space="preserve"> </w:t>
      </w:r>
      <w:r>
        <w:rPr>
          <w:sz w:val="24"/>
        </w:rPr>
        <w:t>процесса;</w:t>
      </w:r>
    </w:p>
    <w:p w:rsidR="00D47DB8" w:rsidRDefault="008928A2">
      <w:pPr>
        <w:pStyle w:val="a5"/>
        <w:numPr>
          <w:ilvl w:val="0"/>
          <w:numId w:val="2"/>
        </w:numPr>
        <w:tabs>
          <w:tab w:val="left" w:pos="253"/>
        </w:tabs>
        <w:spacing w:before="1"/>
        <w:ind w:left="252" w:hanging="141"/>
        <w:jc w:val="left"/>
        <w:rPr>
          <w:sz w:val="24"/>
        </w:rPr>
      </w:pPr>
      <w:r>
        <w:rPr>
          <w:sz w:val="24"/>
        </w:rPr>
        <w:t>принимает Устав Детского сада, изменения и дополнения к</w:t>
      </w:r>
      <w:r>
        <w:rPr>
          <w:spacing w:val="-5"/>
          <w:sz w:val="24"/>
        </w:rPr>
        <w:t xml:space="preserve"> </w:t>
      </w:r>
      <w:r>
        <w:rPr>
          <w:sz w:val="24"/>
        </w:rPr>
        <w:t>уставу;</w:t>
      </w:r>
    </w:p>
    <w:p w:rsidR="00D47DB8" w:rsidRDefault="008928A2">
      <w:pPr>
        <w:pStyle w:val="a5"/>
        <w:numPr>
          <w:ilvl w:val="0"/>
          <w:numId w:val="2"/>
        </w:numPr>
        <w:tabs>
          <w:tab w:val="left" w:pos="253"/>
        </w:tabs>
        <w:ind w:left="252" w:hanging="141"/>
        <w:jc w:val="left"/>
        <w:rPr>
          <w:sz w:val="24"/>
        </w:rPr>
      </w:pPr>
      <w:r>
        <w:rPr>
          <w:sz w:val="24"/>
        </w:rPr>
        <w:t>принимает локальные акты Детского</w:t>
      </w:r>
      <w:r>
        <w:rPr>
          <w:spacing w:val="-3"/>
          <w:sz w:val="24"/>
        </w:rPr>
        <w:t xml:space="preserve"> </w:t>
      </w:r>
      <w:r>
        <w:rPr>
          <w:sz w:val="24"/>
        </w:rPr>
        <w:t>сада;</w:t>
      </w:r>
    </w:p>
    <w:p w:rsidR="00D47DB8" w:rsidRDefault="008928A2">
      <w:pPr>
        <w:pStyle w:val="a5"/>
        <w:numPr>
          <w:ilvl w:val="0"/>
          <w:numId w:val="2"/>
        </w:numPr>
        <w:tabs>
          <w:tab w:val="left" w:pos="303"/>
        </w:tabs>
        <w:ind w:right="115" w:firstLine="0"/>
        <w:jc w:val="left"/>
        <w:rPr>
          <w:sz w:val="24"/>
        </w:rPr>
      </w:pPr>
      <w:r>
        <w:rPr>
          <w:sz w:val="24"/>
        </w:rPr>
        <w:t>заслушивает отчеты представителей администрации, в том числе заведующего о создании условий для реализации образовательных</w:t>
      </w:r>
      <w:r>
        <w:rPr>
          <w:spacing w:val="1"/>
          <w:sz w:val="24"/>
        </w:rPr>
        <w:t xml:space="preserve"> </w:t>
      </w:r>
      <w:r>
        <w:rPr>
          <w:sz w:val="24"/>
        </w:rPr>
        <w:t>программ.</w:t>
      </w:r>
    </w:p>
    <w:p w:rsidR="00D47DB8" w:rsidRDefault="00D47DB8">
      <w:pPr>
        <w:pStyle w:val="a3"/>
        <w:ind w:left="0"/>
      </w:pPr>
    </w:p>
    <w:p w:rsidR="00D47DB8" w:rsidRDefault="008928A2">
      <w:pPr>
        <w:pStyle w:val="a3"/>
        <w:jc w:val="both"/>
      </w:pPr>
      <w:r>
        <w:t>Структура и механизм управления ДОУ обеспечивает его стабильное функционирование.</w:t>
      </w:r>
    </w:p>
    <w:p w:rsidR="00D47DB8" w:rsidRDefault="00D47DB8">
      <w:pPr>
        <w:pStyle w:val="a3"/>
        <w:spacing w:before="5"/>
        <w:ind w:left="0"/>
      </w:pPr>
    </w:p>
    <w:p w:rsidR="00D47DB8" w:rsidRDefault="008928A2">
      <w:pPr>
        <w:pStyle w:val="1"/>
        <w:ind w:left="353"/>
        <w:jc w:val="left"/>
      </w:pPr>
      <w:r>
        <w:t>Управление процессом воспитания строится следующим образом:</w:t>
      </w:r>
    </w:p>
    <w:p w:rsidR="00D47DB8" w:rsidRDefault="008928A2">
      <w:pPr>
        <w:pStyle w:val="a5"/>
        <w:numPr>
          <w:ilvl w:val="0"/>
          <w:numId w:val="1"/>
        </w:numPr>
        <w:tabs>
          <w:tab w:val="left" w:pos="834"/>
        </w:tabs>
        <w:spacing w:before="62"/>
        <w:ind w:hanging="361"/>
        <w:rPr>
          <w:sz w:val="24"/>
        </w:rPr>
      </w:pPr>
      <w:r>
        <w:rPr>
          <w:sz w:val="24"/>
        </w:rPr>
        <w:t>Административная</w:t>
      </w:r>
      <w:r>
        <w:rPr>
          <w:spacing w:val="-1"/>
          <w:sz w:val="24"/>
        </w:rPr>
        <w:t xml:space="preserve"> </w:t>
      </w:r>
      <w:r>
        <w:rPr>
          <w:sz w:val="24"/>
        </w:rPr>
        <w:t>работа:</w:t>
      </w:r>
    </w:p>
    <w:p w:rsidR="00D47DB8" w:rsidRDefault="008928A2">
      <w:pPr>
        <w:pStyle w:val="a5"/>
        <w:numPr>
          <w:ilvl w:val="1"/>
          <w:numId w:val="2"/>
        </w:numPr>
        <w:tabs>
          <w:tab w:val="left" w:pos="833"/>
          <w:tab w:val="left" w:pos="834"/>
        </w:tabs>
        <w:spacing w:before="2" w:line="293" w:lineRule="exact"/>
        <w:ind w:hanging="361"/>
        <w:jc w:val="left"/>
        <w:rPr>
          <w:sz w:val="24"/>
        </w:rPr>
      </w:pPr>
      <w:r>
        <w:rPr>
          <w:sz w:val="24"/>
        </w:rPr>
        <w:t>повышение квалификации</w:t>
      </w:r>
      <w:r>
        <w:rPr>
          <w:spacing w:val="-4"/>
          <w:sz w:val="24"/>
        </w:rPr>
        <w:t xml:space="preserve"> </w:t>
      </w:r>
      <w:r>
        <w:rPr>
          <w:sz w:val="24"/>
        </w:rPr>
        <w:t>педагогов;</w:t>
      </w:r>
    </w:p>
    <w:p w:rsidR="00D47DB8" w:rsidRDefault="008928A2">
      <w:pPr>
        <w:pStyle w:val="a5"/>
        <w:numPr>
          <w:ilvl w:val="1"/>
          <w:numId w:val="2"/>
        </w:numPr>
        <w:tabs>
          <w:tab w:val="left" w:pos="833"/>
          <w:tab w:val="left" w:pos="834"/>
        </w:tabs>
        <w:spacing w:line="292" w:lineRule="exact"/>
        <w:ind w:hanging="361"/>
        <w:jc w:val="left"/>
        <w:rPr>
          <w:sz w:val="24"/>
        </w:rPr>
      </w:pPr>
      <w:r>
        <w:rPr>
          <w:sz w:val="24"/>
        </w:rPr>
        <w:t>знакомство с передовым педагогическим</w:t>
      </w:r>
      <w:r>
        <w:rPr>
          <w:spacing w:val="-4"/>
          <w:sz w:val="24"/>
        </w:rPr>
        <w:t xml:space="preserve"> </w:t>
      </w:r>
      <w:r>
        <w:rPr>
          <w:sz w:val="24"/>
        </w:rPr>
        <w:t>опытом.</w:t>
      </w:r>
    </w:p>
    <w:p w:rsidR="00D47DB8" w:rsidRDefault="008928A2">
      <w:pPr>
        <w:pStyle w:val="a5"/>
        <w:numPr>
          <w:ilvl w:val="0"/>
          <w:numId w:val="1"/>
        </w:numPr>
        <w:tabs>
          <w:tab w:val="left" w:pos="834"/>
        </w:tabs>
        <w:spacing w:line="274" w:lineRule="exact"/>
        <w:ind w:hanging="361"/>
        <w:rPr>
          <w:sz w:val="24"/>
        </w:rPr>
      </w:pPr>
      <w:r>
        <w:rPr>
          <w:sz w:val="24"/>
        </w:rPr>
        <w:t>Планирование:</w:t>
      </w:r>
    </w:p>
    <w:p w:rsidR="00D47DB8" w:rsidRDefault="008928A2">
      <w:pPr>
        <w:pStyle w:val="a5"/>
        <w:numPr>
          <w:ilvl w:val="1"/>
          <w:numId w:val="2"/>
        </w:numPr>
        <w:tabs>
          <w:tab w:val="left" w:pos="833"/>
          <w:tab w:val="left" w:pos="834"/>
          <w:tab w:val="left" w:pos="2193"/>
          <w:tab w:val="left" w:pos="3430"/>
          <w:tab w:val="left" w:pos="3800"/>
          <w:tab w:val="left" w:pos="5610"/>
          <w:tab w:val="left" w:pos="6629"/>
          <w:tab w:val="left" w:pos="8336"/>
          <w:tab w:val="left" w:pos="8814"/>
        </w:tabs>
        <w:spacing w:before="5" w:line="237" w:lineRule="auto"/>
        <w:ind w:right="112"/>
        <w:jc w:val="left"/>
        <w:rPr>
          <w:sz w:val="24"/>
        </w:rPr>
      </w:pPr>
      <w:r>
        <w:rPr>
          <w:sz w:val="24"/>
        </w:rPr>
        <w:t>разработка</w:t>
      </w:r>
      <w:r>
        <w:rPr>
          <w:sz w:val="24"/>
        </w:rPr>
        <w:tab/>
        <w:t>программ</w:t>
      </w:r>
      <w:r>
        <w:rPr>
          <w:sz w:val="24"/>
        </w:rPr>
        <w:tab/>
        <w:t>и</w:t>
      </w:r>
      <w:r>
        <w:rPr>
          <w:sz w:val="24"/>
        </w:rPr>
        <w:tab/>
        <w:t>перспективных</w:t>
      </w:r>
      <w:r>
        <w:rPr>
          <w:sz w:val="24"/>
        </w:rPr>
        <w:tab/>
        <w:t>планов,</w:t>
      </w:r>
      <w:r>
        <w:rPr>
          <w:sz w:val="24"/>
        </w:rPr>
        <w:tab/>
        <w:t>направленных</w:t>
      </w:r>
      <w:r>
        <w:rPr>
          <w:sz w:val="24"/>
        </w:rPr>
        <w:tab/>
        <w:t>на</w:t>
      </w:r>
      <w:r>
        <w:rPr>
          <w:sz w:val="24"/>
        </w:rPr>
        <w:tab/>
      </w:r>
      <w:r>
        <w:rPr>
          <w:spacing w:val="-3"/>
          <w:sz w:val="24"/>
        </w:rPr>
        <w:t xml:space="preserve">достижение </w:t>
      </w:r>
      <w:r>
        <w:rPr>
          <w:sz w:val="24"/>
        </w:rPr>
        <w:t>концептуальных целей и</w:t>
      </w:r>
      <w:r>
        <w:rPr>
          <w:spacing w:val="-2"/>
          <w:sz w:val="24"/>
        </w:rPr>
        <w:t xml:space="preserve"> </w:t>
      </w:r>
      <w:r>
        <w:rPr>
          <w:sz w:val="24"/>
        </w:rPr>
        <w:t>задач;</w:t>
      </w:r>
    </w:p>
    <w:p w:rsidR="00D47DB8" w:rsidRDefault="008928A2">
      <w:pPr>
        <w:pStyle w:val="a5"/>
        <w:numPr>
          <w:ilvl w:val="1"/>
          <w:numId w:val="2"/>
        </w:numPr>
        <w:tabs>
          <w:tab w:val="left" w:pos="833"/>
          <w:tab w:val="left" w:pos="834"/>
        </w:tabs>
        <w:spacing w:before="2" w:line="294" w:lineRule="exact"/>
        <w:ind w:hanging="361"/>
        <w:jc w:val="left"/>
        <w:rPr>
          <w:sz w:val="24"/>
        </w:rPr>
      </w:pPr>
      <w:r>
        <w:rPr>
          <w:sz w:val="24"/>
        </w:rPr>
        <w:t>подбор форм и методов</w:t>
      </w:r>
      <w:r>
        <w:rPr>
          <w:spacing w:val="-5"/>
          <w:sz w:val="24"/>
        </w:rPr>
        <w:t xml:space="preserve"> </w:t>
      </w:r>
      <w:r>
        <w:rPr>
          <w:sz w:val="24"/>
        </w:rPr>
        <w:t>работы.</w:t>
      </w:r>
    </w:p>
    <w:p w:rsidR="00D47DB8" w:rsidRDefault="008928A2">
      <w:pPr>
        <w:pStyle w:val="a5"/>
        <w:numPr>
          <w:ilvl w:val="0"/>
          <w:numId w:val="1"/>
        </w:numPr>
        <w:tabs>
          <w:tab w:val="left" w:pos="834"/>
        </w:tabs>
        <w:spacing w:line="276" w:lineRule="exact"/>
        <w:ind w:hanging="361"/>
        <w:rPr>
          <w:sz w:val="24"/>
        </w:rPr>
      </w:pPr>
      <w:r>
        <w:rPr>
          <w:sz w:val="24"/>
        </w:rPr>
        <w:t>Контроль и</w:t>
      </w:r>
      <w:r>
        <w:rPr>
          <w:spacing w:val="-1"/>
          <w:sz w:val="24"/>
        </w:rPr>
        <w:t xml:space="preserve"> </w:t>
      </w:r>
      <w:r>
        <w:rPr>
          <w:sz w:val="24"/>
        </w:rPr>
        <w:t>коррекция:</w:t>
      </w:r>
    </w:p>
    <w:p w:rsidR="00D47DB8" w:rsidRDefault="008928A2">
      <w:pPr>
        <w:pStyle w:val="a5"/>
        <w:numPr>
          <w:ilvl w:val="1"/>
          <w:numId w:val="2"/>
        </w:numPr>
        <w:tabs>
          <w:tab w:val="left" w:pos="833"/>
          <w:tab w:val="left" w:pos="834"/>
        </w:tabs>
        <w:spacing w:before="2" w:line="293" w:lineRule="exact"/>
        <w:ind w:hanging="361"/>
        <w:jc w:val="left"/>
        <w:rPr>
          <w:sz w:val="24"/>
        </w:rPr>
      </w:pPr>
      <w:r>
        <w:rPr>
          <w:sz w:val="24"/>
        </w:rPr>
        <w:t>педагогические наблюдения,</w:t>
      </w:r>
      <w:r>
        <w:rPr>
          <w:spacing w:val="-2"/>
          <w:sz w:val="24"/>
        </w:rPr>
        <w:t xml:space="preserve"> </w:t>
      </w:r>
      <w:r>
        <w:rPr>
          <w:sz w:val="24"/>
        </w:rPr>
        <w:t>анкетирование;</w:t>
      </w:r>
    </w:p>
    <w:p w:rsidR="00D47DB8" w:rsidRDefault="008928A2">
      <w:pPr>
        <w:pStyle w:val="a5"/>
        <w:numPr>
          <w:ilvl w:val="1"/>
          <w:numId w:val="2"/>
        </w:numPr>
        <w:tabs>
          <w:tab w:val="left" w:pos="833"/>
          <w:tab w:val="left" w:pos="834"/>
        </w:tabs>
        <w:spacing w:line="293" w:lineRule="exact"/>
        <w:ind w:hanging="361"/>
        <w:jc w:val="left"/>
        <w:rPr>
          <w:sz w:val="24"/>
        </w:rPr>
      </w:pPr>
      <w:r>
        <w:rPr>
          <w:sz w:val="24"/>
        </w:rPr>
        <w:t>посещение и анализ</w:t>
      </w:r>
      <w:r>
        <w:rPr>
          <w:spacing w:val="-4"/>
          <w:sz w:val="24"/>
        </w:rPr>
        <w:t xml:space="preserve"> </w:t>
      </w:r>
      <w:r>
        <w:rPr>
          <w:sz w:val="24"/>
        </w:rPr>
        <w:t>занятий;</w:t>
      </w:r>
    </w:p>
    <w:p w:rsidR="00D47DB8" w:rsidRDefault="008928A2">
      <w:pPr>
        <w:pStyle w:val="a5"/>
        <w:numPr>
          <w:ilvl w:val="1"/>
          <w:numId w:val="2"/>
        </w:numPr>
        <w:tabs>
          <w:tab w:val="left" w:pos="833"/>
          <w:tab w:val="left" w:pos="834"/>
        </w:tabs>
        <w:spacing w:before="2" w:line="237" w:lineRule="auto"/>
        <w:ind w:right="117"/>
        <w:jc w:val="left"/>
        <w:rPr>
          <w:sz w:val="24"/>
        </w:rPr>
      </w:pPr>
      <w:r>
        <w:rPr>
          <w:sz w:val="24"/>
        </w:rPr>
        <w:t>анализ и оценка планов и программ воспитательной работы (педсоветы, творческие и аналитические отчеты и др.</w:t>
      </w:r>
      <w:r>
        <w:rPr>
          <w:spacing w:val="-1"/>
          <w:sz w:val="24"/>
        </w:rPr>
        <w:t xml:space="preserve"> </w:t>
      </w:r>
      <w:r>
        <w:rPr>
          <w:sz w:val="24"/>
        </w:rPr>
        <w:t>формы);</w:t>
      </w:r>
    </w:p>
    <w:p w:rsidR="00D47DB8" w:rsidRDefault="008928A2">
      <w:pPr>
        <w:pStyle w:val="a5"/>
        <w:numPr>
          <w:ilvl w:val="1"/>
          <w:numId w:val="2"/>
        </w:numPr>
        <w:tabs>
          <w:tab w:val="left" w:pos="833"/>
          <w:tab w:val="left" w:pos="834"/>
        </w:tabs>
        <w:spacing w:before="2" w:line="292" w:lineRule="exact"/>
        <w:ind w:hanging="361"/>
        <w:jc w:val="left"/>
        <w:rPr>
          <w:sz w:val="24"/>
        </w:rPr>
      </w:pPr>
      <w:r>
        <w:rPr>
          <w:sz w:val="24"/>
        </w:rPr>
        <w:t>корректировка планов и</w:t>
      </w:r>
      <w:r>
        <w:rPr>
          <w:spacing w:val="-1"/>
          <w:sz w:val="24"/>
        </w:rPr>
        <w:t xml:space="preserve"> </w:t>
      </w:r>
      <w:r>
        <w:rPr>
          <w:sz w:val="24"/>
        </w:rPr>
        <w:t>программ.</w:t>
      </w:r>
    </w:p>
    <w:p w:rsidR="00D47DB8" w:rsidRDefault="008928A2">
      <w:pPr>
        <w:pStyle w:val="a5"/>
        <w:numPr>
          <w:ilvl w:val="0"/>
          <w:numId w:val="1"/>
        </w:numPr>
        <w:tabs>
          <w:tab w:val="left" w:pos="834"/>
          <w:tab w:val="left" w:pos="2082"/>
          <w:tab w:val="left" w:pos="3192"/>
          <w:tab w:val="left" w:pos="3824"/>
          <w:tab w:val="left" w:pos="5596"/>
          <w:tab w:val="left" w:pos="6004"/>
          <w:tab w:val="left" w:pos="9127"/>
        </w:tabs>
        <w:ind w:right="107"/>
        <w:rPr>
          <w:sz w:val="24"/>
        </w:rPr>
      </w:pPr>
      <w:r>
        <w:rPr>
          <w:sz w:val="24"/>
        </w:rPr>
        <w:t>Создание</w:t>
      </w:r>
      <w:r>
        <w:rPr>
          <w:sz w:val="24"/>
        </w:rPr>
        <w:tab/>
        <w:t>условий</w:t>
      </w:r>
      <w:r>
        <w:rPr>
          <w:sz w:val="24"/>
        </w:rPr>
        <w:tab/>
        <w:t>для</w:t>
      </w:r>
      <w:r>
        <w:rPr>
          <w:sz w:val="24"/>
        </w:rPr>
        <w:tab/>
        <w:t>нравственного</w:t>
      </w:r>
      <w:r>
        <w:rPr>
          <w:sz w:val="24"/>
        </w:rPr>
        <w:tab/>
        <w:t>и</w:t>
      </w:r>
      <w:r>
        <w:rPr>
          <w:sz w:val="24"/>
        </w:rPr>
        <w:tab/>
        <w:t>эмоционально-личностного</w:t>
      </w:r>
      <w:r>
        <w:rPr>
          <w:sz w:val="24"/>
        </w:rPr>
        <w:tab/>
      </w:r>
      <w:r>
        <w:rPr>
          <w:spacing w:val="-3"/>
          <w:sz w:val="24"/>
        </w:rPr>
        <w:t xml:space="preserve">развития </w:t>
      </w:r>
      <w:r>
        <w:rPr>
          <w:sz w:val="24"/>
        </w:rPr>
        <w:t>воспитанников:</w:t>
      </w:r>
    </w:p>
    <w:p w:rsidR="00D47DB8" w:rsidRDefault="008928A2">
      <w:pPr>
        <w:pStyle w:val="a5"/>
        <w:numPr>
          <w:ilvl w:val="1"/>
          <w:numId w:val="2"/>
        </w:numPr>
        <w:tabs>
          <w:tab w:val="left" w:pos="833"/>
          <w:tab w:val="left" w:pos="834"/>
        </w:tabs>
        <w:spacing w:before="1" w:line="293" w:lineRule="exact"/>
        <w:ind w:hanging="361"/>
        <w:jc w:val="left"/>
        <w:rPr>
          <w:sz w:val="24"/>
        </w:rPr>
      </w:pPr>
      <w:r>
        <w:rPr>
          <w:sz w:val="24"/>
        </w:rPr>
        <w:t xml:space="preserve">доброжелательный микроклимат в </w:t>
      </w:r>
      <w:proofErr w:type="gramStart"/>
      <w:r>
        <w:rPr>
          <w:sz w:val="24"/>
        </w:rPr>
        <w:t>педагогическом</w:t>
      </w:r>
      <w:proofErr w:type="gramEnd"/>
      <w:r>
        <w:rPr>
          <w:sz w:val="24"/>
        </w:rPr>
        <w:t xml:space="preserve"> и детских</w:t>
      </w:r>
      <w:r>
        <w:rPr>
          <w:spacing w:val="-7"/>
          <w:sz w:val="24"/>
        </w:rPr>
        <w:t xml:space="preserve"> </w:t>
      </w:r>
      <w:r>
        <w:rPr>
          <w:sz w:val="24"/>
        </w:rPr>
        <w:t>коллективах;</w:t>
      </w:r>
    </w:p>
    <w:p w:rsidR="00D47DB8" w:rsidRDefault="008928A2">
      <w:pPr>
        <w:pStyle w:val="a5"/>
        <w:numPr>
          <w:ilvl w:val="1"/>
          <w:numId w:val="2"/>
        </w:numPr>
        <w:tabs>
          <w:tab w:val="left" w:pos="833"/>
          <w:tab w:val="left" w:pos="834"/>
        </w:tabs>
        <w:spacing w:line="293" w:lineRule="exact"/>
        <w:ind w:hanging="361"/>
        <w:jc w:val="left"/>
        <w:rPr>
          <w:sz w:val="24"/>
        </w:rPr>
      </w:pPr>
      <w:r>
        <w:rPr>
          <w:sz w:val="24"/>
        </w:rPr>
        <w:t>создание определенной развивающей</w:t>
      </w:r>
      <w:r>
        <w:rPr>
          <w:spacing w:val="-4"/>
          <w:sz w:val="24"/>
        </w:rPr>
        <w:t xml:space="preserve"> </w:t>
      </w:r>
      <w:r>
        <w:rPr>
          <w:sz w:val="24"/>
        </w:rPr>
        <w:t>среды;</w:t>
      </w:r>
    </w:p>
    <w:p w:rsidR="00D47DB8" w:rsidRDefault="008928A2">
      <w:pPr>
        <w:pStyle w:val="a5"/>
        <w:numPr>
          <w:ilvl w:val="1"/>
          <w:numId w:val="2"/>
        </w:numPr>
        <w:tabs>
          <w:tab w:val="left" w:pos="833"/>
          <w:tab w:val="left" w:pos="834"/>
        </w:tabs>
        <w:spacing w:before="1" w:line="293" w:lineRule="exact"/>
        <w:ind w:hanging="361"/>
        <w:jc w:val="left"/>
        <w:rPr>
          <w:sz w:val="24"/>
        </w:rPr>
      </w:pPr>
      <w:r>
        <w:rPr>
          <w:sz w:val="24"/>
        </w:rPr>
        <w:t>создание системы дополнительного образования и</w:t>
      </w:r>
      <w:r>
        <w:rPr>
          <w:spacing w:val="-3"/>
          <w:sz w:val="24"/>
        </w:rPr>
        <w:t xml:space="preserve"> </w:t>
      </w:r>
      <w:r>
        <w:rPr>
          <w:sz w:val="24"/>
        </w:rPr>
        <w:t>воспитания;</w:t>
      </w:r>
    </w:p>
    <w:p w:rsidR="00D47DB8" w:rsidRDefault="008928A2">
      <w:pPr>
        <w:pStyle w:val="a5"/>
        <w:numPr>
          <w:ilvl w:val="1"/>
          <w:numId w:val="2"/>
        </w:numPr>
        <w:tabs>
          <w:tab w:val="left" w:pos="833"/>
          <w:tab w:val="left" w:pos="834"/>
        </w:tabs>
        <w:spacing w:line="293" w:lineRule="exact"/>
        <w:ind w:hanging="361"/>
        <w:jc w:val="left"/>
        <w:rPr>
          <w:sz w:val="24"/>
        </w:rPr>
      </w:pPr>
      <w:r>
        <w:rPr>
          <w:sz w:val="24"/>
        </w:rPr>
        <w:t>создание материально-технической</w:t>
      </w:r>
      <w:r>
        <w:rPr>
          <w:spacing w:val="-2"/>
          <w:sz w:val="24"/>
        </w:rPr>
        <w:t xml:space="preserve"> </w:t>
      </w:r>
      <w:r>
        <w:rPr>
          <w:sz w:val="24"/>
        </w:rPr>
        <w:t>базы;</w:t>
      </w:r>
    </w:p>
    <w:p w:rsidR="00D47DB8" w:rsidRDefault="008928A2">
      <w:pPr>
        <w:pStyle w:val="a5"/>
        <w:numPr>
          <w:ilvl w:val="1"/>
          <w:numId w:val="2"/>
        </w:numPr>
        <w:tabs>
          <w:tab w:val="left" w:pos="833"/>
          <w:tab w:val="left" w:pos="834"/>
        </w:tabs>
        <w:spacing w:line="292" w:lineRule="exact"/>
        <w:ind w:hanging="361"/>
        <w:jc w:val="left"/>
        <w:rPr>
          <w:sz w:val="24"/>
        </w:rPr>
      </w:pPr>
      <w:r>
        <w:rPr>
          <w:sz w:val="24"/>
        </w:rPr>
        <w:t>тесная связь семьи и</w:t>
      </w:r>
      <w:r>
        <w:rPr>
          <w:spacing w:val="-1"/>
          <w:sz w:val="24"/>
        </w:rPr>
        <w:t xml:space="preserve"> </w:t>
      </w:r>
      <w:r>
        <w:rPr>
          <w:sz w:val="24"/>
        </w:rPr>
        <w:t>ДОУ.</w:t>
      </w:r>
    </w:p>
    <w:p w:rsidR="00D47DB8" w:rsidRDefault="008928A2">
      <w:pPr>
        <w:pStyle w:val="a3"/>
      </w:pPr>
      <w:r>
        <w:t>Управление воспитательной системой создает возможности, при которых воспитательный процесс становится эффективным и действенным.</w:t>
      </w:r>
    </w:p>
    <w:p w:rsidR="00D47DB8" w:rsidRDefault="00D47DB8">
      <w:pPr>
        <w:pStyle w:val="a3"/>
        <w:spacing w:before="8"/>
        <w:ind w:left="0"/>
      </w:pPr>
    </w:p>
    <w:p w:rsidR="00D47DB8" w:rsidRDefault="008928A2">
      <w:pPr>
        <w:pStyle w:val="1"/>
        <w:ind w:left="391" w:right="391"/>
      </w:pPr>
      <w:r>
        <w:t>Планирование процесса воспитания.</w:t>
      </w:r>
    </w:p>
    <w:p w:rsidR="00D47DB8" w:rsidRDefault="00D47DB8">
      <w:pPr>
        <w:pStyle w:val="a3"/>
        <w:spacing w:before="9"/>
        <w:ind w:left="0"/>
        <w:rPr>
          <w:b/>
          <w:sz w:val="23"/>
        </w:rPr>
      </w:pPr>
    </w:p>
    <w:p w:rsidR="00D47DB8" w:rsidRDefault="008928A2">
      <w:pPr>
        <w:pStyle w:val="a3"/>
        <w:spacing w:before="1"/>
        <w:ind w:firstLine="708"/>
      </w:pPr>
      <w:r>
        <w:t xml:space="preserve">Планирование </w:t>
      </w:r>
      <w:proofErr w:type="spellStart"/>
      <w:r>
        <w:t>воспитательно</w:t>
      </w:r>
      <w:proofErr w:type="spellEnd"/>
      <w:r>
        <w:t>-образовательной работы осуществляется в следующих формах, взаимно дополняющих друг друга:</w:t>
      </w:r>
    </w:p>
    <w:p w:rsidR="00D47DB8" w:rsidRDefault="008928A2">
      <w:pPr>
        <w:pStyle w:val="a5"/>
        <w:numPr>
          <w:ilvl w:val="2"/>
          <w:numId w:val="2"/>
        </w:numPr>
        <w:tabs>
          <w:tab w:val="left" w:pos="1541"/>
          <w:tab w:val="left" w:pos="1542"/>
        </w:tabs>
        <w:spacing w:before="2" w:line="293" w:lineRule="exact"/>
        <w:ind w:hanging="361"/>
        <w:jc w:val="left"/>
        <w:rPr>
          <w:sz w:val="24"/>
        </w:rPr>
      </w:pPr>
      <w:r>
        <w:rPr>
          <w:sz w:val="24"/>
        </w:rPr>
        <w:t>Образовательная</w:t>
      </w:r>
      <w:r>
        <w:rPr>
          <w:spacing w:val="-1"/>
          <w:sz w:val="24"/>
        </w:rPr>
        <w:t xml:space="preserve"> </w:t>
      </w:r>
      <w:r>
        <w:rPr>
          <w:sz w:val="24"/>
        </w:rPr>
        <w:t>программа.</w:t>
      </w:r>
    </w:p>
    <w:p w:rsidR="00D47DB8" w:rsidRDefault="008928A2">
      <w:pPr>
        <w:pStyle w:val="a5"/>
        <w:numPr>
          <w:ilvl w:val="2"/>
          <w:numId w:val="2"/>
        </w:numPr>
        <w:tabs>
          <w:tab w:val="left" w:pos="1541"/>
          <w:tab w:val="left" w:pos="1542"/>
        </w:tabs>
        <w:spacing w:line="293" w:lineRule="exact"/>
        <w:ind w:hanging="361"/>
        <w:jc w:val="left"/>
        <w:rPr>
          <w:sz w:val="24"/>
        </w:rPr>
      </w:pPr>
      <w:r>
        <w:rPr>
          <w:sz w:val="24"/>
        </w:rPr>
        <w:t>Программа</w:t>
      </w:r>
      <w:r>
        <w:rPr>
          <w:spacing w:val="-2"/>
          <w:sz w:val="24"/>
        </w:rPr>
        <w:t xml:space="preserve"> </w:t>
      </w:r>
      <w:r>
        <w:rPr>
          <w:sz w:val="24"/>
        </w:rPr>
        <w:t>развития.</w:t>
      </w:r>
    </w:p>
    <w:p w:rsidR="00D47DB8" w:rsidRDefault="008928A2">
      <w:pPr>
        <w:pStyle w:val="a5"/>
        <w:numPr>
          <w:ilvl w:val="2"/>
          <w:numId w:val="2"/>
        </w:numPr>
        <w:tabs>
          <w:tab w:val="left" w:pos="1541"/>
          <w:tab w:val="left" w:pos="1542"/>
        </w:tabs>
        <w:spacing w:before="1"/>
        <w:ind w:hanging="361"/>
        <w:jc w:val="left"/>
        <w:rPr>
          <w:sz w:val="24"/>
        </w:rPr>
      </w:pPr>
      <w:r>
        <w:rPr>
          <w:sz w:val="24"/>
        </w:rPr>
        <w:t>Годовой план работы.</w:t>
      </w:r>
    </w:p>
    <w:p w:rsidR="00D47DB8" w:rsidRDefault="00D47DB8">
      <w:pPr>
        <w:rPr>
          <w:sz w:val="24"/>
        </w:rPr>
        <w:sectPr w:rsidR="00D47DB8">
          <w:pgSz w:w="11910" w:h="16840"/>
          <w:pgMar w:top="480" w:right="740" w:bottom="280" w:left="1020" w:header="720" w:footer="720" w:gutter="0"/>
          <w:cols w:space="720"/>
        </w:sectPr>
      </w:pPr>
    </w:p>
    <w:p w:rsidR="00D47DB8" w:rsidRDefault="008928A2">
      <w:pPr>
        <w:pStyle w:val="a5"/>
        <w:numPr>
          <w:ilvl w:val="2"/>
          <w:numId w:val="2"/>
        </w:numPr>
        <w:tabs>
          <w:tab w:val="left" w:pos="1541"/>
          <w:tab w:val="left" w:pos="1542"/>
        </w:tabs>
        <w:spacing w:before="84" w:line="237" w:lineRule="auto"/>
        <w:ind w:right="117"/>
        <w:jc w:val="left"/>
        <w:rPr>
          <w:sz w:val="24"/>
        </w:rPr>
      </w:pPr>
      <w:r>
        <w:rPr>
          <w:sz w:val="24"/>
        </w:rPr>
        <w:lastRenderedPageBreak/>
        <w:t>Перспективное планирование на год по каждой возрастной группе, для каждого педагога и специалиста на основе годового цикла народного</w:t>
      </w:r>
      <w:r>
        <w:rPr>
          <w:spacing w:val="-13"/>
          <w:sz w:val="24"/>
        </w:rPr>
        <w:t xml:space="preserve"> </w:t>
      </w:r>
      <w:r>
        <w:rPr>
          <w:sz w:val="24"/>
        </w:rPr>
        <w:t>календаря.</w:t>
      </w:r>
    </w:p>
    <w:p w:rsidR="00D47DB8" w:rsidRDefault="008928A2">
      <w:pPr>
        <w:pStyle w:val="a5"/>
        <w:numPr>
          <w:ilvl w:val="2"/>
          <w:numId w:val="2"/>
        </w:numPr>
        <w:tabs>
          <w:tab w:val="left" w:pos="1541"/>
          <w:tab w:val="left" w:pos="1542"/>
        </w:tabs>
        <w:spacing w:before="2"/>
        <w:ind w:hanging="361"/>
        <w:jc w:val="left"/>
        <w:rPr>
          <w:sz w:val="24"/>
        </w:rPr>
      </w:pPr>
      <w:r>
        <w:rPr>
          <w:sz w:val="24"/>
        </w:rPr>
        <w:t>Календарное</w:t>
      </w:r>
      <w:r>
        <w:rPr>
          <w:spacing w:val="-2"/>
          <w:sz w:val="24"/>
        </w:rPr>
        <w:t xml:space="preserve"> </w:t>
      </w:r>
      <w:r>
        <w:rPr>
          <w:sz w:val="24"/>
        </w:rPr>
        <w:t>планирование.</w:t>
      </w:r>
    </w:p>
    <w:p w:rsidR="00D47DB8" w:rsidRDefault="00D47DB8">
      <w:pPr>
        <w:pStyle w:val="a3"/>
        <w:ind w:left="0"/>
      </w:pPr>
    </w:p>
    <w:p w:rsidR="00D47DB8" w:rsidRDefault="008928A2">
      <w:pPr>
        <w:pStyle w:val="a3"/>
        <w:ind w:right="107" w:firstLine="708"/>
        <w:jc w:val="both"/>
      </w:pPr>
      <w:r>
        <w:t xml:space="preserve">Исходя из анализа итогов предшествующего года, определяются </w:t>
      </w:r>
      <w:proofErr w:type="spellStart"/>
      <w:r>
        <w:t>воспитательн</w:t>
      </w:r>
      <w:proofErr w:type="gramStart"/>
      <w:r>
        <w:t>о</w:t>
      </w:r>
      <w:proofErr w:type="spellEnd"/>
      <w:r>
        <w:t>-</w:t>
      </w:r>
      <w:proofErr w:type="gramEnd"/>
      <w:r>
        <w:t xml:space="preserve"> образовательные задачи для детского сада в целом и для каждой возрастной группы детей, требующие особого внимания педагогического коллектива. В связи с намеченными в плане задачами </w:t>
      </w:r>
      <w:proofErr w:type="spellStart"/>
      <w:r>
        <w:t>воспитательно</w:t>
      </w:r>
      <w:proofErr w:type="spellEnd"/>
      <w:r>
        <w:t>-образовательной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D47DB8" w:rsidRDefault="00D47DB8">
      <w:pPr>
        <w:pStyle w:val="a3"/>
        <w:spacing w:before="2"/>
        <w:ind w:left="0"/>
      </w:pPr>
    </w:p>
    <w:p w:rsidR="00D47DB8" w:rsidRDefault="008928A2">
      <w:pPr>
        <w:pStyle w:val="2"/>
        <w:spacing w:line="275" w:lineRule="exact"/>
        <w:ind w:left="1814"/>
      </w:pPr>
      <w:r>
        <w:t>Основные виды совместной деятельности детей и взрослых</w:t>
      </w:r>
    </w:p>
    <w:p w:rsidR="00D47DB8" w:rsidRDefault="008928A2">
      <w:pPr>
        <w:pStyle w:val="a5"/>
        <w:numPr>
          <w:ilvl w:val="1"/>
          <w:numId w:val="2"/>
        </w:numPr>
        <w:tabs>
          <w:tab w:val="left" w:pos="833"/>
          <w:tab w:val="left" w:pos="834"/>
        </w:tabs>
        <w:ind w:right="112"/>
        <w:jc w:val="left"/>
        <w:rPr>
          <w:sz w:val="24"/>
        </w:rPr>
      </w:pPr>
      <w:r>
        <w:rPr>
          <w:sz w:val="24"/>
        </w:rPr>
        <w:t>Игра (дидактические, сюжетно-ролевые игры, подвижные, казачьи игры: подвижные и др.)</w:t>
      </w:r>
    </w:p>
    <w:p w:rsidR="00D47DB8" w:rsidRDefault="008928A2">
      <w:pPr>
        <w:pStyle w:val="a5"/>
        <w:numPr>
          <w:ilvl w:val="1"/>
          <w:numId w:val="2"/>
        </w:numPr>
        <w:tabs>
          <w:tab w:val="left" w:pos="833"/>
          <w:tab w:val="left" w:pos="834"/>
        </w:tabs>
        <w:spacing w:before="3" w:line="237" w:lineRule="auto"/>
        <w:ind w:left="713" w:right="2292" w:hanging="240"/>
        <w:jc w:val="left"/>
        <w:rPr>
          <w:sz w:val="24"/>
        </w:rPr>
      </w:pPr>
      <w:r>
        <w:tab/>
      </w:r>
      <w:r>
        <w:rPr>
          <w:sz w:val="24"/>
        </w:rPr>
        <w:t>Комплексные занятия нравственной и эстетической</w:t>
      </w:r>
      <w:r>
        <w:rPr>
          <w:spacing w:val="-26"/>
          <w:sz w:val="24"/>
        </w:rPr>
        <w:t xml:space="preserve"> </w:t>
      </w:r>
      <w:r>
        <w:rPr>
          <w:sz w:val="24"/>
        </w:rPr>
        <w:t>направленности (интеграция).</w:t>
      </w:r>
    </w:p>
    <w:p w:rsidR="00D47DB8" w:rsidRDefault="008928A2">
      <w:pPr>
        <w:pStyle w:val="a5"/>
        <w:numPr>
          <w:ilvl w:val="1"/>
          <w:numId w:val="2"/>
        </w:numPr>
        <w:tabs>
          <w:tab w:val="left" w:pos="833"/>
          <w:tab w:val="left" w:pos="834"/>
        </w:tabs>
        <w:spacing w:before="2" w:line="293" w:lineRule="exact"/>
        <w:ind w:hanging="361"/>
        <w:jc w:val="left"/>
        <w:rPr>
          <w:sz w:val="24"/>
        </w:rPr>
      </w:pPr>
      <w:r>
        <w:rPr>
          <w:sz w:val="24"/>
        </w:rPr>
        <w:t>Продуктивная деятельность (рисование, лепка, аппликация,</w:t>
      </w:r>
      <w:r>
        <w:rPr>
          <w:spacing w:val="-8"/>
          <w:sz w:val="24"/>
        </w:rPr>
        <w:t xml:space="preserve"> </w:t>
      </w:r>
      <w:r>
        <w:rPr>
          <w:sz w:val="24"/>
        </w:rPr>
        <w:t>конструирование).</w:t>
      </w:r>
    </w:p>
    <w:p w:rsidR="00D47DB8" w:rsidRDefault="008928A2">
      <w:pPr>
        <w:pStyle w:val="a5"/>
        <w:numPr>
          <w:ilvl w:val="1"/>
          <w:numId w:val="2"/>
        </w:numPr>
        <w:tabs>
          <w:tab w:val="left" w:pos="833"/>
          <w:tab w:val="left" w:pos="834"/>
        </w:tabs>
        <w:spacing w:line="293" w:lineRule="exact"/>
        <w:ind w:hanging="361"/>
        <w:jc w:val="left"/>
        <w:rPr>
          <w:sz w:val="24"/>
        </w:rPr>
      </w:pPr>
      <w:r>
        <w:rPr>
          <w:sz w:val="24"/>
        </w:rPr>
        <w:t>Исследовательская (проектная)</w:t>
      </w:r>
      <w:r>
        <w:rPr>
          <w:spacing w:val="-2"/>
          <w:sz w:val="24"/>
        </w:rPr>
        <w:t xml:space="preserve"> </w:t>
      </w:r>
      <w:r>
        <w:rPr>
          <w:sz w:val="24"/>
        </w:rPr>
        <w:t>деятельность.</w:t>
      </w:r>
    </w:p>
    <w:p w:rsidR="00D47DB8" w:rsidRDefault="008928A2">
      <w:pPr>
        <w:pStyle w:val="a5"/>
        <w:numPr>
          <w:ilvl w:val="1"/>
          <w:numId w:val="2"/>
        </w:numPr>
        <w:tabs>
          <w:tab w:val="left" w:pos="833"/>
          <w:tab w:val="left" w:pos="834"/>
        </w:tabs>
        <w:spacing w:line="293" w:lineRule="exact"/>
        <w:ind w:hanging="361"/>
        <w:jc w:val="left"/>
        <w:rPr>
          <w:sz w:val="24"/>
        </w:rPr>
      </w:pPr>
      <w:r>
        <w:rPr>
          <w:sz w:val="24"/>
        </w:rPr>
        <w:t>Экскурсионная</w:t>
      </w:r>
      <w:r>
        <w:rPr>
          <w:spacing w:val="-1"/>
          <w:sz w:val="24"/>
        </w:rPr>
        <w:t xml:space="preserve"> </w:t>
      </w:r>
      <w:r>
        <w:rPr>
          <w:sz w:val="24"/>
        </w:rPr>
        <w:t>деятельность.</w:t>
      </w:r>
    </w:p>
    <w:p w:rsidR="00D47DB8" w:rsidRDefault="008928A2">
      <w:pPr>
        <w:pStyle w:val="a5"/>
        <w:numPr>
          <w:ilvl w:val="1"/>
          <w:numId w:val="2"/>
        </w:numPr>
        <w:tabs>
          <w:tab w:val="left" w:pos="833"/>
          <w:tab w:val="left" w:pos="834"/>
        </w:tabs>
        <w:spacing w:before="2" w:line="237" w:lineRule="auto"/>
        <w:ind w:right="116"/>
        <w:jc w:val="left"/>
        <w:rPr>
          <w:sz w:val="24"/>
        </w:rPr>
      </w:pPr>
      <w:r>
        <w:rPr>
          <w:sz w:val="24"/>
        </w:rPr>
        <w:t>Организация досуговой деятельности, включая досуговую деятельность этнокультурной направленности:</w:t>
      </w:r>
    </w:p>
    <w:p w:rsidR="00D47DB8" w:rsidRPr="00687572" w:rsidRDefault="008928A2" w:rsidP="00687572">
      <w:pPr>
        <w:pStyle w:val="a3"/>
        <w:ind w:left="713" w:right="2446"/>
      </w:pPr>
      <w:r>
        <w:t>календарно-обрядовые праздники, народные гуляния, фольклорные развлечения, досуги, костюмированные Донские ярмарки.</w:t>
      </w:r>
    </w:p>
    <w:p w:rsidR="00D47DB8" w:rsidRDefault="008928A2">
      <w:pPr>
        <w:pStyle w:val="a3"/>
        <w:ind w:right="114" w:firstLine="708"/>
        <w:jc w:val="both"/>
      </w:pPr>
      <w:r>
        <w:t>Работа педагог</w:t>
      </w:r>
      <w:r w:rsidR="001323A5">
        <w:t>ов</w:t>
      </w:r>
      <w:r>
        <w:t xml:space="preserve"> ДОУ по реализации содержания региональн</w:t>
      </w:r>
      <w:r w:rsidR="001323A5">
        <w:t xml:space="preserve">ого компонента – это </w:t>
      </w:r>
      <w:r>
        <w:t xml:space="preserve"> целостная система работы во взаимодействии всех воспитателей и специалистов, объединенных единой системой планирования. Все это способствует развитию в ребенке природных задатков, творческого потенциала, способностей, позволяющих </w:t>
      </w:r>
      <w:proofErr w:type="spellStart"/>
      <w:r>
        <w:t>самореализоваться</w:t>
      </w:r>
      <w:proofErr w:type="spellEnd"/>
      <w:r>
        <w:t xml:space="preserve"> в различных видах и формах творческой деятельности.</w:t>
      </w:r>
    </w:p>
    <w:p w:rsidR="00D47DB8" w:rsidRDefault="008928A2">
      <w:pPr>
        <w:pStyle w:val="a3"/>
        <w:spacing w:before="1"/>
        <w:ind w:right="110" w:firstLine="480"/>
        <w:jc w:val="both"/>
      </w:pPr>
      <w:r>
        <w:t>Дети, совместно с музыкальным руководителем, с младшей группы постепенно, через кол</w:t>
      </w:r>
      <w:r w:rsidR="00845F79">
        <w:t>ыбельные – во время засыпания, ча</w:t>
      </w:r>
      <w:r>
        <w:t xml:space="preserve">стушки – во время пробуждения, народные игры на прогулках, вживаются в отлаженную, направленную систему </w:t>
      </w:r>
      <w:proofErr w:type="gramStart"/>
      <w:r>
        <w:t>обучения по  приобщению</w:t>
      </w:r>
      <w:proofErr w:type="gramEnd"/>
      <w:r>
        <w:t xml:space="preserve"> детей  к традициям донских казаков. На следующем этапе детей вводят в обрядовые действа. В начале работы – это игры, инсценировки казачьих песен на фольклорной поляне, обыгрывание фрагментов из календарно-обрядовых праздников. Затем – само участие в проведении этих праздников.</w:t>
      </w:r>
    </w:p>
    <w:p w:rsidR="00D47DB8" w:rsidRDefault="001323A5" w:rsidP="00687572">
      <w:pPr>
        <w:pStyle w:val="a3"/>
        <w:ind w:right="114" w:firstLine="420"/>
        <w:jc w:val="both"/>
      </w:pPr>
      <w:proofErr w:type="gramStart"/>
      <w:r>
        <w:t>Работа воспитателей</w:t>
      </w:r>
      <w:r w:rsidR="008928A2">
        <w:t xml:space="preserve"> по ИЗО заключается не только в проведении бесед и занятий по изобразительному искусству.</w:t>
      </w:r>
      <w:proofErr w:type="gramEnd"/>
      <w:r w:rsidR="008928A2">
        <w:t xml:space="preserve"> Это отлаженная система работы по ознакомлению детей с культурой и искусством донских казаков, включающая в себя следующие формы</w:t>
      </w:r>
      <w:r w:rsidR="008928A2">
        <w:rPr>
          <w:spacing w:val="-2"/>
        </w:rPr>
        <w:t xml:space="preserve"> </w:t>
      </w:r>
      <w:r w:rsidR="008928A2">
        <w:t>работы:</w:t>
      </w:r>
    </w:p>
    <w:p w:rsidR="00687572" w:rsidRPr="00687572" w:rsidRDefault="00687572" w:rsidP="00687572">
      <w:pPr>
        <w:pStyle w:val="a3"/>
        <w:ind w:right="114" w:firstLine="420"/>
        <w:jc w:val="both"/>
      </w:pPr>
    </w:p>
    <w:p w:rsidR="00D47DB8" w:rsidRDefault="008928A2">
      <w:pPr>
        <w:pStyle w:val="a5"/>
        <w:numPr>
          <w:ilvl w:val="1"/>
          <w:numId w:val="2"/>
        </w:numPr>
        <w:tabs>
          <w:tab w:val="left" w:pos="825"/>
          <w:tab w:val="left" w:pos="827"/>
          <w:tab w:val="left" w:pos="8178"/>
        </w:tabs>
        <w:spacing w:before="4" w:line="237" w:lineRule="auto"/>
        <w:ind w:left="826" w:right="107" w:hanging="356"/>
        <w:jc w:val="left"/>
        <w:rPr>
          <w:sz w:val="24"/>
        </w:rPr>
      </w:pPr>
      <w:r>
        <w:rPr>
          <w:sz w:val="24"/>
        </w:rPr>
        <w:t xml:space="preserve">костюмированные  Донские  ярмарки,  фольклорные </w:t>
      </w:r>
      <w:r>
        <w:rPr>
          <w:spacing w:val="20"/>
          <w:sz w:val="24"/>
        </w:rPr>
        <w:t xml:space="preserve"> </w:t>
      </w:r>
      <w:r>
        <w:rPr>
          <w:sz w:val="24"/>
        </w:rPr>
        <w:t xml:space="preserve">развлечения </w:t>
      </w:r>
      <w:r>
        <w:rPr>
          <w:spacing w:val="6"/>
          <w:sz w:val="24"/>
        </w:rPr>
        <w:t xml:space="preserve"> </w:t>
      </w:r>
      <w:r>
        <w:rPr>
          <w:sz w:val="24"/>
        </w:rPr>
        <w:t>и</w:t>
      </w:r>
      <w:r>
        <w:rPr>
          <w:sz w:val="24"/>
        </w:rPr>
        <w:tab/>
        <w:t>театрализованные досуги;</w:t>
      </w:r>
    </w:p>
    <w:p w:rsidR="00D47DB8" w:rsidRPr="001323A5" w:rsidRDefault="008928A2" w:rsidP="001323A5">
      <w:pPr>
        <w:pStyle w:val="a5"/>
        <w:numPr>
          <w:ilvl w:val="1"/>
          <w:numId w:val="2"/>
        </w:numPr>
        <w:tabs>
          <w:tab w:val="left" w:pos="825"/>
          <w:tab w:val="left" w:pos="827"/>
        </w:tabs>
        <w:spacing w:before="2" w:line="293" w:lineRule="exact"/>
        <w:ind w:left="826" w:hanging="357"/>
        <w:jc w:val="left"/>
        <w:rPr>
          <w:sz w:val="24"/>
        </w:rPr>
      </w:pPr>
      <w:r>
        <w:rPr>
          <w:sz w:val="24"/>
        </w:rPr>
        <w:t>дидактические игры на закрепление полученных</w:t>
      </w:r>
      <w:r>
        <w:rPr>
          <w:spacing w:val="-5"/>
          <w:sz w:val="24"/>
        </w:rPr>
        <w:t xml:space="preserve"> </w:t>
      </w:r>
      <w:r>
        <w:rPr>
          <w:sz w:val="24"/>
        </w:rPr>
        <w:t>знаний;</w:t>
      </w:r>
    </w:p>
    <w:p w:rsidR="00D47DB8" w:rsidRDefault="008928A2" w:rsidP="00845F79">
      <w:pPr>
        <w:pStyle w:val="a3"/>
        <w:ind w:left="826" w:right="118"/>
        <w:jc w:val="both"/>
      </w:pPr>
      <w:r>
        <w:t>С инструктором по физической культуре, дети знакомятся с играми казачат, устраивают спортивные состязания с детьми и родителями, во время досугов старшие дошкольники привлекают малышей в совместные игры с казачьей тематикой.</w:t>
      </w:r>
    </w:p>
    <w:p w:rsidR="001323A5" w:rsidRDefault="001323A5" w:rsidP="001323A5">
      <w:pPr>
        <w:pStyle w:val="a3"/>
        <w:ind w:left="0" w:right="118"/>
        <w:jc w:val="both"/>
      </w:pPr>
    </w:p>
    <w:p w:rsidR="001323A5" w:rsidRDefault="001323A5" w:rsidP="001323A5">
      <w:pPr>
        <w:pStyle w:val="a3"/>
        <w:ind w:left="0" w:right="118"/>
        <w:jc w:val="both"/>
        <w:sectPr w:rsidR="001323A5">
          <w:pgSz w:w="11910" w:h="16840"/>
          <w:pgMar w:top="460" w:right="740" w:bottom="280" w:left="1020" w:header="720" w:footer="720" w:gutter="0"/>
          <w:cols w:space="720"/>
        </w:sectPr>
      </w:pPr>
      <w:r>
        <w:t>Детский сад для реализации содержания регионального компонента поддерживает связи с социумом</w:t>
      </w:r>
      <w:r>
        <w:tab/>
      </w:r>
      <w:proofErr w:type="spellStart"/>
      <w:r>
        <w:t>п.Молодежный</w:t>
      </w:r>
      <w:proofErr w:type="spellEnd"/>
      <w:r>
        <w:t xml:space="preserve">                </w:t>
      </w:r>
      <w:bookmarkStart w:id="0" w:name="_GoBack"/>
      <w:bookmarkEnd w:id="0"/>
    </w:p>
    <w:p w:rsidR="00D47DB8" w:rsidRDefault="00D47DB8" w:rsidP="00687572">
      <w:pPr>
        <w:pStyle w:val="a3"/>
        <w:spacing w:before="60"/>
        <w:ind w:left="0" w:right="107"/>
        <w:jc w:val="both"/>
      </w:pPr>
    </w:p>
    <w:p w:rsidR="00D47DB8" w:rsidRDefault="00D47DB8">
      <w:pPr>
        <w:pStyle w:val="a3"/>
        <w:ind w:left="0"/>
        <w:rPr>
          <w:sz w:val="20"/>
        </w:rPr>
      </w:pPr>
    </w:p>
    <w:p w:rsidR="00D47DB8" w:rsidRDefault="00D47DB8">
      <w:pPr>
        <w:pStyle w:val="a3"/>
        <w:spacing w:before="6"/>
        <w:ind w:left="0"/>
        <w:rPr>
          <w:sz w:val="18"/>
        </w:rPr>
      </w:pPr>
    </w:p>
    <w:sectPr w:rsidR="00D47DB8">
      <w:pgSz w:w="11910" w:h="16840"/>
      <w:pgMar w:top="48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altName w:val="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67175"/>
    <w:multiLevelType w:val="hybridMultilevel"/>
    <w:tmpl w:val="F18E9558"/>
    <w:lvl w:ilvl="0" w:tplc="FF3E9278">
      <w:numFmt w:val="bullet"/>
      <w:lvlText w:val="•"/>
      <w:lvlJc w:val="left"/>
      <w:pPr>
        <w:ind w:left="760" w:hanging="708"/>
      </w:pPr>
      <w:rPr>
        <w:rFonts w:ascii="Times New Roman" w:eastAsia="Times New Roman" w:hAnsi="Times New Roman" w:cs="Times New Roman" w:hint="default"/>
        <w:spacing w:val="-16"/>
        <w:w w:val="100"/>
        <w:sz w:val="24"/>
        <w:szCs w:val="24"/>
        <w:lang w:val="ru-RU" w:eastAsia="en-US" w:bidi="ar-SA"/>
      </w:rPr>
    </w:lvl>
    <w:lvl w:ilvl="1" w:tplc="7D9EB2D4">
      <w:numFmt w:val="bullet"/>
      <w:lvlText w:val="•"/>
      <w:lvlJc w:val="left"/>
      <w:pPr>
        <w:ind w:left="112" w:hanging="708"/>
      </w:pPr>
      <w:rPr>
        <w:rFonts w:ascii="Times New Roman" w:eastAsia="Times New Roman" w:hAnsi="Times New Roman" w:cs="Times New Roman" w:hint="default"/>
        <w:spacing w:val="-30"/>
        <w:w w:val="100"/>
        <w:sz w:val="24"/>
        <w:szCs w:val="24"/>
        <w:lang w:val="ru-RU" w:eastAsia="en-US" w:bidi="ar-SA"/>
      </w:rPr>
    </w:lvl>
    <w:lvl w:ilvl="2" w:tplc="E746F7BE">
      <w:numFmt w:val="bullet"/>
      <w:lvlText w:val="•"/>
      <w:lvlJc w:val="left"/>
      <w:pPr>
        <w:ind w:left="1717" w:hanging="708"/>
      </w:pPr>
      <w:rPr>
        <w:rFonts w:hint="default"/>
        <w:lang w:val="ru-RU" w:eastAsia="en-US" w:bidi="ar-SA"/>
      </w:rPr>
    </w:lvl>
    <w:lvl w:ilvl="3" w:tplc="C0A05BBC">
      <w:numFmt w:val="bullet"/>
      <w:lvlText w:val="•"/>
      <w:lvlJc w:val="left"/>
      <w:pPr>
        <w:ind w:left="2675" w:hanging="708"/>
      </w:pPr>
      <w:rPr>
        <w:rFonts w:hint="default"/>
        <w:lang w:val="ru-RU" w:eastAsia="en-US" w:bidi="ar-SA"/>
      </w:rPr>
    </w:lvl>
    <w:lvl w:ilvl="4" w:tplc="BC28CE14">
      <w:numFmt w:val="bullet"/>
      <w:lvlText w:val="•"/>
      <w:lvlJc w:val="left"/>
      <w:pPr>
        <w:ind w:left="3632" w:hanging="708"/>
      </w:pPr>
      <w:rPr>
        <w:rFonts w:hint="default"/>
        <w:lang w:val="ru-RU" w:eastAsia="en-US" w:bidi="ar-SA"/>
      </w:rPr>
    </w:lvl>
    <w:lvl w:ilvl="5" w:tplc="53FAF582">
      <w:numFmt w:val="bullet"/>
      <w:lvlText w:val="•"/>
      <w:lvlJc w:val="left"/>
      <w:pPr>
        <w:ind w:left="4590" w:hanging="708"/>
      </w:pPr>
      <w:rPr>
        <w:rFonts w:hint="default"/>
        <w:lang w:val="ru-RU" w:eastAsia="en-US" w:bidi="ar-SA"/>
      </w:rPr>
    </w:lvl>
    <w:lvl w:ilvl="6" w:tplc="18803098">
      <w:numFmt w:val="bullet"/>
      <w:lvlText w:val="•"/>
      <w:lvlJc w:val="left"/>
      <w:pPr>
        <w:ind w:left="5547" w:hanging="708"/>
      </w:pPr>
      <w:rPr>
        <w:rFonts w:hint="default"/>
        <w:lang w:val="ru-RU" w:eastAsia="en-US" w:bidi="ar-SA"/>
      </w:rPr>
    </w:lvl>
    <w:lvl w:ilvl="7" w:tplc="7E5871B6">
      <w:numFmt w:val="bullet"/>
      <w:lvlText w:val="•"/>
      <w:lvlJc w:val="left"/>
      <w:pPr>
        <w:ind w:left="6505" w:hanging="708"/>
      </w:pPr>
      <w:rPr>
        <w:rFonts w:hint="default"/>
        <w:lang w:val="ru-RU" w:eastAsia="en-US" w:bidi="ar-SA"/>
      </w:rPr>
    </w:lvl>
    <w:lvl w:ilvl="8" w:tplc="E760E1C0">
      <w:numFmt w:val="bullet"/>
      <w:lvlText w:val="•"/>
      <w:lvlJc w:val="left"/>
      <w:pPr>
        <w:ind w:left="7462" w:hanging="708"/>
      </w:pPr>
      <w:rPr>
        <w:rFonts w:hint="default"/>
        <w:lang w:val="ru-RU" w:eastAsia="en-US" w:bidi="ar-SA"/>
      </w:rPr>
    </w:lvl>
  </w:abstractNum>
  <w:abstractNum w:abstractNumId="1">
    <w:nsid w:val="1CF92E09"/>
    <w:multiLevelType w:val="hybridMultilevel"/>
    <w:tmpl w:val="8E66881C"/>
    <w:lvl w:ilvl="0" w:tplc="3942053E">
      <w:start w:val="1"/>
      <w:numFmt w:val="decimal"/>
      <w:lvlText w:val="%1"/>
      <w:lvlJc w:val="left"/>
      <w:pPr>
        <w:ind w:left="1529" w:hanging="708"/>
        <w:jc w:val="left"/>
      </w:pPr>
      <w:rPr>
        <w:rFonts w:ascii="Times New Roman" w:eastAsia="Times New Roman" w:hAnsi="Times New Roman" w:cs="Times New Roman" w:hint="default"/>
        <w:spacing w:val="-8"/>
        <w:w w:val="100"/>
        <w:sz w:val="24"/>
        <w:szCs w:val="24"/>
        <w:lang w:val="ru-RU" w:eastAsia="en-US" w:bidi="ar-SA"/>
      </w:rPr>
    </w:lvl>
    <w:lvl w:ilvl="1" w:tplc="9264A27C">
      <w:numFmt w:val="bullet"/>
      <w:lvlText w:val="•"/>
      <w:lvlJc w:val="left"/>
      <w:pPr>
        <w:ind w:left="2382" w:hanging="708"/>
      </w:pPr>
      <w:rPr>
        <w:rFonts w:hint="default"/>
        <w:lang w:val="ru-RU" w:eastAsia="en-US" w:bidi="ar-SA"/>
      </w:rPr>
    </w:lvl>
    <w:lvl w:ilvl="2" w:tplc="ED5217A6">
      <w:numFmt w:val="bullet"/>
      <w:lvlText w:val="•"/>
      <w:lvlJc w:val="left"/>
      <w:pPr>
        <w:ind w:left="3245" w:hanging="708"/>
      </w:pPr>
      <w:rPr>
        <w:rFonts w:hint="default"/>
        <w:lang w:val="ru-RU" w:eastAsia="en-US" w:bidi="ar-SA"/>
      </w:rPr>
    </w:lvl>
    <w:lvl w:ilvl="3" w:tplc="990876AE">
      <w:numFmt w:val="bullet"/>
      <w:lvlText w:val="•"/>
      <w:lvlJc w:val="left"/>
      <w:pPr>
        <w:ind w:left="4107" w:hanging="708"/>
      </w:pPr>
      <w:rPr>
        <w:rFonts w:hint="default"/>
        <w:lang w:val="ru-RU" w:eastAsia="en-US" w:bidi="ar-SA"/>
      </w:rPr>
    </w:lvl>
    <w:lvl w:ilvl="4" w:tplc="592E8DEA">
      <w:numFmt w:val="bullet"/>
      <w:lvlText w:val="•"/>
      <w:lvlJc w:val="left"/>
      <w:pPr>
        <w:ind w:left="4970" w:hanging="708"/>
      </w:pPr>
      <w:rPr>
        <w:rFonts w:hint="default"/>
        <w:lang w:val="ru-RU" w:eastAsia="en-US" w:bidi="ar-SA"/>
      </w:rPr>
    </w:lvl>
    <w:lvl w:ilvl="5" w:tplc="B28C5530">
      <w:numFmt w:val="bullet"/>
      <w:lvlText w:val="•"/>
      <w:lvlJc w:val="left"/>
      <w:pPr>
        <w:ind w:left="5833" w:hanging="708"/>
      </w:pPr>
      <w:rPr>
        <w:rFonts w:hint="default"/>
        <w:lang w:val="ru-RU" w:eastAsia="en-US" w:bidi="ar-SA"/>
      </w:rPr>
    </w:lvl>
    <w:lvl w:ilvl="6" w:tplc="626E959A">
      <w:numFmt w:val="bullet"/>
      <w:lvlText w:val="•"/>
      <w:lvlJc w:val="left"/>
      <w:pPr>
        <w:ind w:left="6695" w:hanging="708"/>
      </w:pPr>
      <w:rPr>
        <w:rFonts w:hint="default"/>
        <w:lang w:val="ru-RU" w:eastAsia="en-US" w:bidi="ar-SA"/>
      </w:rPr>
    </w:lvl>
    <w:lvl w:ilvl="7" w:tplc="CBB46310">
      <w:numFmt w:val="bullet"/>
      <w:lvlText w:val="•"/>
      <w:lvlJc w:val="left"/>
      <w:pPr>
        <w:ind w:left="7558" w:hanging="708"/>
      </w:pPr>
      <w:rPr>
        <w:rFonts w:hint="default"/>
        <w:lang w:val="ru-RU" w:eastAsia="en-US" w:bidi="ar-SA"/>
      </w:rPr>
    </w:lvl>
    <w:lvl w:ilvl="8" w:tplc="DDD24250">
      <w:numFmt w:val="bullet"/>
      <w:lvlText w:val="•"/>
      <w:lvlJc w:val="left"/>
      <w:pPr>
        <w:ind w:left="8421" w:hanging="708"/>
      </w:pPr>
      <w:rPr>
        <w:rFonts w:hint="default"/>
        <w:lang w:val="ru-RU" w:eastAsia="en-US" w:bidi="ar-SA"/>
      </w:rPr>
    </w:lvl>
  </w:abstractNum>
  <w:abstractNum w:abstractNumId="2">
    <w:nsid w:val="20AF232F"/>
    <w:multiLevelType w:val="hybridMultilevel"/>
    <w:tmpl w:val="068812E4"/>
    <w:lvl w:ilvl="0" w:tplc="F4CE24E2">
      <w:start w:val="1"/>
      <w:numFmt w:val="decimal"/>
      <w:lvlText w:val="%1."/>
      <w:lvlJc w:val="left"/>
      <w:pPr>
        <w:ind w:left="1301" w:hanging="480"/>
        <w:jc w:val="left"/>
      </w:pPr>
      <w:rPr>
        <w:rFonts w:ascii="Times New Roman" w:eastAsia="Times New Roman" w:hAnsi="Times New Roman" w:cs="Times New Roman" w:hint="default"/>
        <w:b/>
        <w:bCs/>
        <w:spacing w:val="-3"/>
        <w:w w:val="100"/>
        <w:sz w:val="24"/>
        <w:szCs w:val="24"/>
        <w:lang w:val="ru-RU" w:eastAsia="en-US" w:bidi="ar-SA"/>
      </w:rPr>
    </w:lvl>
    <w:lvl w:ilvl="1" w:tplc="3AB6E54E">
      <w:numFmt w:val="bullet"/>
      <w:lvlText w:val="•"/>
      <w:lvlJc w:val="left"/>
      <w:pPr>
        <w:ind w:left="2184" w:hanging="480"/>
      </w:pPr>
      <w:rPr>
        <w:rFonts w:hint="default"/>
        <w:lang w:val="ru-RU" w:eastAsia="en-US" w:bidi="ar-SA"/>
      </w:rPr>
    </w:lvl>
    <w:lvl w:ilvl="2" w:tplc="8C1C7978">
      <w:numFmt w:val="bullet"/>
      <w:lvlText w:val="•"/>
      <w:lvlJc w:val="left"/>
      <w:pPr>
        <w:ind w:left="3069" w:hanging="480"/>
      </w:pPr>
      <w:rPr>
        <w:rFonts w:hint="default"/>
        <w:lang w:val="ru-RU" w:eastAsia="en-US" w:bidi="ar-SA"/>
      </w:rPr>
    </w:lvl>
    <w:lvl w:ilvl="3" w:tplc="6BECACA2">
      <w:numFmt w:val="bullet"/>
      <w:lvlText w:val="•"/>
      <w:lvlJc w:val="left"/>
      <w:pPr>
        <w:ind w:left="3953" w:hanging="480"/>
      </w:pPr>
      <w:rPr>
        <w:rFonts w:hint="default"/>
        <w:lang w:val="ru-RU" w:eastAsia="en-US" w:bidi="ar-SA"/>
      </w:rPr>
    </w:lvl>
    <w:lvl w:ilvl="4" w:tplc="3D78A05C">
      <w:numFmt w:val="bullet"/>
      <w:lvlText w:val="•"/>
      <w:lvlJc w:val="left"/>
      <w:pPr>
        <w:ind w:left="4838" w:hanging="480"/>
      </w:pPr>
      <w:rPr>
        <w:rFonts w:hint="default"/>
        <w:lang w:val="ru-RU" w:eastAsia="en-US" w:bidi="ar-SA"/>
      </w:rPr>
    </w:lvl>
    <w:lvl w:ilvl="5" w:tplc="8E20DEA6">
      <w:numFmt w:val="bullet"/>
      <w:lvlText w:val="•"/>
      <w:lvlJc w:val="left"/>
      <w:pPr>
        <w:ind w:left="5723" w:hanging="480"/>
      </w:pPr>
      <w:rPr>
        <w:rFonts w:hint="default"/>
        <w:lang w:val="ru-RU" w:eastAsia="en-US" w:bidi="ar-SA"/>
      </w:rPr>
    </w:lvl>
    <w:lvl w:ilvl="6" w:tplc="1A847C5A">
      <w:numFmt w:val="bullet"/>
      <w:lvlText w:val="•"/>
      <w:lvlJc w:val="left"/>
      <w:pPr>
        <w:ind w:left="6607" w:hanging="480"/>
      </w:pPr>
      <w:rPr>
        <w:rFonts w:hint="default"/>
        <w:lang w:val="ru-RU" w:eastAsia="en-US" w:bidi="ar-SA"/>
      </w:rPr>
    </w:lvl>
    <w:lvl w:ilvl="7" w:tplc="01AA2AEE">
      <w:numFmt w:val="bullet"/>
      <w:lvlText w:val="•"/>
      <w:lvlJc w:val="left"/>
      <w:pPr>
        <w:ind w:left="7492" w:hanging="480"/>
      </w:pPr>
      <w:rPr>
        <w:rFonts w:hint="default"/>
        <w:lang w:val="ru-RU" w:eastAsia="en-US" w:bidi="ar-SA"/>
      </w:rPr>
    </w:lvl>
    <w:lvl w:ilvl="8" w:tplc="5D70FC22">
      <w:numFmt w:val="bullet"/>
      <w:lvlText w:val="•"/>
      <w:lvlJc w:val="left"/>
      <w:pPr>
        <w:ind w:left="8377" w:hanging="480"/>
      </w:pPr>
      <w:rPr>
        <w:rFonts w:hint="default"/>
        <w:lang w:val="ru-RU" w:eastAsia="en-US" w:bidi="ar-SA"/>
      </w:rPr>
    </w:lvl>
  </w:abstractNum>
  <w:abstractNum w:abstractNumId="3">
    <w:nsid w:val="22E90891"/>
    <w:multiLevelType w:val="hybridMultilevel"/>
    <w:tmpl w:val="B3984848"/>
    <w:lvl w:ilvl="0" w:tplc="680E6D10">
      <w:numFmt w:val="bullet"/>
      <w:lvlText w:val="-"/>
      <w:lvlJc w:val="left"/>
      <w:pPr>
        <w:ind w:left="473" w:hanging="361"/>
      </w:pPr>
      <w:rPr>
        <w:rFonts w:ascii="Times New Roman" w:eastAsia="Times New Roman" w:hAnsi="Times New Roman" w:cs="Times New Roman" w:hint="default"/>
        <w:spacing w:val="-20"/>
        <w:w w:val="99"/>
        <w:sz w:val="24"/>
        <w:szCs w:val="24"/>
        <w:lang w:val="ru-RU" w:eastAsia="en-US" w:bidi="ar-SA"/>
      </w:rPr>
    </w:lvl>
    <w:lvl w:ilvl="1" w:tplc="6ADC1A2E">
      <w:numFmt w:val="bullet"/>
      <w:lvlText w:val="•"/>
      <w:lvlJc w:val="left"/>
      <w:pPr>
        <w:ind w:left="473" w:hanging="144"/>
      </w:pPr>
      <w:rPr>
        <w:rFonts w:ascii="Times New Roman" w:eastAsia="Times New Roman" w:hAnsi="Times New Roman" w:cs="Times New Roman" w:hint="default"/>
        <w:w w:val="100"/>
        <w:sz w:val="24"/>
        <w:szCs w:val="24"/>
        <w:lang w:val="ru-RU" w:eastAsia="en-US" w:bidi="ar-SA"/>
      </w:rPr>
    </w:lvl>
    <w:lvl w:ilvl="2" w:tplc="B16AA60E">
      <w:numFmt w:val="bullet"/>
      <w:lvlText w:val="•"/>
      <w:lvlJc w:val="left"/>
      <w:pPr>
        <w:ind w:left="2413" w:hanging="144"/>
      </w:pPr>
      <w:rPr>
        <w:rFonts w:hint="default"/>
        <w:lang w:val="ru-RU" w:eastAsia="en-US" w:bidi="ar-SA"/>
      </w:rPr>
    </w:lvl>
    <w:lvl w:ilvl="3" w:tplc="E050DF4C">
      <w:numFmt w:val="bullet"/>
      <w:lvlText w:val="•"/>
      <w:lvlJc w:val="left"/>
      <w:pPr>
        <w:ind w:left="3379" w:hanging="144"/>
      </w:pPr>
      <w:rPr>
        <w:rFonts w:hint="default"/>
        <w:lang w:val="ru-RU" w:eastAsia="en-US" w:bidi="ar-SA"/>
      </w:rPr>
    </w:lvl>
    <w:lvl w:ilvl="4" w:tplc="E1A068FA">
      <w:numFmt w:val="bullet"/>
      <w:lvlText w:val="•"/>
      <w:lvlJc w:val="left"/>
      <w:pPr>
        <w:ind w:left="4346" w:hanging="144"/>
      </w:pPr>
      <w:rPr>
        <w:rFonts w:hint="default"/>
        <w:lang w:val="ru-RU" w:eastAsia="en-US" w:bidi="ar-SA"/>
      </w:rPr>
    </w:lvl>
    <w:lvl w:ilvl="5" w:tplc="DA88414C">
      <w:numFmt w:val="bullet"/>
      <w:lvlText w:val="•"/>
      <w:lvlJc w:val="left"/>
      <w:pPr>
        <w:ind w:left="5313" w:hanging="144"/>
      </w:pPr>
      <w:rPr>
        <w:rFonts w:hint="default"/>
        <w:lang w:val="ru-RU" w:eastAsia="en-US" w:bidi="ar-SA"/>
      </w:rPr>
    </w:lvl>
    <w:lvl w:ilvl="6" w:tplc="8CDC5F80">
      <w:numFmt w:val="bullet"/>
      <w:lvlText w:val="•"/>
      <w:lvlJc w:val="left"/>
      <w:pPr>
        <w:ind w:left="6279" w:hanging="144"/>
      </w:pPr>
      <w:rPr>
        <w:rFonts w:hint="default"/>
        <w:lang w:val="ru-RU" w:eastAsia="en-US" w:bidi="ar-SA"/>
      </w:rPr>
    </w:lvl>
    <w:lvl w:ilvl="7" w:tplc="3F065800">
      <w:numFmt w:val="bullet"/>
      <w:lvlText w:val="•"/>
      <w:lvlJc w:val="left"/>
      <w:pPr>
        <w:ind w:left="7246" w:hanging="144"/>
      </w:pPr>
      <w:rPr>
        <w:rFonts w:hint="default"/>
        <w:lang w:val="ru-RU" w:eastAsia="en-US" w:bidi="ar-SA"/>
      </w:rPr>
    </w:lvl>
    <w:lvl w:ilvl="8" w:tplc="52E21852">
      <w:numFmt w:val="bullet"/>
      <w:lvlText w:val="•"/>
      <w:lvlJc w:val="left"/>
      <w:pPr>
        <w:ind w:left="8213" w:hanging="144"/>
      </w:pPr>
      <w:rPr>
        <w:rFonts w:hint="default"/>
        <w:lang w:val="ru-RU" w:eastAsia="en-US" w:bidi="ar-SA"/>
      </w:rPr>
    </w:lvl>
  </w:abstractNum>
  <w:abstractNum w:abstractNumId="4">
    <w:nsid w:val="2C6F6C47"/>
    <w:multiLevelType w:val="hybridMultilevel"/>
    <w:tmpl w:val="3892AB9C"/>
    <w:lvl w:ilvl="0" w:tplc="1632FE36">
      <w:numFmt w:val="bullet"/>
      <w:lvlText w:val="-"/>
      <w:lvlJc w:val="left"/>
      <w:pPr>
        <w:ind w:left="112" w:hanging="143"/>
      </w:pPr>
      <w:rPr>
        <w:rFonts w:ascii="Times New Roman" w:eastAsia="Times New Roman" w:hAnsi="Times New Roman" w:cs="Times New Roman" w:hint="default"/>
        <w:w w:val="98"/>
        <w:sz w:val="24"/>
        <w:szCs w:val="24"/>
        <w:lang w:val="ru-RU" w:eastAsia="en-US" w:bidi="ar-SA"/>
      </w:rPr>
    </w:lvl>
    <w:lvl w:ilvl="1" w:tplc="E3E66A5C">
      <w:numFmt w:val="bullet"/>
      <w:lvlText w:val=""/>
      <w:lvlJc w:val="left"/>
      <w:pPr>
        <w:ind w:left="833" w:hanging="360"/>
      </w:pPr>
      <w:rPr>
        <w:rFonts w:ascii="Symbol" w:eastAsia="Symbol" w:hAnsi="Symbol" w:cs="Symbol" w:hint="default"/>
        <w:w w:val="100"/>
        <w:sz w:val="24"/>
        <w:szCs w:val="24"/>
        <w:lang w:val="ru-RU" w:eastAsia="en-US" w:bidi="ar-SA"/>
      </w:rPr>
    </w:lvl>
    <w:lvl w:ilvl="2" w:tplc="E3C0C52E">
      <w:numFmt w:val="bullet"/>
      <w:lvlText w:val=""/>
      <w:lvlJc w:val="left"/>
      <w:pPr>
        <w:ind w:left="1541" w:hanging="360"/>
      </w:pPr>
      <w:rPr>
        <w:rFonts w:ascii="Symbol" w:eastAsia="Symbol" w:hAnsi="Symbol" w:cs="Symbol" w:hint="default"/>
        <w:w w:val="100"/>
        <w:sz w:val="24"/>
        <w:szCs w:val="24"/>
        <w:lang w:val="ru-RU" w:eastAsia="en-US" w:bidi="ar-SA"/>
      </w:rPr>
    </w:lvl>
    <w:lvl w:ilvl="3" w:tplc="1134747C">
      <w:numFmt w:val="bullet"/>
      <w:lvlText w:val="•"/>
      <w:lvlJc w:val="left"/>
      <w:pPr>
        <w:ind w:left="2615" w:hanging="360"/>
      </w:pPr>
      <w:rPr>
        <w:rFonts w:hint="default"/>
        <w:lang w:val="ru-RU" w:eastAsia="en-US" w:bidi="ar-SA"/>
      </w:rPr>
    </w:lvl>
    <w:lvl w:ilvl="4" w:tplc="40741204">
      <w:numFmt w:val="bullet"/>
      <w:lvlText w:val="•"/>
      <w:lvlJc w:val="left"/>
      <w:pPr>
        <w:ind w:left="3691" w:hanging="360"/>
      </w:pPr>
      <w:rPr>
        <w:rFonts w:hint="default"/>
        <w:lang w:val="ru-RU" w:eastAsia="en-US" w:bidi="ar-SA"/>
      </w:rPr>
    </w:lvl>
    <w:lvl w:ilvl="5" w:tplc="89E0E5E0">
      <w:numFmt w:val="bullet"/>
      <w:lvlText w:val="•"/>
      <w:lvlJc w:val="left"/>
      <w:pPr>
        <w:ind w:left="4767" w:hanging="360"/>
      </w:pPr>
      <w:rPr>
        <w:rFonts w:hint="default"/>
        <w:lang w:val="ru-RU" w:eastAsia="en-US" w:bidi="ar-SA"/>
      </w:rPr>
    </w:lvl>
    <w:lvl w:ilvl="6" w:tplc="84262B08">
      <w:numFmt w:val="bullet"/>
      <w:lvlText w:val="•"/>
      <w:lvlJc w:val="left"/>
      <w:pPr>
        <w:ind w:left="5843" w:hanging="360"/>
      </w:pPr>
      <w:rPr>
        <w:rFonts w:hint="default"/>
        <w:lang w:val="ru-RU" w:eastAsia="en-US" w:bidi="ar-SA"/>
      </w:rPr>
    </w:lvl>
    <w:lvl w:ilvl="7" w:tplc="40B032A6">
      <w:numFmt w:val="bullet"/>
      <w:lvlText w:val="•"/>
      <w:lvlJc w:val="left"/>
      <w:pPr>
        <w:ind w:left="6919" w:hanging="360"/>
      </w:pPr>
      <w:rPr>
        <w:rFonts w:hint="default"/>
        <w:lang w:val="ru-RU" w:eastAsia="en-US" w:bidi="ar-SA"/>
      </w:rPr>
    </w:lvl>
    <w:lvl w:ilvl="8" w:tplc="7E6EB310">
      <w:numFmt w:val="bullet"/>
      <w:lvlText w:val="•"/>
      <w:lvlJc w:val="left"/>
      <w:pPr>
        <w:ind w:left="7994" w:hanging="360"/>
      </w:pPr>
      <w:rPr>
        <w:rFonts w:hint="default"/>
        <w:lang w:val="ru-RU" w:eastAsia="en-US" w:bidi="ar-SA"/>
      </w:rPr>
    </w:lvl>
  </w:abstractNum>
  <w:abstractNum w:abstractNumId="5">
    <w:nsid w:val="30864EDE"/>
    <w:multiLevelType w:val="hybridMultilevel"/>
    <w:tmpl w:val="C9F09DBC"/>
    <w:lvl w:ilvl="0" w:tplc="BC0E0942">
      <w:numFmt w:val="bullet"/>
      <w:lvlText w:val=""/>
      <w:lvlJc w:val="left"/>
      <w:pPr>
        <w:ind w:left="653" w:hanging="541"/>
      </w:pPr>
      <w:rPr>
        <w:rFonts w:ascii="Symbol" w:eastAsia="Symbol" w:hAnsi="Symbol" w:cs="Symbol" w:hint="default"/>
        <w:w w:val="100"/>
        <w:sz w:val="24"/>
        <w:szCs w:val="24"/>
        <w:lang w:val="ru-RU" w:eastAsia="en-US" w:bidi="ar-SA"/>
      </w:rPr>
    </w:lvl>
    <w:lvl w:ilvl="1" w:tplc="9F368D28">
      <w:start w:val="1"/>
      <w:numFmt w:val="decimal"/>
      <w:lvlText w:val="%2)"/>
      <w:lvlJc w:val="left"/>
      <w:pPr>
        <w:ind w:left="112" w:hanging="372"/>
        <w:jc w:val="left"/>
      </w:pPr>
      <w:rPr>
        <w:rFonts w:ascii="Times New Roman" w:eastAsia="Times New Roman" w:hAnsi="Times New Roman" w:cs="Times New Roman" w:hint="default"/>
        <w:spacing w:val="-13"/>
        <w:w w:val="99"/>
        <w:sz w:val="24"/>
        <w:szCs w:val="24"/>
        <w:lang w:val="ru-RU" w:eastAsia="en-US" w:bidi="ar-SA"/>
      </w:rPr>
    </w:lvl>
    <w:lvl w:ilvl="2" w:tplc="A6A0EBB8">
      <w:numFmt w:val="bullet"/>
      <w:lvlText w:val="•"/>
      <w:lvlJc w:val="left"/>
      <w:pPr>
        <w:ind w:left="1714" w:hanging="372"/>
      </w:pPr>
      <w:rPr>
        <w:rFonts w:hint="default"/>
        <w:lang w:val="ru-RU" w:eastAsia="en-US" w:bidi="ar-SA"/>
      </w:rPr>
    </w:lvl>
    <w:lvl w:ilvl="3" w:tplc="927E6646">
      <w:numFmt w:val="bullet"/>
      <w:lvlText w:val="•"/>
      <w:lvlJc w:val="left"/>
      <w:pPr>
        <w:ind w:left="2768" w:hanging="372"/>
      </w:pPr>
      <w:rPr>
        <w:rFonts w:hint="default"/>
        <w:lang w:val="ru-RU" w:eastAsia="en-US" w:bidi="ar-SA"/>
      </w:rPr>
    </w:lvl>
    <w:lvl w:ilvl="4" w:tplc="140C79AC">
      <w:numFmt w:val="bullet"/>
      <w:lvlText w:val="•"/>
      <w:lvlJc w:val="left"/>
      <w:pPr>
        <w:ind w:left="3822" w:hanging="372"/>
      </w:pPr>
      <w:rPr>
        <w:rFonts w:hint="default"/>
        <w:lang w:val="ru-RU" w:eastAsia="en-US" w:bidi="ar-SA"/>
      </w:rPr>
    </w:lvl>
    <w:lvl w:ilvl="5" w:tplc="47C23BDC">
      <w:numFmt w:val="bullet"/>
      <w:lvlText w:val="•"/>
      <w:lvlJc w:val="left"/>
      <w:pPr>
        <w:ind w:left="4876" w:hanging="372"/>
      </w:pPr>
      <w:rPr>
        <w:rFonts w:hint="default"/>
        <w:lang w:val="ru-RU" w:eastAsia="en-US" w:bidi="ar-SA"/>
      </w:rPr>
    </w:lvl>
    <w:lvl w:ilvl="6" w:tplc="B8203B40">
      <w:numFmt w:val="bullet"/>
      <w:lvlText w:val="•"/>
      <w:lvlJc w:val="left"/>
      <w:pPr>
        <w:ind w:left="5930" w:hanging="372"/>
      </w:pPr>
      <w:rPr>
        <w:rFonts w:hint="default"/>
        <w:lang w:val="ru-RU" w:eastAsia="en-US" w:bidi="ar-SA"/>
      </w:rPr>
    </w:lvl>
    <w:lvl w:ilvl="7" w:tplc="8E249E5E">
      <w:numFmt w:val="bullet"/>
      <w:lvlText w:val="•"/>
      <w:lvlJc w:val="left"/>
      <w:pPr>
        <w:ind w:left="6984" w:hanging="372"/>
      </w:pPr>
      <w:rPr>
        <w:rFonts w:hint="default"/>
        <w:lang w:val="ru-RU" w:eastAsia="en-US" w:bidi="ar-SA"/>
      </w:rPr>
    </w:lvl>
    <w:lvl w:ilvl="8" w:tplc="2BF81B22">
      <w:numFmt w:val="bullet"/>
      <w:lvlText w:val="•"/>
      <w:lvlJc w:val="left"/>
      <w:pPr>
        <w:ind w:left="8038" w:hanging="372"/>
      </w:pPr>
      <w:rPr>
        <w:rFonts w:hint="default"/>
        <w:lang w:val="ru-RU" w:eastAsia="en-US" w:bidi="ar-SA"/>
      </w:rPr>
    </w:lvl>
  </w:abstractNum>
  <w:abstractNum w:abstractNumId="6">
    <w:nsid w:val="36953D3E"/>
    <w:multiLevelType w:val="hybridMultilevel"/>
    <w:tmpl w:val="4AEE1400"/>
    <w:lvl w:ilvl="0" w:tplc="AFAAB684">
      <w:numFmt w:val="bullet"/>
      <w:lvlText w:val="-"/>
      <w:lvlJc w:val="left"/>
      <w:pPr>
        <w:ind w:left="112" w:hanging="708"/>
      </w:pPr>
      <w:rPr>
        <w:rFonts w:ascii="Times New Roman" w:eastAsia="Times New Roman" w:hAnsi="Times New Roman" w:cs="Times New Roman" w:hint="default"/>
        <w:spacing w:val="-2"/>
        <w:w w:val="99"/>
        <w:sz w:val="24"/>
        <w:szCs w:val="24"/>
        <w:lang w:val="ru-RU" w:eastAsia="en-US" w:bidi="ar-SA"/>
      </w:rPr>
    </w:lvl>
    <w:lvl w:ilvl="1" w:tplc="95D0C4F4">
      <w:numFmt w:val="bullet"/>
      <w:lvlText w:val="•"/>
      <w:lvlJc w:val="left"/>
      <w:pPr>
        <w:ind w:left="1122" w:hanging="708"/>
      </w:pPr>
      <w:rPr>
        <w:rFonts w:hint="default"/>
        <w:lang w:val="ru-RU" w:eastAsia="en-US" w:bidi="ar-SA"/>
      </w:rPr>
    </w:lvl>
    <w:lvl w:ilvl="2" w:tplc="5974299E">
      <w:numFmt w:val="bullet"/>
      <w:lvlText w:val="•"/>
      <w:lvlJc w:val="left"/>
      <w:pPr>
        <w:ind w:left="2125" w:hanging="708"/>
      </w:pPr>
      <w:rPr>
        <w:rFonts w:hint="default"/>
        <w:lang w:val="ru-RU" w:eastAsia="en-US" w:bidi="ar-SA"/>
      </w:rPr>
    </w:lvl>
    <w:lvl w:ilvl="3" w:tplc="EFE24F8A">
      <w:numFmt w:val="bullet"/>
      <w:lvlText w:val="•"/>
      <w:lvlJc w:val="left"/>
      <w:pPr>
        <w:ind w:left="3127" w:hanging="708"/>
      </w:pPr>
      <w:rPr>
        <w:rFonts w:hint="default"/>
        <w:lang w:val="ru-RU" w:eastAsia="en-US" w:bidi="ar-SA"/>
      </w:rPr>
    </w:lvl>
    <w:lvl w:ilvl="4" w:tplc="D28E39AE">
      <w:numFmt w:val="bullet"/>
      <w:lvlText w:val="•"/>
      <w:lvlJc w:val="left"/>
      <w:pPr>
        <w:ind w:left="4130" w:hanging="708"/>
      </w:pPr>
      <w:rPr>
        <w:rFonts w:hint="default"/>
        <w:lang w:val="ru-RU" w:eastAsia="en-US" w:bidi="ar-SA"/>
      </w:rPr>
    </w:lvl>
    <w:lvl w:ilvl="5" w:tplc="29BEA850">
      <w:numFmt w:val="bullet"/>
      <w:lvlText w:val="•"/>
      <w:lvlJc w:val="left"/>
      <w:pPr>
        <w:ind w:left="5133" w:hanging="708"/>
      </w:pPr>
      <w:rPr>
        <w:rFonts w:hint="default"/>
        <w:lang w:val="ru-RU" w:eastAsia="en-US" w:bidi="ar-SA"/>
      </w:rPr>
    </w:lvl>
    <w:lvl w:ilvl="6" w:tplc="8F9A92B2">
      <w:numFmt w:val="bullet"/>
      <w:lvlText w:val="•"/>
      <w:lvlJc w:val="left"/>
      <w:pPr>
        <w:ind w:left="6135" w:hanging="708"/>
      </w:pPr>
      <w:rPr>
        <w:rFonts w:hint="default"/>
        <w:lang w:val="ru-RU" w:eastAsia="en-US" w:bidi="ar-SA"/>
      </w:rPr>
    </w:lvl>
    <w:lvl w:ilvl="7" w:tplc="1D00EA86">
      <w:numFmt w:val="bullet"/>
      <w:lvlText w:val="•"/>
      <w:lvlJc w:val="left"/>
      <w:pPr>
        <w:ind w:left="7138" w:hanging="708"/>
      </w:pPr>
      <w:rPr>
        <w:rFonts w:hint="default"/>
        <w:lang w:val="ru-RU" w:eastAsia="en-US" w:bidi="ar-SA"/>
      </w:rPr>
    </w:lvl>
    <w:lvl w:ilvl="8" w:tplc="C6D21BC6">
      <w:numFmt w:val="bullet"/>
      <w:lvlText w:val="•"/>
      <w:lvlJc w:val="left"/>
      <w:pPr>
        <w:ind w:left="8141" w:hanging="708"/>
      </w:pPr>
      <w:rPr>
        <w:rFonts w:hint="default"/>
        <w:lang w:val="ru-RU" w:eastAsia="en-US" w:bidi="ar-SA"/>
      </w:rPr>
    </w:lvl>
  </w:abstractNum>
  <w:abstractNum w:abstractNumId="7">
    <w:nsid w:val="3B612C02"/>
    <w:multiLevelType w:val="hybridMultilevel"/>
    <w:tmpl w:val="FAAC2DAE"/>
    <w:lvl w:ilvl="0" w:tplc="B846D2D2">
      <w:start w:val="1"/>
      <w:numFmt w:val="decimal"/>
      <w:lvlText w:val="%1."/>
      <w:lvlJc w:val="left"/>
      <w:pPr>
        <w:ind w:left="679" w:hanging="567"/>
        <w:jc w:val="left"/>
      </w:pPr>
      <w:rPr>
        <w:rFonts w:ascii="Times New Roman" w:eastAsia="Times New Roman" w:hAnsi="Times New Roman" w:cs="Times New Roman" w:hint="default"/>
        <w:spacing w:val="-26"/>
        <w:w w:val="100"/>
        <w:sz w:val="24"/>
        <w:szCs w:val="24"/>
        <w:lang w:val="ru-RU" w:eastAsia="en-US" w:bidi="ar-SA"/>
      </w:rPr>
    </w:lvl>
    <w:lvl w:ilvl="1" w:tplc="7D9668F0">
      <w:start w:val="1"/>
      <w:numFmt w:val="decimal"/>
      <w:lvlText w:val="%2."/>
      <w:lvlJc w:val="left"/>
      <w:pPr>
        <w:ind w:left="833" w:hanging="360"/>
        <w:jc w:val="right"/>
      </w:pPr>
      <w:rPr>
        <w:rFonts w:ascii="Times New Roman" w:eastAsia="Times New Roman" w:hAnsi="Times New Roman" w:cs="Times New Roman" w:hint="default"/>
        <w:spacing w:val="-30"/>
        <w:w w:val="100"/>
        <w:sz w:val="24"/>
        <w:szCs w:val="24"/>
        <w:lang w:val="ru-RU" w:eastAsia="en-US" w:bidi="ar-SA"/>
      </w:rPr>
    </w:lvl>
    <w:lvl w:ilvl="2" w:tplc="2214A438">
      <w:numFmt w:val="bullet"/>
      <w:lvlText w:val=""/>
      <w:lvlJc w:val="left"/>
      <w:pPr>
        <w:ind w:left="1193" w:hanging="360"/>
      </w:pPr>
      <w:rPr>
        <w:rFonts w:ascii="Wingdings" w:eastAsia="Wingdings" w:hAnsi="Wingdings" w:cs="Wingdings" w:hint="default"/>
        <w:w w:val="100"/>
        <w:sz w:val="24"/>
        <w:szCs w:val="24"/>
        <w:lang w:val="ru-RU" w:eastAsia="en-US" w:bidi="ar-SA"/>
      </w:rPr>
    </w:lvl>
    <w:lvl w:ilvl="3" w:tplc="7C204BC8">
      <w:numFmt w:val="bullet"/>
      <w:lvlText w:val="•"/>
      <w:lvlJc w:val="left"/>
      <w:pPr>
        <w:ind w:left="2318" w:hanging="360"/>
      </w:pPr>
      <w:rPr>
        <w:rFonts w:hint="default"/>
        <w:lang w:val="ru-RU" w:eastAsia="en-US" w:bidi="ar-SA"/>
      </w:rPr>
    </w:lvl>
    <w:lvl w:ilvl="4" w:tplc="8C18E266">
      <w:numFmt w:val="bullet"/>
      <w:lvlText w:val="•"/>
      <w:lvlJc w:val="left"/>
      <w:pPr>
        <w:ind w:left="3436" w:hanging="360"/>
      </w:pPr>
      <w:rPr>
        <w:rFonts w:hint="default"/>
        <w:lang w:val="ru-RU" w:eastAsia="en-US" w:bidi="ar-SA"/>
      </w:rPr>
    </w:lvl>
    <w:lvl w:ilvl="5" w:tplc="24FC4FC0">
      <w:numFmt w:val="bullet"/>
      <w:lvlText w:val="•"/>
      <w:lvlJc w:val="left"/>
      <w:pPr>
        <w:ind w:left="4554" w:hanging="360"/>
      </w:pPr>
      <w:rPr>
        <w:rFonts w:hint="default"/>
        <w:lang w:val="ru-RU" w:eastAsia="en-US" w:bidi="ar-SA"/>
      </w:rPr>
    </w:lvl>
    <w:lvl w:ilvl="6" w:tplc="D61EFF9E">
      <w:numFmt w:val="bullet"/>
      <w:lvlText w:val="•"/>
      <w:lvlJc w:val="left"/>
      <w:pPr>
        <w:ind w:left="5673" w:hanging="360"/>
      </w:pPr>
      <w:rPr>
        <w:rFonts w:hint="default"/>
        <w:lang w:val="ru-RU" w:eastAsia="en-US" w:bidi="ar-SA"/>
      </w:rPr>
    </w:lvl>
    <w:lvl w:ilvl="7" w:tplc="1DCA2C62">
      <w:numFmt w:val="bullet"/>
      <w:lvlText w:val="•"/>
      <w:lvlJc w:val="left"/>
      <w:pPr>
        <w:ind w:left="6791" w:hanging="360"/>
      </w:pPr>
      <w:rPr>
        <w:rFonts w:hint="default"/>
        <w:lang w:val="ru-RU" w:eastAsia="en-US" w:bidi="ar-SA"/>
      </w:rPr>
    </w:lvl>
    <w:lvl w:ilvl="8" w:tplc="20527024">
      <w:numFmt w:val="bullet"/>
      <w:lvlText w:val="•"/>
      <w:lvlJc w:val="left"/>
      <w:pPr>
        <w:ind w:left="7909" w:hanging="360"/>
      </w:pPr>
      <w:rPr>
        <w:rFonts w:hint="default"/>
        <w:lang w:val="ru-RU" w:eastAsia="en-US" w:bidi="ar-SA"/>
      </w:rPr>
    </w:lvl>
  </w:abstractNum>
  <w:abstractNum w:abstractNumId="8">
    <w:nsid w:val="4F0423EC"/>
    <w:multiLevelType w:val="hybridMultilevel"/>
    <w:tmpl w:val="8CC6EE14"/>
    <w:lvl w:ilvl="0" w:tplc="22209AA4">
      <w:start w:val="1"/>
      <w:numFmt w:val="decimal"/>
      <w:lvlText w:val="%1."/>
      <w:lvlJc w:val="left"/>
      <w:pPr>
        <w:ind w:left="112" w:hanging="387"/>
        <w:jc w:val="left"/>
      </w:pPr>
      <w:rPr>
        <w:rFonts w:hint="default"/>
        <w:b/>
        <w:bCs/>
        <w:i/>
        <w:spacing w:val="-30"/>
        <w:w w:val="100"/>
        <w:lang w:val="ru-RU" w:eastAsia="en-US" w:bidi="ar-SA"/>
      </w:rPr>
    </w:lvl>
    <w:lvl w:ilvl="1" w:tplc="F2BCBA68">
      <w:start w:val="1"/>
      <w:numFmt w:val="decimal"/>
      <w:lvlText w:val="%2."/>
      <w:lvlJc w:val="left"/>
      <w:pPr>
        <w:ind w:left="833" w:hanging="360"/>
        <w:jc w:val="left"/>
      </w:pPr>
      <w:rPr>
        <w:rFonts w:ascii="Times New Roman" w:eastAsia="Times New Roman" w:hAnsi="Times New Roman" w:cs="Times New Roman" w:hint="default"/>
        <w:spacing w:val="-13"/>
        <w:w w:val="100"/>
        <w:sz w:val="24"/>
        <w:szCs w:val="24"/>
        <w:lang w:val="ru-RU" w:eastAsia="en-US" w:bidi="ar-SA"/>
      </w:rPr>
    </w:lvl>
    <w:lvl w:ilvl="2" w:tplc="B7F495E2">
      <w:numFmt w:val="bullet"/>
      <w:lvlText w:val="•"/>
      <w:lvlJc w:val="left"/>
      <w:pPr>
        <w:ind w:left="1874" w:hanging="360"/>
      </w:pPr>
      <w:rPr>
        <w:rFonts w:hint="default"/>
        <w:lang w:val="ru-RU" w:eastAsia="en-US" w:bidi="ar-SA"/>
      </w:rPr>
    </w:lvl>
    <w:lvl w:ilvl="3" w:tplc="A5F8C2D8">
      <w:numFmt w:val="bullet"/>
      <w:lvlText w:val="•"/>
      <w:lvlJc w:val="left"/>
      <w:pPr>
        <w:ind w:left="2908" w:hanging="360"/>
      </w:pPr>
      <w:rPr>
        <w:rFonts w:hint="default"/>
        <w:lang w:val="ru-RU" w:eastAsia="en-US" w:bidi="ar-SA"/>
      </w:rPr>
    </w:lvl>
    <w:lvl w:ilvl="4" w:tplc="84B22586">
      <w:numFmt w:val="bullet"/>
      <w:lvlText w:val="•"/>
      <w:lvlJc w:val="left"/>
      <w:pPr>
        <w:ind w:left="3942" w:hanging="360"/>
      </w:pPr>
      <w:rPr>
        <w:rFonts w:hint="default"/>
        <w:lang w:val="ru-RU" w:eastAsia="en-US" w:bidi="ar-SA"/>
      </w:rPr>
    </w:lvl>
    <w:lvl w:ilvl="5" w:tplc="0BB6C2A2">
      <w:numFmt w:val="bullet"/>
      <w:lvlText w:val="•"/>
      <w:lvlJc w:val="left"/>
      <w:pPr>
        <w:ind w:left="4976" w:hanging="360"/>
      </w:pPr>
      <w:rPr>
        <w:rFonts w:hint="default"/>
        <w:lang w:val="ru-RU" w:eastAsia="en-US" w:bidi="ar-SA"/>
      </w:rPr>
    </w:lvl>
    <w:lvl w:ilvl="6" w:tplc="5E6238CE">
      <w:numFmt w:val="bullet"/>
      <w:lvlText w:val="•"/>
      <w:lvlJc w:val="left"/>
      <w:pPr>
        <w:ind w:left="6010" w:hanging="360"/>
      </w:pPr>
      <w:rPr>
        <w:rFonts w:hint="default"/>
        <w:lang w:val="ru-RU" w:eastAsia="en-US" w:bidi="ar-SA"/>
      </w:rPr>
    </w:lvl>
    <w:lvl w:ilvl="7" w:tplc="B1B0447C">
      <w:numFmt w:val="bullet"/>
      <w:lvlText w:val="•"/>
      <w:lvlJc w:val="left"/>
      <w:pPr>
        <w:ind w:left="7044" w:hanging="360"/>
      </w:pPr>
      <w:rPr>
        <w:rFonts w:hint="default"/>
        <w:lang w:val="ru-RU" w:eastAsia="en-US" w:bidi="ar-SA"/>
      </w:rPr>
    </w:lvl>
    <w:lvl w:ilvl="8" w:tplc="D848E320">
      <w:numFmt w:val="bullet"/>
      <w:lvlText w:val="•"/>
      <w:lvlJc w:val="left"/>
      <w:pPr>
        <w:ind w:left="8078" w:hanging="360"/>
      </w:pPr>
      <w:rPr>
        <w:rFonts w:hint="default"/>
        <w:lang w:val="ru-RU" w:eastAsia="en-US" w:bidi="ar-SA"/>
      </w:rPr>
    </w:lvl>
  </w:abstractNum>
  <w:abstractNum w:abstractNumId="9">
    <w:nsid w:val="68BA6372"/>
    <w:multiLevelType w:val="hybridMultilevel"/>
    <w:tmpl w:val="A97CAFA6"/>
    <w:lvl w:ilvl="0" w:tplc="1B2CAB48">
      <w:start w:val="1"/>
      <w:numFmt w:val="decimal"/>
      <w:lvlText w:val="%1."/>
      <w:lvlJc w:val="left"/>
      <w:pPr>
        <w:ind w:left="833" w:hanging="360"/>
        <w:jc w:val="left"/>
      </w:pPr>
      <w:rPr>
        <w:rFonts w:ascii="Times New Roman" w:eastAsia="Times New Roman" w:hAnsi="Times New Roman" w:cs="Times New Roman" w:hint="default"/>
        <w:spacing w:val="-3"/>
        <w:w w:val="100"/>
        <w:sz w:val="24"/>
        <w:szCs w:val="24"/>
        <w:lang w:val="ru-RU" w:eastAsia="en-US" w:bidi="ar-SA"/>
      </w:rPr>
    </w:lvl>
    <w:lvl w:ilvl="1" w:tplc="60703618">
      <w:numFmt w:val="bullet"/>
      <w:lvlText w:val="•"/>
      <w:lvlJc w:val="left"/>
      <w:pPr>
        <w:ind w:left="1770" w:hanging="360"/>
      </w:pPr>
      <w:rPr>
        <w:rFonts w:hint="default"/>
        <w:lang w:val="ru-RU" w:eastAsia="en-US" w:bidi="ar-SA"/>
      </w:rPr>
    </w:lvl>
    <w:lvl w:ilvl="2" w:tplc="B3647EAC">
      <w:numFmt w:val="bullet"/>
      <w:lvlText w:val="•"/>
      <w:lvlJc w:val="left"/>
      <w:pPr>
        <w:ind w:left="2701" w:hanging="360"/>
      </w:pPr>
      <w:rPr>
        <w:rFonts w:hint="default"/>
        <w:lang w:val="ru-RU" w:eastAsia="en-US" w:bidi="ar-SA"/>
      </w:rPr>
    </w:lvl>
    <w:lvl w:ilvl="3" w:tplc="1A00E38A">
      <w:numFmt w:val="bullet"/>
      <w:lvlText w:val="•"/>
      <w:lvlJc w:val="left"/>
      <w:pPr>
        <w:ind w:left="3631" w:hanging="360"/>
      </w:pPr>
      <w:rPr>
        <w:rFonts w:hint="default"/>
        <w:lang w:val="ru-RU" w:eastAsia="en-US" w:bidi="ar-SA"/>
      </w:rPr>
    </w:lvl>
    <w:lvl w:ilvl="4" w:tplc="EA3CA130">
      <w:numFmt w:val="bullet"/>
      <w:lvlText w:val="•"/>
      <w:lvlJc w:val="left"/>
      <w:pPr>
        <w:ind w:left="4562" w:hanging="360"/>
      </w:pPr>
      <w:rPr>
        <w:rFonts w:hint="default"/>
        <w:lang w:val="ru-RU" w:eastAsia="en-US" w:bidi="ar-SA"/>
      </w:rPr>
    </w:lvl>
    <w:lvl w:ilvl="5" w:tplc="377E4500">
      <w:numFmt w:val="bullet"/>
      <w:lvlText w:val="•"/>
      <w:lvlJc w:val="left"/>
      <w:pPr>
        <w:ind w:left="5493" w:hanging="360"/>
      </w:pPr>
      <w:rPr>
        <w:rFonts w:hint="default"/>
        <w:lang w:val="ru-RU" w:eastAsia="en-US" w:bidi="ar-SA"/>
      </w:rPr>
    </w:lvl>
    <w:lvl w:ilvl="6" w:tplc="63401A2C">
      <w:numFmt w:val="bullet"/>
      <w:lvlText w:val="•"/>
      <w:lvlJc w:val="left"/>
      <w:pPr>
        <w:ind w:left="6423" w:hanging="360"/>
      </w:pPr>
      <w:rPr>
        <w:rFonts w:hint="default"/>
        <w:lang w:val="ru-RU" w:eastAsia="en-US" w:bidi="ar-SA"/>
      </w:rPr>
    </w:lvl>
    <w:lvl w:ilvl="7" w:tplc="4D369DB6">
      <w:numFmt w:val="bullet"/>
      <w:lvlText w:val="•"/>
      <w:lvlJc w:val="left"/>
      <w:pPr>
        <w:ind w:left="7354" w:hanging="360"/>
      </w:pPr>
      <w:rPr>
        <w:rFonts w:hint="default"/>
        <w:lang w:val="ru-RU" w:eastAsia="en-US" w:bidi="ar-SA"/>
      </w:rPr>
    </w:lvl>
    <w:lvl w:ilvl="8" w:tplc="D0AE52B4">
      <w:numFmt w:val="bullet"/>
      <w:lvlText w:val="•"/>
      <w:lvlJc w:val="left"/>
      <w:pPr>
        <w:ind w:left="8285" w:hanging="360"/>
      </w:pPr>
      <w:rPr>
        <w:rFonts w:hint="default"/>
        <w:lang w:val="ru-RU" w:eastAsia="en-US" w:bidi="ar-SA"/>
      </w:rPr>
    </w:lvl>
  </w:abstractNum>
  <w:abstractNum w:abstractNumId="10">
    <w:nsid w:val="6D9A69BF"/>
    <w:multiLevelType w:val="hybridMultilevel"/>
    <w:tmpl w:val="18DE7EA2"/>
    <w:lvl w:ilvl="0" w:tplc="760646BA">
      <w:start w:val="1"/>
      <w:numFmt w:val="decimal"/>
      <w:lvlText w:val="%1."/>
      <w:lvlJc w:val="left"/>
      <w:pPr>
        <w:ind w:left="833" w:hanging="360"/>
        <w:jc w:val="left"/>
      </w:pPr>
      <w:rPr>
        <w:rFonts w:ascii="Times New Roman" w:eastAsia="Times New Roman" w:hAnsi="Times New Roman" w:cs="Times New Roman" w:hint="default"/>
        <w:spacing w:val="-30"/>
        <w:w w:val="100"/>
        <w:sz w:val="24"/>
        <w:szCs w:val="24"/>
        <w:lang w:val="ru-RU" w:eastAsia="en-US" w:bidi="ar-SA"/>
      </w:rPr>
    </w:lvl>
    <w:lvl w:ilvl="1" w:tplc="9B9652E2">
      <w:numFmt w:val="bullet"/>
      <w:lvlText w:val=""/>
      <w:lvlJc w:val="left"/>
      <w:pPr>
        <w:ind w:left="1039" w:hanging="360"/>
      </w:pPr>
      <w:rPr>
        <w:rFonts w:ascii="Symbol" w:eastAsia="Symbol" w:hAnsi="Symbol" w:cs="Symbol" w:hint="default"/>
        <w:w w:val="100"/>
        <w:sz w:val="24"/>
        <w:szCs w:val="24"/>
        <w:lang w:val="ru-RU" w:eastAsia="en-US" w:bidi="ar-SA"/>
      </w:rPr>
    </w:lvl>
    <w:lvl w:ilvl="2" w:tplc="0212D046">
      <w:numFmt w:val="bullet"/>
      <w:lvlText w:val="•"/>
      <w:lvlJc w:val="left"/>
      <w:pPr>
        <w:ind w:left="2051" w:hanging="360"/>
      </w:pPr>
      <w:rPr>
        <w:rFonts w:hint="default"/>
        <w:lang w:val="ru-RU" w:eastAsia="en-US" w:bidi="ar-SA"/>
      </w:rPr>
    </w:lvl>
    <w:lvl w:ilvl="3" w:tplc="A6A0DBD0">
      <w:numFmt w:val="bullet"/>
      <w:lvlText w:val="•"/>
      <w:lvlJc w:val="left"/>
      <w:pPr>
        <w:ind w:left="3063" w:hanging="360"/>
      </w:pPr>
      <w:rPr>
        <w:rFonts w:hint="default"/>
        <w:lang w:val="ru-RU" w:eastAsia="en-US" w:bidi="ar-SA"/>
      </w:rPr>
    </w:lvl>
    <w:lvl w:ilvl="4" w:tplc="65DC411C">
      <w:numFmt w:val="bullet"/>
      <w:lvlText w:val="•"/>
      <w:lvlJc w:val="left"/>
      <w:pPr>
        <w:ind w:left="4075" w:hanging="360"/>
      </w:pPr>
      <w:rPr>
        <w:rFonts w:hint="default"/>
        <w:lang w:val="ru-RU" w:eastAsia="en-US" w:bidi="ar-SA"/>
      </w:rPr>
    </w:lvl>
    <w:lvl w:ilvl="5" w:tplc="2222D5E6">
      <w:numFmt w:val="bullet"/>
      <w:lvlText w:val="•"/>
      <w:lvlJc w:val="left"/>
      <w:pPr>
        <w:ind w:left="5087" w:hanging="360"/>
      </w:pPr>
      <w:rPr>
        <w:rFonts w:hint="default"/>
        <w:lang w:val="ru-RU" w:eastAsia="en-US" w:bidi="ar-SA"/>
      </w:rPr>
    </w:lvl>
    <w:lvl w:ilvl="6" w:tplc="52D66F00">
      <w:numFmt w:val="bullet"/>
      <w:lvlText w:val="•"/>
      <w:lvlJc w:val="left"/>
      <w:pPr>
        <w:ind w:left="6099" w:hanging="360"/>
      </w:pPr>
      <w:rPr>
        <w:rFonts w:hint="default"/>
        <w:lang w:val="ru-RU" w:eastAsia="en-US" w:bidi="ar-SA"/>
      </w:rPr>
    </w:lvl>
    <w:lvl w:ilvl="7" w:tplc="B9846D04">
      <w:numFmt w:val="bullet"/>
      <w:lvlText w:val="•"/>
      <w:lvlJc w:val="left"/>
      <w:pPr>
        <w:ind w:left="7110" w:hanging="360"/>
      </w:pPr>
      <w:rPr>
        <w:rFonts w:hint="default"/>
        <w:lang w:val="ru-RU" w:eastAsia="en-US" w:bidi="ar-SA"/>
      </w:rPr>
    </w:lvl>
    <w:lvl w:ilvl="8" w:tplc="B0BCCB96">
      <w:numFmt w:val="bullet"/>
      <w:lvlText w:val="•"/>
      <w:lvlJc w:val="left"/>
      <w:pPr>
        <w:ind w:left="8122" w:hanging="360"/>
      </w:pPr>
      <w:rPr>
        <w:rFonts w:hint="default"/>
        <w:lang w:val="ru-RU" w:eastAsia="en-US" w:bidi="ar-SA"/>
      </w:rPr>
    </w:lvl>
  </w:abstractNum>
  <w:abstractNum w:abstractNumId="11">
    <w:nsid w:val="78E54C24"/>
    <w:multiLevelType w:val="hybridMultilevel"/>
    <w:tmpl w:val="A032290C"/>
    <w:lvl w:ilvl="0" w:tplc="39142F76">
      <w:start w:val="1"/>
      <w:numFmt w:val="decimal"/>
      <w:lvlText w:val="%1."/>
      <w:lvlJc w:val="left"/>
      <w:pPr>
        <w:ind w:left="112" w:hanging="524"/>
        <w:jc w:val="left"/>
      </w:pPr>
      <w:rPr>
        <w:rFonts w:ascii="Times New Roman" w:eastAsia="Times New Roman" w:hAnsi="Times New Roman" w:cs="Times New Roman" w:hint="default"/>
        <w:spacing w:val="-18"/>
        <w:w w:val="100"/>
        <w:sz w:val="24"/>
        <w:szCs w:val="24"/>
        <w:lang w:val="ru-RU" w:eastAsia="en-US" w:bidi="ar-SA"/>
      </w:rPr>
    </w:lvl>
    <w:lvl w:ilvl="1" w:tplc="11B492AC">
      <w:numFmt w:val="bullet"/>
      <w:lvlText w:val="•"/>
      <w:lvlJc w:val="left"/>
      <w:pPr>
        <w:ind w:left="1122" w:hanging="524"/>
      </w:pPr>
      <w:rPr>
        <w:rFonts w:hint="default"/>
        <w:lang w:val="ru-RU" w:eastAsia="en-US" w:bidi="ar-SA"/>
      </w:rPr>
    </w:lvl>
    <w:lvl w:ilvl="2" w:tplc="7700DEEA">
      <w:numFmt w:val="bullet"/>
      <w:lvlText w:val="•"/>
      <w:lvlJc w:val="left"/>
      <w:pPr>
        <w:ind w:left="2125" w:hanging="524"/>
      </w:pPr>
      <w:rPr>
        <w:rFonts w:hint="default"/>
        <w:lang w:val="ru-RU" w:eastAsia="en-US" w:bidi="ar-SA"/>
      </w:rPr>
    </w:lvl>
    <w:lvl w:ilvl="3" w:tplc="3D58E2E4">
      <w:numFmt w:val="bullet"/>
      <w:lvlText w:val="•"/>
      <w:lvlJc w:val="left"/>
      <w:pPr>
        <w:ind w:left="3127" w:hanging="524"/>
      </w:pPr>
      <w:rPr>
        <w:rFonts w:hint="default"/>
        <w:lang w:val="ru-RU" w:eastAsia="en-US" w:bidi="ar-SA"/>
      </w:rPr>
    </w:lvl>
    <w:lvl w:ilvl="4" w:tplc="019C373C">
      <w:numFmt w:val="bullet"/>
      <w:lvlText w:val="•"/>
      <w:lvlJc w:val="left"/>
      <w:pPr>
        <w:ind w:left="4130" w:hanging="524"/>
      </w:pPr>
      <w:rPr>
        <w:rFonts w:hint="default"/>
        <w:lang w:val="ru-RU" w:eastAsia="en-US" w:bidi="ar-SA"/>
      </w:rPr>
    </w:lvl>
    <w:lvl w:ilvl="5" w:tplc="6B5074AE">
      <w:numFmt w:val="bullet"/>
      <w:lvlText w:val="•"/>
      <w:lvlJc w:val="left"/>
      <w:pPr>
        <w:ind w:left="5133" w:hanging="524"/>
      </w:pPr>
      <w:rPr>
        <w:rFonts w:hint="default"/>
        <w:lang w:val="ru-RU" w:eastAsia="en-US" w:bidi="ar-SA"/>
      </w:rPr>
    </w:lvl>
    <w:lvl w:ilvl="6" w:tplc="B5CA9BEC">
      <w:numFmt w:val="bullet"/>
      <w:lvlText w:val="•"/>
      <w:lvlJc w:val="left"/>
      <w:pPr>
        <w:ind w:left="6135" w:hanging="524"/>
      </w:pPr>
      <w:rPr>
        <w:rFonts w:hint="default"/>
        <w:lang w:val="ru-RU" w:eastAsia="en-US" w:bidi="ar-SA"/>
      </w:rPr>
    </w:lvl>
    <w:lvl w:ilvl="7" w:tplc="45368FE4">
      <w:numFmt w:val="bullet"/>
      <w:lvlText w:val="•"/>
      <w:lvlJc w:val="left"/>
      <w:pPr>
        <w:ind w:left="7138" w:hanging="524"/>
      </w:pPr>
      <w:rPr>
        <w:rFonts w:hint="default"/>
        <w:lang w:val="ru-RU" w:eastAsia="en-US" w:bidi="ar-SA"/>
      </w:rPr>
    </w:lvl>
    <w:lvl w:ilvl="8" w:tplc="BF38732E">
      <w:numFmt w:val="bullet"/>
      <w:lvlText w:val="•"/>
      <w:lvlJc w:val="left"/>
      <w:pPr>
        <w:ind w:left="8141" w:hanging="524"/>
      </w:pPr>
      <w:rPr>
        <w:rFonts w:hint="default"/>
        <w:lang w:val="ru-RU" w:eastAsia="en-US" w:bidi="ar-SA"/>
      </w:rPr>
    </w:lvl>
  </w:abstractNum>
  <w:abstractNum w:abstractNumId="12">
    <w:nsid w:val="7C7D1782"/>
    <w:multiLevelType w:val="hybridMultilevel"/>
    <w:tmpl w:val="1A103BCA"/>
    <w:lvl w:ilvl="0" w:tplc="417CB3CE">
      <w:numFmt w:val="bullet"/>
      <w:lvlText w:val=""/>
      <w:lvlJc w:val="left"/>
      <w:pPr>
        <w:ind w:left="653" w:hanging="541"/>
      </w:pPr>
      <w:rPr>
        <w:rFonts w:ascii="Symbol" w:eastAsia="Symbol" w:hAnsi="Symbol" w:cs="Symbol" w:hint="default"/>
        <w:w w:val="100"/>
        <w:sz w:val="24"/>
        <w:szCs w:val="24"/>
        <w:lang w:val="ru-RU" w:eastAsia="en-US" w:bidi="ar-SA"/>
      </w:rPr>
    </w:lvl>
    <w:lvl w:ilvl="1" w:tplc="53B6EBAC">
      <w:numFmt w:val="bullet"/>
      <w:lvlText w:val="•"/>
      <w:lvlJc w:val="left"/>
      <w:pPr>
        <w:ind w:left="1608" w:hanging="541"/>
      </w:pPr>
      <w:rPr>
        <w:rFonts w:hint="default"/>
        <w:lang w:val="ru-RU" w:eastAsia="en-US" w:bidi="ar-SA"/>
      </w:rPr>
    </w:lvl>
    <w:lvl w:ilvl="2" w:tplc="C3540550">
      <w:numFmt w:val="bullet"/>
      <w:lvlText w:val="•"/>
      <w:lvlJc w:val="left"/>
      <w:pPr>
        <w:ind w:left="2557" w:hanging="541"/>
      </w:pPr>
      <w:rPr>
        <w:rFonts w:hint="default"/>
        <w:lang w:val="ru-RU" w:eastAsia="en-US" w:bidi="ar-SA"/>
      </w:rPr>
    </w:lvl>
    <w:lvl w:ilvl="3" w:tplc="4B04573E">
      <w:numFmt w:val="bullet"/>
      <w:lvlText w:val="•"/>
      <w:lvlJc w:val="left"/>
      <w:pPr>
        <w:ind w:left="3505" w:hanging="541"/>
      </w:pPr>
      <w:rPr>
        <w:rFonts w:hint="default"/>
        <w:lang w:val="ru-RU" w:eastAsia="en-US" w:bidi="ar-SA"/>
      </w:rPr>
    </w:lvl>
    <w:lvl w:ilvl="4" w:tplc="6C44C77C">
      <w:numFmt w:val="bullet"/>
      <w:lvlText w:val="•"/>
      <w:lvlJc w:val="left"/>
      <w:pPr>
        <w:ind w:left="4454" w:hanging="541"/>
      </w:pPr>
      <w:rPr>
        <w:rFonts w:hint="default"/>
        <w:lang w:val="ru-RU" w:eastAsia="en-US" w:bidi="ar-SA"/>
      </w:rPr>
    </w:lvl>
    <w:lvl w:ilvl="5" w:tplc="8E200A1A">
      <w:numFmt w:val="bullet"/>
      <w:lvlText w:val="•"/>
      <w:lvlJc w:val="left"/>
      <w:pPr>
        <w:ind w:left="5403" w:hanging="541"/>
      </w:pPr>
      <w:rPr>
        <w:rFonts w:hint="default"/>
        <w:lang w:val="ru-RU" w:eastAsia="en-US" w:bidi="ar-SA"/>
      </w:rPr>
    </w:lvl>
    <w:lvl w:ilvl="6" w:tplc="CB565390">
      <w:numFmt w:val="bullet"/>
      <w:lvlText w:val="•"/>
      <w:lvlJc w:val="left"/>
      <w:pPr>
        <w:ind w:left="6351" w:hanging="541"/>
      </w:pPr>
      <w:rPr>
        <w:rFonts w:hint="default"/>
        <w:lang w:val="ru-RU" w:eastAsia="en-US" w:bidi="ar-SA"/>
      </w:rPr>
    </w:lvl>
    <w:lvl w:ilvl="7" w:tplc="14A45E04">
      <w:numFmt w:val="bullet"/>
      <w:lvlText w:val="•"/>
      <w:lvlJc w:val="left"/>
      <w:pPr>
        <w:ind w:left="7300" w:hanging="541"/>
      </w:pPr>
      <w:rPr>
        <w:rFonts w:hint="default"/>
        <w:lang w:val="ru-RU" w:eastAsia="en-US" w:bidi="ar-SA"/>
      </w:rPr>
    </w:lvl>
    <w:lvl w:ilvl="8" w:tplc="458C7DAE">
      <w:numFmt w:val="bullet"/>
      <w:lvlText w:val="•"/>
      <w:lvlJc w:val="left"/>
      <w:pPr>
        <w:ind w:left="8249" w:hanging="541"/>
      </w:pPr>
      <w:rPr>
        <w:rFonts w:hint="default"/>
        <w:lang w:val="ru-RU" w:eastAsia="en-US" w:bidi="ar-SA"/>
      </w:rPr>
    </w:lvl>
  </w:abstractNum>
  <w:abstractNum w:abstractNumId="13">
    <w:nsid w:val="7DE74B48"/>
    <w:multiLevelType w:val="hybridMultilevel"/>
    <w:tmpl w:val="B21EC73C"/>
    <w:lvl w:ilvl="0" w:tplc="E2BAA3B6">
      <w:numFmt w:val="bullet"/>
      <w:lvlText w:val=""/>
      <w:lvlJc w:val="left"/>
      <w:pPr>
        <w:ind w:left="473" w:hanging="361"/>
      </w:pPr>
      <w:rPr>
        <w:rFonts w:ascii="Wingdings" w:eastAsia="Wingdings" w:hAnsi="Wingdings" w:cs="Wingdings" w:hint="default"/>
        <w:w w:val="100"/>
        <w:sz w:val="24"/>
        <w:szCs w:val="24"/>
        <w:lang w:val="ru-RU" w:eastAsia="en-US" w:bidi="ar-SA"/>
      </w:rPr>
    </w:lvl>
    <w:lvl w:ilvl="1" w:tplc="EB8CF0D6">
      <w:numFmt w:val="bullet"/>
      <w:lvlText w:val="•"/>
      <w:lvlJc w:val="left"/>
      <w:pPr>
        <w:ind w:left="1446" w:hanging="361"/>
      </w:pPr>
      <w:rPr>
        <w:rFonts w:hint="default"/>
        <w:lang w:val="ru-RU" w:eastAsia="en-US" w:bidi="ar-SA"/>
      </w:rPr>
    </w:lvl>
    <w:lvl w:ilvl="2" w:tplc="C51E9ED8">
      <w:numFmt w:val="bullet"/>
      <w:lvlText w:val="•"/>
      <w:lvlJc w:val="left"/>
      <w:pPr>
        <w:ind w:left="2413" w:hanging="361"/>
      </w:pPr>
      <w:rPr>
        <w:rFonts w:hint="default"/>
        <w:lang w:val="ru-RU" w:eastAsia="en-US" w:bidi="ar-SA"/>
      </w:rPr>
    </w:lvl>
    <w:lvl w:ilvl="3" w:tplc="5DE6DEF4">
      <w:numFmt w:val="bullet"/>
      <w:lvlText w:val="•"/>
      <w:lvlJc w:val="left"/>
      <w:pPr>
        <w:ind w:left="3379" w:hanging="361"/>
      </w:pPr>
      <w:rPr>
        <w:rFonts w:hint="default"/>
        <w:lang w:val="ru-RU" w:eastAsia="en-US" w:bidi="ar-SA"/>
      </w:rPr>
    </w:lvl>
    <w:lvl w:ilvl="4" w:tplc="E67E1F96">
      <w:numFmt w:val="bullet"/>
      <w:lvlText w:val="•"/>
      <w:lvlJc w:val="left"/>
      <w:pPr>
        <w:ind w:left="4346" w:hanging="361"/>
      </w:pPr>
      <w:rPr>
        <w:rFonts w:hint="default"/>
        <w:lang w:val="ru-RU" w:eastAsia="en-US" w:bidi="ar-SA"/>
      </w:rPr>
    </w:lvl>
    <w:lvl w:ilvl="5" w:tplc="0D98C948">
      <w:numFmt w:val="bullet"/>
      <w:lvlText w:val="•"/>
      <w:lvlJc w:val="left"/>
      <w:pPr>
        <w:ind w:left="5313" w:hanging="361"/>
      </w:pPr>
      <w:rPr>
        <w:rFonts w:hint="default"/>
        <w:lang w:val="ru-RU" w:eastAsia="en-US" w:bidi="ar-SA"/>
      </w:rPr>
    </w:lvl>
    <w:lvl w:ilvl="6" w:tplc="57A482E6">
      <w:numFmt w:val="bullet"/>
      <w:lvlText w:val="•"/>
      <w:lvlJc w:val="left"/>
      <w:pPr>
        <w:ind w:left="6279" w:hanging="361"/>
      </w:pPr>
      <w:rPr>
        <w:rFonts w:hint="default"/>
        <w:lang w:val="ru-RU" w:eastAsia="en-US" w:bidi="ar-SA"/>
      </w:rPr>
    </w:lvl>
    <w:lvl w:ilvl="7" w:tplc="392836B2">
      <w:numFmt w:val="bullet"/>
      <w:lvlText w:val="•"/>
      <w:lvlJc w:val="left"/>
      <w:pPr>
        <w:ind w:left="7246" w:hanging="361"/>
      </w:pPr>
      <w:rPr>
        <w:rFonts w:hint="default"/>
        <w:lang w:val="ru-RU" w:eastAsia="en-US" w:bidi="ar-SA"/>
      </w:rPr>
    </w:lvl>
    <w:lvl w:ilvl="8" w:tplc="BDD648C6">
      <w:numFmt w:val="bullet"/>
      <w:lvlText w:val="•"/>
      <w:lvlJc w:val="left"/>
      <w:pPr>
        <w:ind w:left="8213" w:hanging="361"/>
      </w:pPr>
      <w:rPr>
        <w:rFonts w:hint="default"/>
        <w:lang w:val="ru-RU" w:eastAsia="en-US" w:bidi="ar-SA"/>
      </w:rPr>
    </w:lvl>
  </w:abstractNum>
  <w:num w:numId="1">
    <w:abstractNumId w:val="9"/>
  </w:num>
  <w:num w:numId="2">
    <w:abstractNumId w:val="4"/>
  </w:num>
  <w:num w:numId="3">
    <w:abstractNumId w:val="10"/>
  </w:num>
  <w:num w:numId="4">
    <w:abstractNumId w:val="12"/>
  </w:num>
  <w:num w:numId="5">
    <w:abstractNumId w:val="0"/>
  </w:num>
  <w:num w:numId="6">
    <w:abstractNumId w:val="1"/>
  </w:num>
  <w:num w:numId="7">
    <w:abstractNumId w:val="6"/>
  </w:num>
  <w:num w:numId="8">
    <w:abstractNumId w:val="13"/>
  </w:num>
  <w:num w:numId="9">
    <w:abstractNumId w:val="3"/>
  </w:num>
  <w:num w:numId="10">
    <w:abstractNumId w:val="7"/>
  </w:num>
  <w:num w:numId="11">
    <w:abstractNumId w:val="8"/>
  </w:num>
  <w:num w:numId="12">
    <w:abstractNumId w:val="11"/>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B8"/>
    <w:rsid w:val="001323A5"/>
    <w:rsid w:val="003A3FB1"/>
    <w:rsid w:val="004D65F4"/>
    <w:rsid w:val="00687572"/>
    <w:rsid w:val="006F44E5"/>
    <w:rsid w:val="00841F6A"/>
    <w:rsid w:val="00845F79"/>
    <w:rsid w:val="008928A2"/>
    <w:rsid w:val="008E7501"/>
    <w:rsid w:val="009A5856"/>
    <w:rsid w:val="00D47DB8"/>
    <w:rsid w:val="00EF4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3"/>
      <w:jc w:val="center"/>
      <w:outlineLvl w:val="0"/>
    </w:pPr>
    <w:rPr>
      <w:b/>
      <w:bCs/>
      <w:sz w:val="24"/>
      <w:szCs w:val="24"/>
    </w:rPr>
  </w:style>
  <w:style w:type="paragraph" w:styleId="2">
    <w:name w:val="heading 2"/>
    <w:basedOn w:val="a"/>
    <w:uiPriority w:val="1"/>
    <w:qFormat/>
    <w:pPr>
      <w:ind w:left="11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Title"/>
    <w:basedOn w:val="a"/>
    <w:uiPriority w:val="1"/>
    <w:qFormat/>
    <w:pPr>
      <w:spacing w:before="72"/>
      <w:ind w:left="398" w:right="403" w:firstLine="4"/>
      <w:jc w:val="center"/>
    </w:pPr>
    <w:rPr>
      <w:rFonts w:ascii="Monotype Corsiva" w:eastAsia="Monotype Corsiva" w:hAnsi="Monotype Corsiva" w:cs="Monotype Corsiva"/>
      <w:b/>
      <w:bCs/>
      <w:i/>
      <w:sz w:val="96"/>
      <w:szCs w:val="96"/>
    </w:rPr>
  </w:style>
  <w:style w:type="paragraph" w:styleId="a5">
    <w:name w:val="List Paragraph"/>
    <w:basedOn w:val="a"/>
    <w:uiPriority w:val="1"/>
    <w:qFormat/>
    <w:pPr>
      <w:ind w:left="112" w:hanging="361"/>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3"/>
      <w:jc w:val="center"/>
      <w:outlineLvl w:val="0"/>
    </w:pPr>
    <w:rPr>
      <w:b/>
      <w:bCs/>
      <w:sz w:val="24"/>
      <w:szCs w:val="24"/>
    </w:rPr>
  </w:style>
  <w:style w:type="paragraph" w:styleId="2">
    <w:name w:val="heading 2"/>
    <w:basedOn w:val="a"/>
    <w:uiPriority w:val="1"/>
    <w:qFormat/>
    <w:pPr>
      <w:ind w:left="11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Title"/>
    <w:basedOn w:val="a"/>
    <w:uiPriority w:val="1"/>
    <w:qFormat/>
    <w:pPr>
      <w:spacing w:before="72"/>
      <w:ind w:left="398" w:right="403" w:firstLine="4"/>
      <w:jc w:val="center"/>
    </w:pPr>
    <w:rPr>
      <w:rFonts w:ascii="Monotype Corsiva" w:eastAsia="Monotype Corsiva" w:hAnsi="Monotype Corsiva" w:cs="Monotype Corsiva"/>
      <w:b/>
      <w:bCs/>
      <w:i/>
      <w:sz w:val="96"/>
      <w:szCs w:val="96"/>
    </w:rPr>
  </w:style>
  <w:style w:type="paragraph" w:styleId="a5">
    <w:name w:val="List Paragraph"/>
    <w:basedOn w:val="a"/>
    <w:uiPriority w:val="1"/>
    <w:qFormat/>
    <w:pPr>
      <w:ind w:left="112" w:hanging="36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5760</Words>
  <Characters>32833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User</cp:lastModifiedBy>
  <cp:revision>4</cp:revision>
  <dcterms:created xsi:type="dcterms:W3CDTF">2020-08-14T06:03:00Z</dcterms:created>
  <dcterms:modified xsi:type="dcterms:W3CDTF">2020-11-16T08:19:00Z</dcterms:modified>
</cp:coreProperties>
</file>