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4253"/>
      </w:tblGrid>
      <w:tr w:rsidR="00BB68CF" w:rsidRPr="00BB68CF" w:rsidTr="00BB68CF">
        <w:tc>
          <w:tcPr>
            <w:tcW w:w="15451" w:type="dxa"/>
          </w:tcPr>
          <w:p w:rsidR="00BB68CF" w:rsidRDefault="00BB68CF" w:rsidP="00BB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C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BB68CF" w:rsidRDefault="00F61722" w:rsidP="00BB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D4701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</w:t>
            </w:r>
            <w:r w:rsidR="00BB68CF" w:rsidRPr="00BB68CF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68CF" w:rsidRPr="00BB68C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  <w:r w:rsidR="00BB68CF" w:rsidRPr="00BB68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B68CF" w:rsidRPr="00BB68CF" w:rsidRDefault="00F61722" w:rsidP="00BB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Молодежный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Каменского</w:t>
            </w:r>
            <w:r w:rsidR="00BB68CF" w:rsidRPr="00BB68C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370D2" w:rsidRDefault="007370D2" w:rsidP="007370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УТВЕРЖДАЮ</w:t>
            </w:r>
          </w:p>
          <w:p w:rsidR="007370D2" w:rsidRPr="00D456F1" w:rsidRDefault="007370D2" w:rsidP="007370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                                                                                                                                   Приказ _____ от ____________</w:t>
            </w:r>
          </w:p>
          <w:p w:rsidR="007370D2" w:rsidRDefault="007370D2" w:rsidP="007370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педагогическом совете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Заведующий МБДОУ</w:t>
            </w:r>
          </w:p>
          <w:p w:rsidR="007370D2" w:rsidRPr="00D456F1" w:rsidRDefault="004C3D67" w:rsidP="007370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 _____</w:t>
            </w:r>
            <w:r w:rsidR="007370D2"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7370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7370D2"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F617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детский сад № 11 «Звездочка</w:t>
            </w:r>
            <w:r w:rsidR="007370D2"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370D2" w:rsidRPr="00D456F1" w:rsidRDefault="004C3D67" w:rsidP="007370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____________</w:t>
            </w:r>
            <w:r w:rsidR="007370D2" w:rsidRPr="00D45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 w:rsidR="007370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                                                                                                                      ____________/</w:t>
            </w:r>
            <w:r w:rsidR="002B6A81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</w:p>
          <w:p w:rsidR="00BB68CF" w:rsidRDefault="00BB6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0D2" w:rsidRDefault="00737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0D2" w:rsidRDefault="00737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0D2" w:rsidRDefault="00737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0D2" w:rsidRDefault="00737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8CF" w:rsidRPr="00BB68CF" w:rsidRDefault="00BB68CF" w:rsidP="00BB68CF">
            <w:pPr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 w:rsidRPr="00BB68CF">
              <w:rPr>
                <w:rFonts w:ascii="Times New Roman" w:hAnsi="Times New Roman" w:cs="Times New Roman"/>
                <w:b/>
                <w:sz w:val="44"/>
                <w:szCs w:val="32"/>
              </w:rPr>
              <w:t>Программа национально-регионального компонента</w:t>
            </w:r>
          </w:p>
          <w:p w:rsidR="00BB68CF" w:rsidRPr="00BB68CF" w:rsidRDefault="00BB68CF" w:rsidP="00BB68CF">
            <w:pPr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</w:rPr>
              <w:t>«</w:t>
            </w:r>
            <w:r w:rsidR="005526F2">
              <w:rPr>
                <w:rFonts w:ascii="Times New Roman" w:hAnsi="Times New Roman" w:cs="Times New Roman"/>
                <w:b/>
                <w:sz w:val="44"/>
                <w:szCs w:val="32"/>
              </w:rPr>
              <w:t>Родники Дона</w:t>
            </w:r>
            <w:r w:rsidRPr="00BB68CF">
              <w:rPr>
                <w:rFonts w:ascii="Times New Roman" w:hAnsi="Times New Roman" w:cs="Times New Roman"/>
                <w:b/>
                <w:sz w:val="44"/>
                <w:szCs w:val="32"/>
              </w:rPr>
              <w:t>»</w:t>
            </w:r>
          </w:p>
          <w:p w:rsidR="00BB68CF" w:rsidRDefault="00BB6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64E" w:rsidRDefault="00BF164E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64E" w:rsidRDefault="00BF164E" w:rsidP="00F61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701" w:rsidRDefault="007D4701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701" w:rsidRDefault="007D4701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81" w:rsidRDefault="002B6A81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81" w:rsidRDefault="002B6A81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81" w:rsidRDefault="002B6A81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81" w:rsidRDefault="002B6A81" w:rsidP="00BF16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81" w:rsidRDefault="002B6A81" w:rsidP="002B6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8CF" w:rsidRDefault="00BB6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64E" w:rsidRDefault="00F61722" w:rsidP="00BF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Молодежный</w:t>
            </w:r>
          </w:p>
          <w:p w:rsidR="00BF164E" w:rsidRDefault="00BF164E" w:rsidP="00F61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6172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237E65" w:rsidRDefault="00237E65" w:rsidP="00F61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D67" w:rsidRDefault="004C3D67" w:rsidP="00F61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722" w:rsidRPr="00BB68CF" w:rsidRDefault="00F61722" w:rsidP="00F61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68CF" w:rsidRDefault="006A5393" w:rsidP="00BF164E">
      <w:pPr>
        <w:pStyle w:val="a3"/>
        <w:spacing w:after="0" w:line="240" w:lineRule="auto"/>
        <w:ind w:left="0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393">
        <w:rPr>
          <w:rFonts w:ascii="Times New Roman" w:hAnsi="Times New Roman" w:cs="Times New Roman"/>
          <w:b/>
          <w:sz w:val="28"/>
          <w:szCs w:val="28"/>
        </w:rPr>
        <w:lastRenderedPageBreak/>
        <w:t>Национально-региональный компонент в системе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</w:t>
      </w:r>
    </w:p>
    <w:p w:rsidR="006A5393" w:rsidRPr="006A5393" w:rsidRDefault="006A5393" w:rsidP="006A5393">
      <w:pPr>
        <w:pStyle w:val="a3"/>
        <w:spacing w:after="0" w:line="240" w:lineRule="auto"/>
        <w:ind w:left="0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393" w:rsidRPr="006A5393" w:rsidRDefault="006A5393" w:rsidP="006A5393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393">
        <w:rPr>
          <w:rFonts w:ascii="Times New Roman" w:hAnsi="Times New Roman" w:cs="Times New Roman"/>
          <w:sz w:val="28"/>
          <w:szCs w:val="28"/>
        </w:rPr>
        <w:t xml:space="preserve">Образовательный процесс в ДОУ осуществляется с учетом природных, климатических и национально-культурных </w:t>
      </w:r>
      <w:r w:rsidR="00AC2503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традиций Донского края и включает</w:t>
      </w:r>
      <w:r w:rsidRPr="006A539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следующие компоненты:  </w:t>
      </w:r>
    </w:p>
    <w:p w:rsidR="006A5393" w:rsidRPr="006A5393" w:rsidRDefault="006A5393" w:rsidP="006A5393">
      <w:pPr>
        <w:pStyle w:val="2"/>
        <w:numPr>
          <w:ilvl w:val="0"/>
          <w:numId w:val="2"/>
        </w:numPr>
        <w:spacing w:after="0" w:line="240" w:lineRule="auto"/>
        <w:jc w:val="both"/>
        <w:rPr>
          <w:color w:val="000000"/>
          <w:spacing w:val="2"/>
          <w:sz w:val="28"/>
          <w:szCs w:val="28"/>
        </w:rPr>
      </w:pPr>
      <w:r w:rsidRPr="006A5393">
        <w:rPr>
          <w:color w:val="000000"/>
          <w:spacing w:val="2"/>
          <w:sz w:val="28"/>
          <w:szCs w:val="28"/>
        </w:rPr>
        <w:t>познавательный компонент – информационная база, все, что составляет содержание истории, культуры, традиций Донского края;</w:t>
      </w:r>
    </w:p>
    <w:p w:rsidR="006A5393" w:rsidRPr="006A5393" w:rsidRDefault="006A5393" w:rsidP="006A5393">
      <w:pPr>
        <w:pStyle w:val="2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6A5393">
        <w:rPr>
          <w:color w:val="000000"/>
          <w:spacing w:val="2"/>
          <w:sz w:val="28"/>
          <w:szCs w:val="28"/>
        </w:rPr>
        <w:t>эмоционально-нравственный компонент – это эмоционально-чувственная сторона личности, связанная с её ценностями, идеалами, мотивами, желаниями, стремлением к саморазвитию, самореализации;</w:t>
      </w:r>
    </w:p>
    <w:p w:rsidR="006A5393" w:rsidRPr="006A5393" w:rsidRDefault="006A5393" w:rsidP="006A5393">
      <w:pPr>
        <w:pStyle w:val="2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6A5393">
        <w:rPr>
          <w:color w:val="000000"/>
          <w:spacing w:val="2"/>
          <w:sz w:val="28"/>
          <w:szCs w:val="28"/>
        </w:rPr>
        <w:t>эстетический компонент- эмоциональное восприятие объектов культуры, мира живой и неживой природы Донского края;</w:t>
      </w:r>
    </w:p>
    <w:p w:rsidR="006A5393" w:rsidRPr="006A5393" w:rsidRDefault="006A5393" w:rsidP="006A5393">
      <w:pPr>
        <w:pStyle w:val="2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6A5393">
        <w:rPr>
          <w:sz w:val="28"/>
          <w:szCs w:val="28"/>
        </w:rPr>
        <w:t xml:space="preserve">поведенческий компонент – это психологическая готовность личности к реализации своих функций участника социокультурного процесса, выражающаяся в конкретных поступках, поведении, отношении. </w:t>
      </w:r>
    </w:p>
    <w:p w:rsidR="006A5393" w:rsidRDefault="006A5393" w:rsidP="006A5393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6A5393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 xml:space="preserve">программы национально – регионального компонента разработано на основании </w:t>
      </w:r>
      <w:r w:rsidRPr="006A5393">
        <w:rPr>
          <w:sz w:val="28"/>
          <w:szCs w:val="28"/>
        </w:rPr>
        <w:t>регионал</w:t>
      </w:r>
      <w:r w:rsidR="00AC2503">
        <w:rPr>
          <w:sz w:val="28"/>
          <w:szCs w:val="28"/>
        </w:rPr>
        <w:t xml:space="preserve">ьной программой «Родники Дона» </w:t>
      </w:r>
      <w:proofErr w:type="spellStart"/>
      <w:r w:rsidR="00AC2503">
        <w:rPr>
          <w:sz w:val="28"/>
          <w:szCs w:val="28"/>
        </w:rPr>
        <w:t>Р.М.Чумичева</w:t>
      </w:r>
      <w:proofErr w:type="spellEnd"/>
      <w:r w:rsidR="00AC2503">
        <w:rPr>
          <w:sz w:val="28"/>
          <w:szCs w:val="28"/>
        </w:rPr>
        <w:t xml:space="preserve">, О.Л. </w:t>
      </w:r>
      <w:proofErr w:type="spellStart"/>
      <w:r w:rsidR="00AC2503">
        <w:rPr>
          <w:sz w:val="28"/>
          <w:szCs w:val="28"/>
        </w:rPr>
        <w:t>Ведм</w:t>
      </w:r>
      <w:r w:rsidR="007D4701">
        <w:rPr>
          <w:sz w:val="28"/>
          <w:szCs w:val="28"/>
        </w:rPr>
        <w:t>е</w:t>
      </w:r>
      <w:r w:rsidR="00AC2503">
        <w:rPr>
          <w:sz w:val="28"/>
          <w:szCs w:val="28"/>
        </w:rPr>
        <w:t>дь</w:t>
      </w:r>
      <w:proofErr w:type="spellEnd"/>
      <w:r w:rsidR="00AC2503">
        <w:rPr>
          <w:sz w:val="28"/>
          <w:szCs w:val="28"/>
        </w:rPr>
        <w:t xml:space="preserve">, Н.А. </w:t>
      </w:r>
      <w:proofErr w:type="spellStart"/>
      <w:r w:rsidR="00AC2503">
        <w:rPr>
          <w:sz w:val="28"/>
          <w:szCs w:val="28"/>
        </w:rPr>
        <w:t>Платохина</w:t>
      </w:r>
      <w:proofErr w:type="spellEnd"/>
      <w:r w:rsidR="00AC2503">
        <w:rPr>
          <w:sz w:val="28"/>
          <w:szCs w:val="28"/>
        </w:rPr>
        <w:t>.</w:t>
      </w:r>
    </w:p>
    <w:p w:rsidR="006A5393" w:rsidRPr="006A5393" w:rsidRDefault="006A5393" w:rsidP="006A5393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включает содержание психолого-педагогической работы с детьми </w:t>
      </w:r>
      <w:r w:rsidRPr="00F4496E">
        <w:rPr>
          <w:sz w:val="28"/>
          <w:szCs w:val="28"/>
        </w:rPr>
        <w:t xml:space="preserve">с </w:t>
      </w:r>
      <w:r w:rsidR="00F4496E" w:rsidRPr="00F4496E">
        <w:rPr>
          <w:sz w:val="28"/>
          <w:szCs w:val="28"/>
        </w:rPr>
        <w:t>5</w:t>
      </w:r>
      <w:r w:rsidRPr="00F4496E">
        <w:rPr>
          <w:sz w:val="28"/>
          <w:szCs w:val="28"/>
        </w:rPr>
        <w:t xml:space="preserve"> до 7 лет.</w:t>
      </w:r>
      <w:r>
        <w:rPr>
          <w:sz w:val="28"/>
          <w:szCs w:val="28"/>
        </w:rPr>
        <w:t xml:space="preserve"> </w:t>
      </w:r>
    </w:p>
    <w:p w:rsidR="00AC2503" w:rsidRDefault="00AC2503" w:rsidP="00AC2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ED3" w:rsidRPr="00614ED3" w:rsidRDefault="00614ED3" w:rsidP="00AC2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ED3">
        <w:rPr>
          <w:rFonts w:ascii="Times New Roman" w:hAnsi="Times New Roman" w:cs="Times New Roman"/>
          <w:b/>
          <w:sz w:val="28"/>
          <w:szCs w:val="28"/>
        </w:rPr>
        <w:t xml:space="preserve">Содержание и технологии программы для детей </w:t>
      </w:r>
      <w:r w:rsidR="00F4496E">
        <w:rPr>
          <w:rFonts w:ascii="Times New Roman" w:hAnsi="Times New Roman" w:cs="Times New Roman"/>
          <w:b/>
          <w:sz w:val="28"/>
          <w:szCs w:val="28"/>
        </w:rPr>
        <w:t xml:space="preserve">старшего </w:t>
      </w:r>
      <w:r w:rsidRPr="00614ED3">
        <w:rPr>
          <w:rFonts w:ascii="Times New Roman" w:hAnsi="Times New Roman" w:cs="Times New Roman"/>
          <w:b/>
          <w:sz w:val="28"/>
          <w:szCs w:val="28"/>
        </w:rPr>
        <w:t>дошкольного возраста.</w:t>
      </w:r>
    </w:p>
    <w:p w:rsidR="00614ED3" w:rsidRPr="00614ED3" w:rsidRDefault="00614ED3" w:rsidP="00614ED3">
      <w:pPr>
        <w:shd w:val="clear" w:color="auto" w:fill="FFFFFF"/>
        <w:spacing w:after="0" w:line="240" w:lineRule="auto"/>
        <w:ind w:left="34" w:right="16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4ED3" w:rsidRPr="00614ED3" w:rsidRDefault="00614ED3" w:rsidP="00614ED3">
      <w:pPr>
        <w:shd w:val="clear" w:color="auto" w:fill="FFFFFF"/>
        <w:spacing w:line="240" w:lineRule="auto"/>
        <w:ind w:left="34" w:firstLine="756"/>
        <w:jc w:val="both"/>
        <w:rPr>
          <w:rFonts w:ascii="Times New Roman" w:hAnsi="Times New Roman" w:cs="Times New Roman"/>
          <w:sz w:val="28"/>
          <w:szCs w:val="28"/>
        </w:rPr>
      </w:pPr>
      <w:r w:rsidRPr="00614ED3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884C57">
        <w:rPr>
          <w:rFonts w:ascii="Times New Roman" w:hAnsi="Times New Roman" w:cs="Times New Roman"/>
          <w:sz w:val="28"/>
          <w:szCs w:val="28"/>
        </w:rPr>
        <w:t xml:space="preserve">: </w:t>
      </w:r>
      <w:r w:rsidRPr="00614ED3">
        <w:rPr>
          <w:rFonts w:ascii="Times New Roman" w:hAnsi="Times New Roman" w:cs="Times New Roman"/>
          <w:sz w:val="28"/>
          <w:szCs w:val="28"/>
        </w:rPr>
        <w:t>развитие у дошкольников ценностного отношения к культуре и истории родного края, создание условий открытия ребенком личностных смыслов</w:t>
      </w:r>
      <w:r w:rsidR="00AC2503">
        <w:rPr>
          <w:rFonts w:ascii="Times New Roman" w:hAnsi="Times New Roman" w:cs="Times New Roman"/>
          <w:sz w:val="28"/>
          <w:szCs w:val="28"/>
        </w:rPr>
        <w:t>,</w:t>
      </w:r>
      <w:r w:rsidRPr="00614ED3">
        <w:rPr>
          <w:rFonts w:ascii="Times New Roman" w:hAnsi="Times New Roman" w:cs="Times New Roman"/>
          <w:sz w:val="28"/>
          <w:szCs w:val="28"/>
        </w:rPr>
        <w:t xml:space="preserve"> как кул</w:t>
      </w:r>
      <w:r w:rsidR="00AC2503">
        <w:rPr>
          <w:rFonts w:ascii="Times New Roman" w:hAnsi="Times New Roman" w:cs="Times New Roman"/>
          <w:sz w:val="28"/>
          <w:szCs w:val="28"/>
        </w:rPr>
        <w:t>ьтурно-эмоциональных переживаний</w:t>
      </w:r>
      <w:r w:rsidRPr="00614ED3">
        <w:rPr>
          <w:rFonts w:ascii="Times New Roman" w:hAnsi="Times New Roman" w:cs="Times New Roman"/>
          <w:sz w:val="28"/>
          <w:szCs w:val="28"/>
        </w:rPr>
        <w:t>.</w:t>
      </w:r>
    </w:p>
    <w:p w:rsidR="00614ED3" w:rsidRDefault="00614ED3" w:rsidP="00614E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4ED3" w:rsidRPr="00614ED3" w:rsidRDefault="00614ED3" w:rsidP="00614E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ED3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614ED3" w:rsidRPr="00614ED3" w:rsidRDefault="00614ED3" w:rsidP="00614E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14ED3">
        <w:rPr>
          <w:rFonts w:ascii="Times New Roman" w:hAnsi="Times New Roman" w:cs="Times New Roman"/>
          <w:sz w:val="28"/>
          <w:szCs w:val="28"/>
        </w:rPr>
        <w:t>Развитие у детей интереса к культуре и истории Донского края</w:t>
      </w:r>
    </w:p>
    <w:p w:rsidR="00614ED3" w:rsidRPr="00614ED3" w:rsidRDefault="00614ED3" w:rsidP="00614ED3">
      <w:pPr>
        <w:shd w:val="clear" w:color="auto" w:fill="FFFFFF"/>
        <w:spacing w:after="0" w:line="240" w:lineRule="auto"/>
        <w:ind w:right="255"/>
        <w:jc w:val="both"/>
        <w:rPr>
          <w:rFonts w:ascii="Times New Roman" w:hAnsi="Times New Roman" w:cs="Times New Roman"/>
          <w:sz w:val="28"/>
          <w:szCs w:val="28"/>
        </w:rPr>
      </w:pPr>
      <w:r w:rsidRPr="00614ED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ED3">
        <w:rPr>
          <w:rFonts w:ascii="Times New Roman" w:hAnsi="Times New Roman" w:cs="Times New Roman"/>
          <w:sz w:val="28"/>
          <w:szCs w:val="28"/>
        </w:rPr>
        <w:t>Создание условий, обеспечивающих познание ребенком ценностей истории и культуры родного края, способствующих зарождению личностных смыслов.</w:t>
      </w:r>
    </w:p>
    <w:p w:rsidR="00614ED3" w:rsidRDefault="00614ED3" w:rsidP="00F449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14ED3">
        <w:rPr>
          <w:rFonts w:ascii="Times New Roman" w:hAnsi="Times New Roman" w:cs="Times New Roman"/>
          <w:sz w:val="28"/>
          <w:szCs w:val="28"/>
        </w:rPr>
        <w:t>Развитие эмоционально-эстетической сферы ребёнка в процессе восприятия музыкальных, литературн</w:t>
      </w:r>
      <w:r>
        <w:rPr>
          <w:rFonts w:ascii="Times New Roman" w:hAnsi="Times New Roman" w:cs="Times New Roman"/>
          <w:sz w:val="28"/>
          <w:szCs w:val="28"/>
        </w:rPr>
        <w:t>ых, архитектурных, изобразительных</w:t>
      </w:r>
      <w:r w:rsidRPr="00614ED3">
        <w:rPr>
          <w:rFonts w:ascii="Times New Roman" w:hAnsi="Times New Roman" w:cs="Times New Roman"/>
          <w:sz w:val="28"/>
          <w:szCs w:val="28"/>
        </w:rPr>
        <w:t xml:space="preserve"> произведений искусства родного края.</w:t>
      </w:r>
    </w:p>
    <w:p w:rsidR="00614ED3" w:rsidRDefault="00614ED3" w:rsidP="00614ED3">
      <w:pPr>
        <w:shd w:val="clear" w:color="auto" w:fill="FFFFFF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pacing w:val="-2"/>
          <w:sz w:val="28"/>
          <w:szCs w:val="28"/>
        </w:rPr>
        <w:t>Создание условий</w:t>
      </w:r>
      <w:r w:rsidRPr="00614ED3">
        <w:rPr>
          <w:rFonts w:ascii="Times New Roman" w:hAnsi="Times New Roman" w:cs="Times New Roman"/>
          <w:spacing w:val="-2"/>
          <w:sz w:val="28"/>
          <w:szCs w:val="28"/>
        </w:rPr>
        <w:t xml:space="preserve"> для реализации потребностей и способностей ребёнка в изобразительно-творческой, конструктивной деятельности </w:t>
      </w:r>
      <w:r w:rsidRPr="00614ED3">
        <w:rPr>
          <w:rFonts w:ascii="Times New Roman" w:hAnsi="Times New Roman" w:cs="Times New Roman"/>
          <w:spacing w:val="-3"/>
          <w:sz w:val="28"/>
          <w:szCs w:val="28"/>
        </w:rPr>
        <w:t>пространственно-предметная среда, ситуации, проблемы, мотивы).</w:t>
      </w:r>
    </w:p>
    <w:p w:rsidR="00614ED3" w:rsidRDefault="00614ED3" w:rsidP="00614ED3">
      <w:pPr>
        <w:shd w:val="clear" w:color="auto" w:fill="FFFFFF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>
        <w:rPr>
          <w:rFonts w:ascii="Times New Roman" w:hAnsi="Times New Roman" w:cs="Times New Roman"/>
          <w:spacing w:val="-1"/>
          <w:sz w:val="28"/>
          <w:szCs w:val="28"/>
        </w:rPr>
        <w:t>Развитие творческого</w:t>
      </w:r>
      <w:r w:rsidRPr="00614ED3">
        <w:rPr>
          <w:rFonts w:ascii="Times New Roman" w:hAnsi="Times New Roman" w:cs="Times New Roman"/>
          <w:spacing w:val="-1"/>
          <w:sz w:val="28"/>
          <w:szCs w:val="28"/>
        </w:rPr>
        <w:t xml:space="preserve"> потенциал</w:t>
      </w:r>
      <w:r>
        <w:rPr>
          <w:rFonts w:ascii="Times New Roman" w:hAnsi="Times New Roman" w:cs="Times New Roman"/>
          <w:spacing w:val="-1"/>
          <w:sz w:val="28"/>
          <w:szCs w:val="28"/>
        </w:rPr>
        <w:t>а ребёнка, проявляющегося</w:t>
      </w:r>
      <w:r w:rsidRPr="00614ED3">
        <w:rPr>
          <w:rFonts w:ascii="Times New Roman" w:hAnsi="Times New Roman" w:cs="Times New Roman"/>
          <w:spacing w:val="-1"/>
          <w:sz w:val="28"/>
          <w:szCs w:val="28"/>
        </w:rPr>
        <w:t xml:space="preserve"> в </w:t>
      </w:r>
      <w:r w:rsidRPr="00614ED3">
        <w:rPr>
          <w:rFonts w:ascii="Times New Roman" w:hAnsi="Times New Roman" w:cs="Times New Roman"/>
          <w:sz w:val="28"/>
          <w:szCs w:val="28"/>
        </w:rPr>
        <w:t>активном преобразующем ценностном отношении к мир</w:t>
      </w:r>
      <w:r w:rsidR="0027289F">
        <w:rPr>
          <w:rFonts w:ascii="Times New Roman" w:hAnsi="Times New Roman" w:cs="Times New Roman"/>
          <w:sz w:val="28"/>
          <w:szCs w:val="28"/>
        </w:rPr>
        <w:t>у, стремлении</w:t>
      </w:r>
      <w:r w:rsidRPr="00614ED3">
        <w:rPr>
          <w:rFonts w:ascii="Times New Roman" w:hAnsi="Times New Roman" w:cs="Times New Roman"/>
          <w:sz w:val="28"/>
          <w:szCs w:val="28"/>
        </w:rPr>
        <w:t xml:space="preserve"> </w:t>
      </w:r>
      <w:r w:rsidR="0027289F">
        <w:rPr>
          <w:rFonts w:ascii="Times New Roman" w:hAnsi="Times New Roman" w:cs="Times New Roman"/>
          <w:spacing w:val="-3"/>
          <w:sz w:val="28"/>
          <w:szCs w:val="28"/>
        </w:rPr>
        <w:t>изменя</w:t>
      </w:r>
      <w:r w:rsidRPr="00614ED3">
        <w:rPr>
          <w:rFonts w:ascii="Times New Roman" w:hAnsi="Times New Roman" w:cs="Times New Roman"/>
          <w:spacing w:val="-3"/>
          <w:sz w:val="28"/>
          <w:szCs w:val="28"/>
        </w:rPr>
        <w:t xml:space="preserve">ть и создавать новую социокультурную среду в пространстве своей </w:t>
      </w:r>
      <w:r w:rsidRPr="00614ED3">
        <w:rPr>
          <w:rFonts w:ascii="Times New Roman" w:hAnsi="Times New Roman" w:cs="Times New Roman"/>
          <w:sz w:val="28"/>
          <w:szCs w:val="28"/>
        </w:rPr>
        <w:t>жизни.</w:t>
      </w:r>
    </w:p>
    <w:p w:rsidR="00614ED3" w:rsidRPr="00614ED3" w:rsidRDefault="00614ED3" w:rsidP="00614ED3">
      <w:pPr>
        <w:shd w:val="clear" w:color="auto" w:fill="FFFFFF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7289F">
        <w:rPr>
          <w:rFonts w:ascii="Times New Roman" w:hAnsi="Times New Roman" w:cs="Times New Roman"/>
          <w:sz w:val="28"/>
          <w:szCs w:val="28"/>
        </w:rPr>
        <w:t>Развитие</w:t>
      </w:r>
      <w:r w:rsidRPr="00614ED3">
        <w:rPr>
          <w:rFonts w:ascii="Times New Roman" w:hAnsi="Times New Roman" w:cs="Times New Roman"/>
          <w:sz w:val="28"/>
          <w:szCs w:val="28"/>
        </w:rPr>
        <w:t xml:space="preserve"> опыт</w:t>
      </w:r>
      <w:r w:rsidR="0027289F">
        <w:rPr>
          <w:rFonts w:ascii="Times New Roman" w:hAnsi="Times New Roman" w:cs="Times New Roman"/>
          <w:sz w:val="28"/>
          <w:szCs w:val="28"/>
        </w:rPr>
        <w:t>а</w:t>
      </w:r>
      <w:r w:rsidRPr="00614ED3">
        <w:rPr>
          <w:rFonts w:ascii="Times New Roman" w:hAnsi="Times New Roman" w:cs="Times New Roman"/>
          <w:sz w:val="28"/>
          <w:szCs w:val="28"/>
        </w:rPr>
        <w:t xml:space="preserve"> творческой деятельности ребёнка через </w:t>
      </w:r>
      <w:r w:rsidRPr="00614ED3">
        <w:rPr>
          <w:rFonts w:ascii="Times New Roman" w:hAnsi="Times New Roman" w:cs="Times New Roman"/>
          <w:spacing w:val="-4"/>
          <w:sz w:val="28"/>
          <w:szCs w:val="28"/>
        </w:rPr>
        <w:t xml:space="preserve">свободный выбор содержания деятельности, синтезированных средств, для </w:t>
      </w:r>
      <w:r w:rsidRPr="00614ED3">
        <w:rPr>
          <w:rFonts w:ascii="Times New Roman" w:hAnsi="Times New Roman" w:cs="Times New Roman"/>
          <w:sz w:val="28"/>
          <w:szCs w:val="28"/>
        </w:rPr>
        <w:t xml:space="preserve">создания различных рисунков, аппликаций, поделок, архитектурных </w:t>
      </w:r>
      <w:r w:rsidRPr="00614ED3">
        <w:rPr>
          <w:rFonts w:ascii="Times New Roman" w:hAnsi="Times New Roman" w:cs="Times New Roman"/>
          <w:spacing w:val="-3"/>
          <w:sz w:val="28"/>
          <w:szCs w:val="28"/>
        </w:rPr>
        <w:t>сооружений, а также партнёров для совместной деятельности.</w:t>
      </w:r>
    </w:p>
    <w:p w:rsidR="00AC2503" w:rsidRDefault="00AC2503" w:rsidP="0027289F">
      <w:pPr>
        <w:shd w:val="clear" w:color="auto" w:fill="FFFFFF"/>
        <w:spacing w:after="0" w:line="240" w:lineRule="auto"/>
        <w:ind w:left="110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27289F" w:rsidRPr="0027289F" w:rsidRDefault="0027289F" w:rsidP="0027289F">
      <w:pPr>
        <w:shd w:val="clear" w:color="auto" w:fill="FFFFFF"/>
        <w:spacing w:after="0" w:line="240" w:lineRule="auto"/>
        <w:ind w:left="1106"/>
        <w:jc w:val="both"/>
        <w:rPr>
          <w:rFonts w:ascii="Times New Roman" w:hAnsi="Times New Roman" w:cs="Times New Roman"/>
          <w:sz w:val="28"/>
          <w:szCs w:val="28"/>
        </w:rPr>
      </w:pPr>
      <w:r w:rsidRPr="0027289F">
        <w:rPr>
          <w:rFonts w:ascii="Times New Roman" w:hAnsi="Times New Roman" w:cs="Times New Roman"/>
          <w:spacing w:val="-2"/>
          <w:sz w:val="28"/>
          <w:szCs w:val="28"/>
        </w:rPr>
        <w:t xml:space="preserve">Содержание программы строится на следующих </w:t>
      </w:r>
      <w:r w:rsidRPr="0027289F">
        <w:rPr>
          <w:rFonts w:ascii="Times New Roman" w:hAnsi="Times New Roman" w:cs="Times New Roman"/>
          <w:spacing w:val="-2"/>
          <w:sz w:val="28"/>
          <w:szCs w:val="28"/>
          <w:u w:val="single"/>
        </w:rPr>
        <w:t>принципах</w:t>
      </w:r>
      <w:r w:rsidRPr="0027289F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27289F" w:rsidRPr="0027289F" w:rsidRDefault="0027289F" w:rsidP="00AC2503">
      <w:pPr>
        <w:shd w:val="clear" w:color="auto" w:fill="FFFFFF"/>
        <w:spacing w:after="0" w:line="240" w:lineRule="auto"/>
        <w:ind w:right="8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8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7289F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27289F">
        <w:rPr>
          <w:rFonts w:ascii="Times New Roman" w:hAnsi="Times New Roman" w:cs="Times New Roman"/>
          <w:sz w:val="28"/>
          <w:szCs w:val="28"/>
        </w:rPr>
        <w:t xml:space="preserve">, который отражает общечеловеческие </w:t>
      </w:r>
      <w:r w:rsidR="00AC2503">
        <w:rPr>
          <w:rFonts w:ascii="Times New Roman" w:hAnsi="Times New Roman" w:cs="Times New Roman"/>
          <w:sz w:val="28"/>
          <w:szCs w:val="28"/>
        </w:rPr>
        <w:t>цен</w:t>
      </w:r>
      <w:r w:rsidRPr="0027289F">
        <w:rPr>
          <w:rFonts w:ascii="Times New Roman" w:hAnsi="Times New Roman" w:cs="Times New Roman"/>
          <w:spacing w:val="-2"/>
          <w:sz w:val="28"/>
          <w:szCs w:val="28"/>
        </w:rPr>
        <w:t>ности в искусстве и обеспечивает гармоничное развитие личности;</w:t>
      </w:r>
    </w:p>
    <w:p w:rsidR="0027289F" w:rsidRPr="0027289F" w:rsidRDefault="0027289F" w:rsidP="00AC2503">
      <w:pPr>
        <w:shd w:val="clear" w:color="auto" w:fill="FFFFFF"/>
        <w:spacing w:after="0" w:line="240" w:lineRule="auto"/>
        <w:ind w:right="9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89F">
        <w:rPr>
          <w:rFonts w:ascii="Times New Roman" w:hAnsi="Times New Roman" w:cs="Times New Roman"/>
          <w:spacing w:val="-1"/>
          <w:sz w:val="28"/>
          <w:szCs w:val="28"/>
        </w:rPr>
        <w:t>-</w:t>
      </w:r>
      <w:proofErr w:type="spellStart"/>
      <w:r w:rsidRPr="0027289F">
        <w:rPr>
          <w:rFonts w:ascii="Times New Roman" w:hAnsi="Times New Roman" w:cs="Times New Roman"/>
          <w:spacing w:val="-1"/>
          <w:sz w:val="28"/>
          <w:szCs w:val="28"/>
        </w:rPr>
        <w:t>культуросообразности</w:t>
      </w:r>
      <w:proofErr w:type="spellEnd"/>
      <w:r w:rsidRPr="0027289F">
        <w:rPr>
          <w:rFonts w:ascii="Times New Roman" w:hAnsi="Times New Roman" w:cs="Times New Roman"/>
          <w:spacing w:val="-1"/>
          <w:sz w:val="28"/>
          <w:szCs w:val="28"/>
        </w:rPr>
        <w:t xml:space="preserve">, выстраивающий содержание программы, </w:t>
      </w:r>
      <w:r w:rsidRPr="0027289F">
        <w:rPr>
          <w:rFonts w:ascii="Times New Roman" w:hAnsi="Times New Roman" w:cs="Times New Roman"/>
          <w:sz w:val="28"/>
          <w:szCs w:val="28"/>
        </w:rPr>
        <w:t xml:space="preserve">последовательное усвоение национально-культурных традиций и </w:t>
      </w:r>
      <w:r w:rsidR="00AC2503">
        <w:rPr>
          <w:rFonts w:ascii="Times New Roman" w:hAnsi="Times New Roman" w:cs="Times New Roman"/>
          <w:sz w:val="28"/>
          <w:szCs w:val="28"/>
        </w:rPr>
        <w:t>отр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>аботке на э</w:t>
      </w:r>
      <w:r w:rsidR="00AC2503">
        <w:rPr>
          <w:rFonts w:ascii="Times New Roman" w:hAnsi="Times New Roman" w:cs="Times New Roman"/>
          <w:spacing w:val="-3"/>
          <w:sz w:val="28"/>
          <w:szCs w:val="28"/>
        </w:rPr>
        <w:t>той основе ценностных ориентаций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 xml:space="preserve"> и смыслов;</w:t>
      </w:r>
    </w:p>
    <w:p w:rsidR="0027289F" w:rsidRPr="0027289F" w:rsidRDefault="0027289F" w:rsidP="00AC2503">
      <w:pPr>
        <w:shd w:val="clear" w:color="auto" w:fill="FFFFFF"/>
        <w:spacing w:after="0" w:line="240" w:lineRule="auto"/>
        <w:ind w:right="9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89F">
        <w:rPr>
          <w:rFonts w:ascii="Times New Roman" w:hAnsi="Times New Roman" w:cs="Times New Roman"/>
          <w:sz w:val="28"/>
          <w:szCs w:val="28"/>
        </w:rPr>
        <w:t>-аксиологического (ценностного) подхода к произведениям иску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>сства. Культура и искусство выступает мощным фактором развития у дош</w:t>
      </w:r>
      <w:r w:rsidRPr="0027289F">
        <w:rPr>
          <w:rFonts w:ascii="Times New Roman" w:hAnsi="Times New Roman" w:cs="Times New Roman"/>
          <w:sz w:val="28"/>
          <w:szCs w:val="28"/>
        </w:rPr>
        <w:t>кольников ценностного отношения к родному краю и нацеливает ребенка на сохранение произведений искусства;</w:t>
      </w:r>
    </w:p>
    <w:p w:rsidR="00AC2503" w:rsidRDefault="006E3D5A" w:rsidP="00AC250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9302750</wp:posOffset>
                </wp:positionH>
                <wp:positionV relativeFrom="paragraph">
                  <wp:posOffset>4525010</wp:posOffset>
                </wp:positionV>
                <wp:extent cx="0" cy="575945"/>
                <wp:effectExtent l="10160" t="10795" r="889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945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33EF5B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2.5pt,356.3pt" to="732.5pt,4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wuEAIAACg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" o:allowincell="f" strokeweight="1.3pt">
                <w10:wrap anchorx="margin"/>
              </v:line>
            </w:pict>
          </mc:Fallback>
        </mc:AlternateContent>
      </w:r>
      <w:r w:rsidR="0027289F" w:rsidRPr="0027289F">
        <w:rPr>
          <w:rFonts w:ascii="Times New Roman" w:hAnsi="Times New Roman" w:cs="Times New Roman"/>
          <w:spacing w:val="-2"/>
          <w:sz w:val="28"/>
          <w:szCs w:val="28"/>
        </w:rPr>
        <w:t>-</w:t>
      </w:r>
      <w:proofErr w:type="spellStart"/>
      <w:r w:rsidR="0027289F" w:rsidRPr="0027289F">
        <w:rPr>
          <w:rFonts w:ascii="Times New Roman" w:hAnsi="Times New Roman" w:cs="Times New Roman"/>
          <w:spacing w:val="-2"/>
          <w:sz w:val="28"/>
          <w:szCs w:val="28"/>
        </w:rPr>
        <w:t>интегративности</w:t>
      </w:r>
      <w:proofErr w:type="spellEnd"/>
      <w:r w:rsidR="0027289F" w:rsidRPr="0027289F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gramStart"/>
      <w:r w:rsidR="006319A7">
        <w:rPr>
          <w:rFonts w:ascii="Times New Roman" w:hAnsi="Times New Roman" w:cs="Times New Roman"/>
          <w:spacing w:val="-2"/>
          <w:sz w:val="28"/>
          <w:szCs w:val="28"/>
        </w:rPr>
        <w:t>определяющий</w:t>
      </w:r>
      <w:proofErr w:type="gramEnd"/>
      <w:r w:rsidR="006319A7">
        <w:rPr>
          <w:rFonts w:ascii="Times New Roman" w:hAnsi="Times New Roman" w:cs="Times New Roman"/>
          <w:spacing w:val="-2"/>
          <w:sz w:val="28"/>
          <w:szCs w:val="28"/>
        </w:rPr>
        <w:t xml:space="preserve"> взаимодействие</w:t>
      </w:r>
      <w:r w:rsidR="0027289F" w:rsidRPr="0027289F">
        <w:rPr>
          <w:rFonts w:ascii="Times New Roman" w:hAnsi="Times New Roman" w:cs="Times New Roman"/>
          <w:spacing w:val="-2"/>
          <w:sz w:val="28"/>
          <w:szCs w:val="28"/>
        </w:rPr>
        <w:t xml:space="preserve"> различных произведений искусства:  архитектуры,  музыки, литературы, живописи и </w:t>
      </w:r>
      <w:r w:rsidR="00AC2503">
        <w:rPr>
          <w:rFonts w:ascii="Times New Roman" w:hAnsi="Times New Roman" w:cs="Times New Roman"/>
          <w:sz w:val="28"/>
          <w:szCs w:val="28"/>
        </w:rPr>
        <w:t>скульптуры;</w:t>
      </w:r>
    </w:p>
    <w:p w:rsidR="0027289F" w:rsidRPr="0027289F" w:rsidRDefault="0027289F" w:rsidP="00AC250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89F">
        <w:rPr>
          <w:rFonts w:ascii="Times New Roman" w:hAnsi="Times New Roman" w:cs="Times New Roman"/>
          <w:spacing w:val="-1"/>
          <w:sz w:val="28"/>
          <w:szCs w:val="28"/>
        </w:rPr>
        <w:t>-диалогичности</w:t>
      </w:r>
      <w:r w:rsidR="00AC2503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27289F">
        <w:rPr>
          <w:rFonts w:ascii="Times New Roman" w:hAnsi="Times New Roman" w:cs="Times New Roman"/>
          <w:spacing w:val="-1"/>
          <w:sz w:val="28"/>
          <w:szCs w:val="28"/>
        </w:rPr>
        <w:t xml:space="preserve"> реализу</w:t>
      </w:r>
      <w:r w:rsidR="008903A3">
        <w:rPr>
          <w:rFonts w:ascii="Times New Roman" w:hAnsi="Times New Roman" w:cs="Times New Roman"/>
          <w:spacing w:val="-1"/>
          <w:sz w:val="28"/>
          <w:szCs w:val="28"/>
        </w:rPr>
        <w:t xml:space="preserve">ет разнохарактерные и </w:t>
      </w:r>
      <w:proofErr w:type="spellStart"/>
      <w:r w:rsidR="008903A3">
        <w:rPr>
          <w:rFonts w:ascii="Times New Roman" w:hAnsi="Times New Roman" w:cs="Times New Roman"/>
          <w:spacing w:val="-1"/>
          <w:sz w:val="28"/>
          <w:szCs w:val="28"/>
        </w:rPr>
        <w:t>разноуровн</w:t>
      </w:r>
      <w:r w:rsidRPr="0027289F">
        <w:rPr>
          <w:rFonts w:ascii="Times New Roman" w:hAnsi="Times New Roman" w:cs="Times New Roman"/>
          <w:spacing w:val="-1"/>
          <w:sz w:val="28"/>
          <w:szCs w:val="28"/>
        </w:rPr>
        <w:t>евые</w:t>
      </w:r>
      <w:proofErr w:type="spellEnd"/>
      <w:r w:rsidRPr="0027289F">
        <w:rPr>
          <w:rFonts w:ascii="Times New Roman" w:hAnsi="Times New Roman" w:cs="Times New Roman"/>
          <w:spacing w:val="-1"/>
          <w:sz w:val="28"/>
          <w:szCs w:val="28"/>
        </w:rPr>
        <w:t xml:space="preserve"> диалоги: </w:t>
      </w:r>
      <w:r w:rsidRPr="0027289F">
        <w:rPr>
          <w:rFonts w:ascii="Times New Roman" w:hAnsi="Times New Roman" w:cs="Times New Roman"/>
          <w:spacing w:val="-2"/>
          <w:sz w:val="28"/>
          <w:szCs w:val="28"/>
        </w:rPr>
        <w:t xml:space="preserve">диалог культуры, диалог искусства, диалог стилей прошлого и настоящего 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>языка искусства родного края, внутренний диалог ребёнка со своим "Я".</w:t>
      </w:r>
    </w:p>
    <w:p w:rsidR="0027289F" w:rsidRDefault="0027289F" w:rsidP="00AC250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7289F">
        <w:rPr>
          <w:rFonts w:ascii="Times New Roman" w:hAnsi="Times New Roman" w:cs="Times New Roman"/>
          <w:sz w:val="28"/>
          <w:szCs w:val="28"/>
        </w:rPr>
        <w:t xml:space="preserve">одержание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27289F">
        <w:rPr>
          <w:rFonts w:ascii="Times New Roman" w:hAnsi="Times New Roman" w:cs="Times New Roman"/>
          <w:sz w:val="28"/>
          <w:szCs w:val="28"/>
        </w:rPr>
        <w:t xml:space="preserve"> ра</w:t>
      </w:r>
      <w:r w:rsidR="008903A3">
        <w:rPr>
          <w:rFonts w:ascii="Times New Roman" w:hAnsi="Times New Roman" w:cs="Times New Roman"/>
          <w:sz w:val="28"/>
          <w:szCs w:val="28"/>
        </w:rPr>
        <w:t>скрывает культурно – познавательн</w:t>
      </w:r>
      <w:r w:rsidRPr="0027289F">
        <w:rPr>
          <w:rFonts w:ascii="Times New Roman" w:hAnsi="Times New Roman" w:cs="Times New Roman"/>
          <w:sz w:val="28"/>
          <w:szCs w:val="28"/>
        </w:rPr>
        <w:t>ые</w:t>
      </w:r>
      <w:r w:rsidR="008903A3">
        <w:rPr>
          <w:rFonts w:ascii="Times New Roman" w:hAnsi="Times New Roman" w:cs="Times New Roman"/>
          <w:sz w:val="28"/>
          <w:szCs w:val="28"/>
        </w:rPr>
        <w:t xml:space="preserve"> </w:t>
      </w:r>
      <w:r w:rsidRPr="0027289F">
        <w:rPr>
          <w:rFonts w:ascii="Times New Roman" w:hAnsi="Times New Roman" w:cs="Times New Roman"/>
          <w:sz w:val="28"/>
          <w:szCs w:val="28"/>
        </w:rPr>
        <w:t xml:space="preserve"> </w:t>
      </w:r>
      <w:r w:rsidRPr="0027289F">
        <w:rPr>
          <w:rFonts w:ascii="Times New Roman" w:hAnsi="Times New Roman" w:cs="Times New Roman"/>
          <w:spacing w:val="-2"/>
          <w:sz w:val="28"/>
          <w:szCs w:val="28"/>
        </w:rPr>
        <w:t xml:space="preserve">гуманистические, нравственные, эстетические ценности искусства родного </w:t>
      </w:r>
      <w:r w:rsidRPr="0027289F">
        <w:rPr>
          <w:rFonts w:ascii="Times New Roman" w:hAnsi="Times New Roman" w:cs="Times New Roman"/>
          <w:spacing w:val="-1"/>
          <w:sz w:val="28"/>
          <w:szCs w:val="28"/>
        </w:rPr>
        <w:t>края. Программа ориентирована на проникновение в духовные пласты</w:t>
      </w:r>
      <w:r w:rsidRPr="0027289F">
        <w:rPr>
          <w:rFonts w:ascii="Times New Roman" w:hAnsi="Times New Roman" w:cs="Times New Roman"/>
          <w:sz w:val="28"/>
          <w:szCs w:val="28"/>
        </w:rPr>
        <w:t xml:space="preserve"> личности   ребёнка,   в    его   эмоционально-эстетические   и   социальн</w:t>
      </w:r>
      <w:proofErr w:type="gramStart"/>
      <w:r w:rsidRPr="0027289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7289F">
        <w:rPr>
          <w:rFonts w:ascii="Times New Roman" w:hAnsi="Times New Roman" w:cs="Times New Roman"/>
          <w:sz w:val="28"/>
          <w:szCs w:val="28"/>
        </w:rPr>
        <w:t xml:space="preserve"> нравственные сферы и смыслы. Содержание программы предусматривает знакомство дошкольников с   историей родного края, изобразительными, 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 xml:space="preserve">музыкальными,     литературными     произведениями, </w:t>
      </w:r>
      <w:r w:rsidR="00884C57">
        <w:rPr>
          <w:rFonts w:ascii="Times New Roman" w:hAnsi="Times New Roman" w:cs="Times New Roman"/>
          <w:spacing w:val="-3"/>
          <w:sz w:val="28"/>
          <w:szCs w:val="28"/>
        </w:rPr>
        <w:t xml:space="preserve">архитектурой 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27289F">
        <w:rPr>
          <w:rFonts w:ascii="Times New Roman" w:hAnsi="Times New Roman" w:cs="Times New Roman"/>
          <w:sz w:val="28"/>
          <w:szCs w:val="28"/>
        </w:rPr>
        <w:t xml:space="preserve">градостроительством Донского края, монументальной скульптурой, </w:t>
      </w:r>
      <w:r w:rsidRPr="0027289F">
        <w:rPr>
          <w:rFonts w:ascii="Times New Roman" w:hAnsi="Times New Roman" w:cs="Times New Roman"/>
          <w:spacing w:val="-1"/>
          <w:sz w:val="28"/>
          <w:szCs w:val="28"/>
        </w:rPr>
        <w:t xml:space="preserve">представляет    региональный    компонент    художественно-эстетического 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>образования      дошкольников.      Содержание      выступает      средством</w:t>
      </w:r>
      <w:r w:rsidR="00AC2503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7289F">
        <w:rPr>
          <w:rFonts w:ascii="Times New Roman" w:hAnsi="Times New Roman" w:cs="Times New Roman"/>
          <w:spacing w:val="-4"/>
          <w:sz w:val="28"/>
          <w:szCs w:val="28"/>
        </w:rPr>
        <w:t xml:space="preserve">стимулирующим     изобразительно-творческий,     конструктивный     опыт </w:t>
      </w:r>
      <w:r w:rsidRPr="0027289F">
        <w:rPr>
          <w:rFonts w:ascii="Times New Roman" w:hAnsi="Times New Roman" w:cs="Times New Roman"/>
          <w:spacing w:val="-2"/>
          <w:sz w:val="28"/>
          <w:szCs w:val="28"/>
        </w:rPr>
        <w:t xml:space="preserve">ребёнка,   потребности   к   самовыражению  своих   чувств,   ценностей  и </w:t>
      </w:r>
      <w:r w:rsidRPr="0027289F">
        <w:rPr>
          <w:rFonts w:ascii="Times New Roman" w:hAnsi="Times New Roman" w:cs="Times New Roman"/>
          <w:sz w:val="28"/>
          <w:szCs w:val="28"/>
        </w:rPr>
        <w:t xml:space="preserve">мироощущений. В программе широко представлены знаки и символы 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 xml:space="preserve">специфичные для "языка" различных видов искусств Донского края. </w:t>
      </w:r>
      <w:r w:rsidRPr="0027289F">
        <w:rPr>
          <w:rFonts w:ascii="Times New Roman" w:hAnsi="Times New Roman" w:cs="Times New Roman"/>
          <w:sz w:val="28"/>
          <w:szCs w:val="28"/>
        </w:rPr>
        <w:t xml:space="preserve">В    программе   содержание   и  тематика   </w:t>
      </w:r>
      <w:r w:rsidR="00AC2503" w:rsidRPr="0027289F">
        <w:rPr>
          <w:rFonts w:ascii="Times New Roman" w:hAnsi="Times New Roman" w:cs="Times New Roman"/>
          <w:spacing w:val="-3"/>
          <w:sz w:val="28"/>
          <w:szCs w:val="28"/>
        </w:rPr>
        <w:t>организации</w:t>
      </w:r>
      <w:r w:rsidR="00AC2503" w:rsidRPr="0027289F">
        <w:rPr>
          <w:rFonts w:ascii="Times New Roman" w:hAnsi="Times New Roman" w:cs="Times New Roman"/>
          <w:sz w:val="28"/>
          <w:szCs w:val="28"/>
        </w:rPr>
        <w:t xml:space="preserve"> </w:t>
      </w:r>
      <w:r w:rsidRPr="0027289F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AC2503">
        <w:rPr>
          <w:rFonts w:ascii="Times New Roman" w:hAnsi="Times New Roman" w:cs="Times New Roman"/>
          <w:sz w:val="28"/>
          <w:szCs w:val="28"/>
        </w:rPr>
        <w:t xml:space="preserve">видов </w:t>
      </w:r>
      <w:r w:rsidR="00AC2503">
        <w:rPr>
          <w:rFonts w:ascii="Times New Roman" w:hAnsi="Times New Roman" w:cs="Times New Roman"/>
          <w:spacing w:val="-3"/>
          <w:sz w:val="28"/>
          <w:szCs w:val="28"/>
        </w:rPr>
        <w:t>деятельности представлена</w:t>
      </w:r>
      <w:r w:rsidRPr="0027289F">
        <w:rPr>
          <w:rFonts w:ascii="Times New Roman" w:hAnsi="Times New Roman" w:cs="Times New Roman"/>
          <w:spacing w:val="-3"/>
          <w:sz w:val="28"/>
          <w:szCs w:val="28"/>
        </w:rPr>
        <w:t xml:space="preserve"> как целостный изобразительно-эстетический    компонент    образовательного    процесса.  </w:t>
      </w:r>
    </w:p>
    <w:p w:rsidR="0027289F" w:rsidRDefault="0027289F" w:rsidP="0027289F">
      <w:pPr>
        <w:shd w:val="clear" w:color="auto" w:fill="FFFFFF"/>
        <w:spacing w:after="0" w:line="24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</w:t>
      </w:r>
      <w:r w:rsidR="00F4496E">
        <w:rPr>
          <w:rFonts w:ascii="Times New Roman" w:hAnsi="Times New Roman" w:cs="Times New Roman"/>
          <w:sz w:val="28"/>
          <w:szCs w:val="28"/>
        </w:rPr>
        <w:t>еализации программы составляет 2</w:t>
      </w:r>
      <w:r w:rsidR="00AC2503">
        <w:rPr>
          <w:rFonts w:ascii="Times New Roman" w:hAnsi="Times New Roman" w:cs="Times New Roman"/>
          <w:sz w:val="28"/>
          <w:szCs w:val="28"/>
        </w:rPr>
        <w:t xml:space="preserve"> год</w:t>
      </w:r>
      <w:r w:rsidR="00F449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1722" w:rsidRDefault="00F61722" w:rsidP="0027289F">
      <w:pPr>
        <w:shd w:val="clear" w:color="auto" w:fill="FFFFFF"/>
        <w:spacing w:after="0" w:line="24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BB68CF" w:rsidRDefault="00BB68CF" w:rsidP="00F4496E">
      <w:pPr>
        <w:shd w:val="clear" w:color="auto" w:fill="FFFFFF"/>
        <w:spacing w:after="0" w:line="240" w:lineRule="auto"/>
        <w:ind w:left="12" w:firstLine="697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ПРОГРАММА ДЛЯ ДЕТЕЙ </w:t>
      </w:r>
      <w:r w:rsidRPr="00B56FB0">
        <w:rPr>
          <w:rFonts w:ascii="Times New Roman" w:hAnsi="Times New Roman" w:cs="Times New Roman"/>
          <w:b/>
          <w:sz w:val="32"/>
          <w:szCs w:val="28"/>
        </w:rPr>
        <w:t>5</w:t>
      </w:r>
      <w:r w:rsidR="00EB185C">
        <w:rPr>
          <w:rFonts w:ascii="Times New Roman" w:hAnsi="Times New Roman" w:cs="Times New Roman"/>
          <w:b/>
          <w:sz w:val="32"/>
          <w:szCs w:val="28"/>
        </w:rPr>
        <w:t xml:space="preserve"> – 6</w:t>
      </w:r>
      <w:r w:rsidRPr="00B56FB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F4496E">
        <w:rPr>
          <w:rFonts w:ascii="Times New Roman" w:hAnsi="Times New Roman" w:cs="Times New Roman"/>
          <w:b/>
          <w:sz w:val="32"/>
          <w:szCs w:val="28"/>
        </w:rPr>
        <w:t>ЛЕТ</w:t>
      </w:r>
    </w:p>
    <w:p w:rsidR="00237E65" w:rsidRDefault="00237E65" w:rsidP="00F4496E">
      <w:pPr>
        <w:shd w:val="clear" w:color="auto" w:fill="FFFFFF"/>
        <w:spacing w:after="0" w:line="240" w:lineRule="auto"/>
        <w:ind w:left="12" w:firstLine="697"/>
        <w:rPr>
          <w:rFonts w:ascii="Times New Roman" w:hAnsi="Times New Roman" w:cs="Times New Roman"/>
          <w:b/>
          <w:sz w:val="32"/>
          <w:szCs w:val="28"/>
        </w:rPr>
      </w:pPr>
    </w:p>
    <w:p w:rsidR="00E6582F" w:rsidRDefault="00BB68CF" w:rsidP="00BB68CF">
      <w:pPr>
        <w:shd w:val="clear" w:color="auto" w:fill="FFFFFF"/>
        <w:spacing w:after="0" w:line="240" w:lineRule="auto"/>
        <w:ind w:left="12" w:firstLine="69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8CF">
        <w:rPr>
          <w:rFonts w:ascii="Times New Roman" w:hAnsi="Times New Roman" w:cs="Times New Roman"/>
          <w:b/>
          <w:sz w:val="28"/>
          <w:szCs w:val="28"/>
        </w:rPr>
        <w:t>УЧЕБНЫЙ ПЛАН РЕАЛИЗАЦИИ ПРОГРАММЫ</w:t>
      </w:r>
      <w:r w:rsidRPr="00BB68CF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395B83" w:rsidRPr="00BB68CF" w:rsidRDefault="00395B83" w:rsidP="00BB68CF">
      <w:pPr>
        <w:shd w:val="clear" w:color="auto" w:fill="FFFFFF"/>
        <w:spacing w:after="0" w:line="240" w:lineRule="auto"/>
        <w:ind w:left="12" w:firstLine="69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X="147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4111"/>
        <w:gridCol w:w="1134"/>
        <w:gridCol w:w="1134"/>
        <w:gridCol w:w="992"/>
        <w:gridCol w:w="3685"/>
      </w:tblGrid>
      <w:tr w:rsidR="00E91647" w:rsidTr="005526F2">
        <w:tc>
          <w:tcPr>
            <w:tcW w:w="959" w:type="dxa"/>
            <w:vAlign w:val="center"/>
          </w:tcPr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Блок</w:t>
            </w:r>
          </w:p>
        </w:tc>
        <w:tc>
          <w:tcPr>
            <w:tcW w:w="1134" w:type="dxa"/>
            <w:vAlign w:val="center"/>
          </w:tcPr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Раздел</w:t>
            </w:r>
          </w:p>
        </w:tc>
        <w:tc>
          <w:tcPr>
            <w:tcW w:w="1134" w:type="dxa"/>
            <w:vAlign w:val="center"/>
          </w:tcPr>
          <w:p w:rsidR="00E91647" w:rsidRPr="00D365DC" w:rsidRDefault="00EA30A1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Подраздел </w:t>
            </w:r>
          </w:p>
        </w:tc>
        <w:tc>
          <w:tcPr>
            <w:tcW w:w="4111" w:type="dxa"/>
            <w:vAlign w:val="center"/>
          </w:tcPr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Тема деятельности</w:t>
            </w:r>
          </w:p>
        </w:tc>
        <w:tc>
          <w:tcPr>
            <w:tcW w:w="1134" w:type="dxa"/>
            <w:vAlign w:val="center"/>
          </w:tcPr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часов блока</w:t>
            </w:r>
          </w:p>
        </w:tc>
        <w:tc>
          <w:tcPr>
            <w:tcW w:w="1134" w:type="dxa"/>
            <w:vAlign w:val="center"/>
          </w:tcPr>
          <w:p w:rsidR="00E91647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Кол-во </w:t>
            </w:r>
          </w:p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часов раздела</w:t>
            </w:r>
          </w:p>
        </w:tc>
        <w:tc>
          <w:tcPr>
            <w:tcW w:w="992" w:type="dxa"/>
            <w:vAlign w:val="center"/>
          </w:tcPr>
          <w:p w:rsidR="00E91647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часов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деят-ти</w:t>
            </w:r>
            <w:proofErr w:type="spellEnd"/>
          </w:p>
        </w:tc>
        <w:tc>
          <w:tcPr>
            <w:tcW w:w="3685" w:type="dxa"/>
          </w:tcPr>
          <w:p w:rsidR="00E91647" w:rsidRPr="00D365DC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Виды деятельности </w:t>
            </w:r>
          </w:p>
        </w:tc>
      </w:tr>
      <w:tr w:rsidR="00E91647" w:rsidTr="00A1160B">
        <w:tc>
          <w:tcPr>
            <w:tcW w:w="959" w:type="dxa"/>
          </w:tcPr>
          <w:p w:rsidR="00E91647" w:rsidRPr="0012030A" w:rsidRDefault="00E91647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379" w:type="dxa"/>
            <w:gridSpan w:val="3"/>
          </w:tcPr>
          <w:p w:rsidR="00E91647" w:rsidRPr="0012030A" w:rsidRDefault="00E91647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Казаки и казачата</w:t>
            </w:r>
          </w:p>
        </w:tc>
        <w:tc>
          <w:tcPr>
            <w:tcW w:w="1134" w:type="dxa"/>
          </w:tcPr>
          <w:p w:rsidR="00E91647" w:rsidRPr="0012030A" w:rsidRDefault="007D4701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91647" w:rsidRPr="0012030A" w:rsidRDefault="00E91647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647" w:rsidRPr="0012030A" w:rsidRDefault="00E91647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1647" w:rsidRPr="00012523" w:rsidRDefault="00E91647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31D" w:rsidTr="00A1160B">
        <w:tc>
          <w:tcPr>
            <w:tcW w:w="959" w:type="dxa"/>
            <w:vMerge w:val="restart"/>
          </w:tcPr>
          <w:p w:rsidR="00DC231D" w:rsidRPr="0012030A" w:rsidRDefault="00DC231D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31D" w:rsidRPr="0012030A" w:rsidRDefault="00DC231D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5245" w:type="dxa"/>
            <w:gridSpan w:val="2"/>
          </w:tcPr>
          <w:p w:rsidR="00DC231D" w:rsidRPr="0012030A" w:rsidRDefault="00DC231D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Самое главное в жизни </w:t>
            </w: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человека – семья</w:t>
            </w:r>
          </w:p>
        </w:tc>
        <w:tc>
          <w:tcPr>
            <w:tcW w:w="1134" w:type="dxa"/>
            <w:vMerge w:val="restart"/>
          </w:tcPr>
          <w:p w:rsidR="00DC231D" w:rsidRPr="0012030A" w:rsidRDefault="00DC231D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31D" w:rsidRPr="0012030A" w:rsidRDefault="007D4701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C231D" w:rsidRPr="0012030A" w:rsidRDefault="00DC231D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231D" w:rsidRPr="002E4591" w:rsidRDefault="00DC231D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424" w:rsidTr="005526F2">
        <w:tc>
          <w:tcPr>
            <w:tcW w:w="959" w:type="dxa"/>
            <w:vMerge/>
          </w:tcPr>
          <w:p w:rsidR="00F47424" w:rsidRPr="0012030A" w:rsidRDefault="00F47424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47424" w:rsidRPr="0012030A" w:rsidRDefault="00F47424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7424" w:rsidRPr="0012030A" w:rsidRDefault="00F47424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4111" w:type="dxa"/>
          </w:tcPr>
          <w:p w:rsidR="00F47424" w:rsidRPr="0012030A" w:rsidRDefault="00F47424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134" w:type="dxa"/>
            <w:vMerge/>
          </w:tcPr>
          <w:p w:rsidR="00F47424" w:rsidRPr="0012030A" w:rsidRDefault="00F47424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7424" w:rsidRPr="0012030A" w:rsidRDefault="00F47424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7424" w:rsidRPr="0012030A" w:rsidRDefault="00F47424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47424" w:rsidRPr="002E4591" w:rsidRDefault="00F47424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>ОД по ознакомлению с окружающим</w:t>
            </w:r>
            <w:r>
              <w:rPr>
                <w:rFonts w:ascii="Times New Roman" w:hAnsi="Times New Roman" w:cs="Times New Roman"/>
                <w:szCs w:val="28"/>
              </w:rPr>
              <w:t xml:space="preserve"> на тему: «Семья»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Совместная изобразительная деятельность (рисование)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Жизнь в городе и деревне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>ОД по ознакомлению с окружающим</w:t>
            </w:r>
            <w:r>
              <w:rPr>
                <w:rFonts w:ascii="Times New Roman" w:hAnsi="Times New Roman" w:cs="Times New Roman"/>
                <w:szCs w:val="28"/>
              </w:rPr>
              <w:t xml:space="preserve"> на тему: «Наш поселок», «Беседа о профессиях»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Церкви – неотъемлемая часть города и деревни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F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707F67" w:rsidRDefault="00F61722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Cs w:val="28"/>
              </w:rPr>
              <w:t>Экскурси</w:t>
            </w:r>
            <w:proofErr w:type="spellEnd"/>
            <w:r>
              <w:rPr>
                <w:rFonts w:ascii="Times New Roman" w:hAnsi="Times New Roman" w:cs="Times New Roman"/>
                <w:color w:val="FF0000"/>
                <w:szCs w:val="28"/>
              </w:rPr>
              <w:t xml:space="preserve"> по х. Астахов, в </w:t>
            </w:r>
            <w:proofErr w:type="spellStart"/>
            <w:r>
              <w:rPr>
                <w:rFonts w:ascii="Times New Roman" w:hAnsi="Times New Roman" w:cs="Times New Roman"/>
                <w:color w:val="FF0000"/>
                <w:szCs w:val="28"/>
              </w:rPr>
              <w:t>хЦерковь</w:t>
            </w:r>
            <w:proofErr w:type="spellEnd"/>
            <w:r>
              <w:rPr>
                <w:rFonts w:ascii="Times New Roman" w:hAnsi="Times New Roman" w:cs="Times New Roman"/>
                <w:color w:val="FF0000"/>
                <w:szCs w:val="28"/>
              </w:rPr>
              <w:t xml:space="preserve"> Воздвижения Креста Господн</w:t>
            </w:r>
            <w:proofErr w:type="gramStart"/>
            <w:r>
              <w:rPr>
                <w:rFonts w:ascii="Times New Roman" w:hAnsi="Times New Roman" w:cs="Times New Roman"/>
                <w:color w:val="FF0000"/>
                <w:szCs w:val="28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FF0000"/>
                <w:szCs w:val="28"/>
              </w:rPr>
              <w:t>Крестовоздвиженский</w:t>
            </w:r>
            <w:proofErr w:type="spellEnd"/>
            <w:r>
              <w:rPr>
                <w:rFonts w:ascii="Times New Roman" w:hAnsi="Times New Roman" w:cs="Times New Roman"/>
                <w:color w:val="FF0000"/>
                <w:szCs w:val="28"/>
              </w:rPr>
              <w:t xml:space="preserve"> храм)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F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Встреча со священником «Секреты духовной красоты»</w:t>
            </w: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Наша малая родина – Донской край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1160B" w:rsidTr="005526F2">
        <w:trPr>
          <w:trHeight w:val="179"/>
        </w:trPr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На героя и слава бежит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Досуг по  физическому развитию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Ой-ты, Дон широкий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Совместная изобразительная деятельность (рисование)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F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Праздник «Покров на Дону»</w:t>
            </w: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1.3. 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Казаки-первые   жители   Донской </w:t>
            </w:r>
            <w:r w:rsidRPr="001203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7D4701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>ОД по</w:t>
            </w:r>
            <w:r>
              <w:rPr>
                <w:rFonts w:ascii="Times New Roman" w:hAnsi="Times New Roman" w:cs="Times New Roman"/>
                <w:szCs w:val="28"/>
              </w:rPr>
              <w:t xml:space="preserve"> развитию речи на тему: «Рассказывание по картине «Лошадь с жеребенком» на основе сравнения (интеграция с рисованием)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Конь - верный друг казака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FE7E7D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7E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Праздник Первых штанов</w:t>
            </w: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1.4. 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Казачка-хозяйка    дома. (Уклад   жизни   казаков).  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>ОД по</w:t>
            </w:r>
            <w:r>
              <w:rPr>
                <w:rFonts w:ascii="Times New Roman" w:hAnsi="Times New Roman" w:cs="Times New Roman"/>
                <w:szCs w:val="28"/>
              </w:rPr>
              <w:t xml:space="preserve"> развитию речи на тему: «Составление рассказа о маме»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В гостях у тетушки Аксиньи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1.5. 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Воспитание маленьких казаков и казачек.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7D4701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>ОД по</w:t>
            </w:r>
            <w:r>
              <w:rPr>
                <w:rFonts w:ascii="Times New Roman" w:hAnsi="Times New Roman" w:cs="Times New Roman"/>
                <w:szCs w:val="28"/>
              </w:rPr>
              <w:t xml:space="preserve"> развитию речи на тему: «Рассматривание картины «В родной семье»;</w:t>
            </w:r>
          </w:p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Сюжетно – ролевые игры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Как воспитывали детей в семье казаков</w:t>
            </w: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1160B" w:rsidTr="005526F2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F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День матери-казачки</w:t>
            </w:r>
          </w:p>
        </w:tc>
      </w:tr>
      <w:tr w:rsidR="00A1160B" w:rsidTr="00A1160B">
        <w:tc>
          <w:tcPr>
            <w:tcW w:w="959" w:type="dxa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379" w:type="dxa"/>
            <w:gridSpan w:val="3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 и традиции Донского края</w:t>
            </w: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 w:val="restart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музыкальные </w:t>
            </w:r>
            <w:r w:rsidRPr="001203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инструменты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Cs w:val="28"/>
              </w:rPr>
              <w:t xml:space="preserve">музыке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z w:val="24"/>
                <w:szCs w:val="24"/>
              </w:rPr>
              <w:t>Звуки народных инструментов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Песенный фольклор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Cs w:val="28"/>
              </w:rPr>
              <w:t>музыке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2.2.1.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z w:val="24"/>
                <w:szCs w:val="24"/>
              </w:rPr>
              <w:t>Живет в народе песня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игры донских казаков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A1160B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>ОД по</w:t>
            </w:r>
            <w:r>
              <w:rPr>
                <w:rFonts w:ascii="Times New Roman" w:hAnsi="Times New Roman" w:cs="Times New Roman"/>
                <w:szCs w:val="28"/>
              </w:rPr>
              <w:t xml:space="preserve"> физической культуре;</w:t>
            </w:r>
          </w:p>
          <w:p w:rsidR="00A1160B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Подвижные игры;</w:t>
            </w:r>
          </w:p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Сюжетно-ролевые игры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2.3.1.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Игры донских казачат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F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707F67" w:rsidRDefault="00A1160B" w:rsidP="00A11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«Казачьи посиделки»</w:t>
            </w: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Праздники</w:t>
            </w: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календаря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2.4.1.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z w:val="24"/>
                <w:szCs w:val="24"/>
              </w:rPr>
              <w:t>Пришла коляда – отворяй  ворота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Часть </w:t>
            </w:r>
            <w:r w:rsidRPr="00E91647">
              <w:rPr>
                <w:rFonts w:ascii="Times New Roman" w:hAnsi="Times New Roman" w:cs="Times New Roman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Cs w:val="28"/>
              </w:rPr>
              <w:t>развитию речи (разучивание колядок, инсценировка)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Рождество Христово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A1160B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C231D">
              <w:rPr>
                <w:rFonts w:ascii="Times New Roman" w:hAnsi="Times New Roman" w:cs="Times New Roman"/>
                <w:szCs w:val="28"/>
              </w:rPr>
              <w:t>Праздники, развлечения досуги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2.4.2</w:t>
            </w:r>
          </w:p>
        </w:tc>
        <w:tc>
          <w:tcPr>
            <w:tcW w:w="4111" w:type="dxa"/>
          </w:tcPr>
          <w:p w:rsidR="00A1160B" w:rsidRPr="00A1160B" w:rsidRDefault="00A1160B" w:rsidP="00A1160B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Масленица дорогая – наша  гостьюшка годовая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Часть ОД художественно-эстетическому развитию (декоративное рисование)</w:t>
            </w:r>
          </w:p>
        </w:tc>
      </w:tr>
      <w:tr w:rsidR="00A1160B" w:rsidTr="00A1160B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379" w:type="dxa"/>
            <w:gridSpan w:val="3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"Краски и литература Тихого Дона"</w:t>
            </w: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Произведения  устного  народного т</w:t>
            </w:r>
            <w:r w:rsidRPr="001203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ворчества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Совместная деятельность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tabs>
                <w:tab w:val="left" w:pos="0"/>
              </w:tabs>
              <w:ind w:right="60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Произведения Тихого Дона 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Живописные произведения </w:t>
            </w:r>
            <w:r w:rsidRPr="001203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Донских авторов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 xml:space="preserve">Часть ОД </w:t>
            </w:r>
            <w:r>
              <w:rPr>
                <w:rFonts w:ascii="Times New Roman" w:hAnsi="Times New Roman" w:cs="Times New Roman"/>
                <w:szCs w:val="28"/>
              </w:rPr>
              <w:t xml:space="preserve">ознакомлению с окружающим, </w:t>
            </w:r>
            <w:r w:rsidRPr="000B273D">
              <w:rPr>
                <w:rFonts w:ascii="Times New Roman" w:hAnsi="Times New Roman" w:cs="Times New Roman"/>
                <w:szCs w:val="28"/>
              </w:rPr>
              <w:t xml:space="preserve"> художественно-эстетическому развитию (декоративное рисование)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3.2.1.</w:t>
            </w:r>
          </w:p>
        </w:tc>
        <w:tc>
          <w:tcPr>
            <w:tcW w:w="4111" w:type="dxa"/>
          </w:tcPr>
          <w:p w:rsidR="00A1160B" w:rsidRPr="0012030A" w:rsidRDefault="00BF3141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Дары</w:t>
            </w:r>
            <w:r w:rsidR="00A116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Донского края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5526F2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725F37" w:rsidRDefault="00A1160B" w:rsidP="00A116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Казак без службы - не казак.</w:t>
            </w:r>
            <w:r w:rsidRPr="00725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 казачьей воинской славы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0314BF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4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7D4701" w:rsidRDefault="00A1160B" w:rsidP="00A1160B">
            <w:pPr>
              <w:jc w:val="center"/>
              <w:rPr>
                <w:rFonts w:ascii="Times New Roman" w:hAnsi="Times New Roman" w:cs="Times New Roman"/>
              </w:rPr>
            </w:pPr>
            <w:r w:rsidRPr="007D4701">
              <w:rPr>
                <w:rFonts w:ascii="Times New Roman" w:hAnsi="Times New Roman" w:cs="Times New Roman"/>
              </w:rPr>
              <w:t>Праздник</w:t>
            </w:r>
          </w:p>
        </w:tc>
      </w:tr>
      <w:tr w:rsidR="00A1160B" w:rsidTr="00A1160B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379" w:type="dxa"/>
            <w:gridSpan w:val="3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Архитектура моего дома</w:t>
            </w: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A1160B">
        <w:tc>
          <w:tcPr>
            <w:tcW w:w="959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Архитектура-искусство строить дома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4.1.1.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Деревянная и каменная архитектура 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bCs/>
                <w:spacing w:val="-3"/>
                <w:sz w:val="24"/>
                <w:szCs w:val="24"/>
              </w:rPr>
            </w:pPr>
            <w:r w:rsidRPr="0012030A">
              <w:rPr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bCs/>
                <w:spacing w:val="-3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Часть ОД по</w:t>
            </w:r>
            <w:r>
              <w:rPr>
                <w:rFonts w:ascii="Times New Roman" w:hAnsi="Times New Roman" w:cs="Times New Roman"/>
                <w:szCs w:val="28"/>
              </w:rPr>
              <w:t xml:space="preserve"> конструированию на тему: «Строительство домика»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4.1.2.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Часть ОД по</w:t>
            </w:r>
            <w:r>
              <w:rPr>
                <w:rFonts w:ascii="Times New Roman" w:hAnsi="Times New Roman" w:cs="Times New Roman"/>
                <w:szCs w:val="28"/>
              </w:rPr>
              <w:t xml:space="preserve"> конструированию на тему: «Двухэтажный дом»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4.1.3. 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Что нам стоит дом построить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Часть ОД по</w:t>
            </w:r>
            <w:r>
              <w:rPr>
                <w:rFonts w:ascii="Times New Roman" w:hAnsi="Times New Roman" w:cs="Times New Roman"/>
                <w:szCs w:val="28"/>
              </w:rPr>
              <w:t xml:space="preserve"> конструированию на тему: «Строительство по замыслу»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0314BF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4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0B273D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Экскурсия в храм. Архитектура церкви.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0314BF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4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0B273D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Праздник «Преданья старины глубокой»</w:t>
            </w:r>
          </w:p>
        </w:tc>
      </w:tr>
      <w:tr w:rsidR="00A1160B" w:rsidTr="00A1160B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села и</w:t>
            </w: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 деревни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4.2.1.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Загородный дом 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Часть ОД по</w:t>
            </w:r>
            <w:r>
              <w:rPr>
                <w:rFonts w:ascii="Times New Roman" w:hAnsi="Times New Roman" w:cs="Times New Roman"/>
                <w:szCs w:val="28"/>
              </w:rPr>
              <w:t xml:space="preserve"> конструированию на тему: «Постройка сказочного терема»;</w:t>
            </w:r>
          </w:p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Рисованию на тему:  «Пасхальные символы для украшения дома»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160B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4.2.2.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Архитектура родного края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2E4591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73D">
              <w:rPr>
                <w:rFonts w:ascii="Times New Roman" w:hAnsi="Times New Roman" w:cs="Times New Roman"/>
                <w:szCs w:val="28"/>
              </w:rPr>
              <w:t>Часть ОД по</w:t>
            </w:r>
            <w:r>
              <w:rPr>
                <w:rFonts w:ascii="Times New Roman" w:hAnsi="Times New Roman" w:cs="Times New Roman"/>
                <w:szCs w:val="28"/>
              </w:rPr>
              <w:t xml:space="preserve"> конструированию на тему: «Строительство села» </w:t>
            </w:r>
          </w:p>
        </w:tc>
      </w:tr>
      <w:tr w:rsidR="00A1160B" w:rsidTr="005526F2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936BBE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B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0B273D" w:rsidRDefault="00A1160B" w:rsidP="00A116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Встреча священнослужителя с родителями и детьми «Пасхальное чудо»</w:t>
            </w:r>
          </w:p>
        </w:tc>
      </w:tr>
      <w:tr w:rsidR="00A1160B" w:rsidRPr="00D365DC" w:rsidTr="00A1160B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379" w:type="dxa"/>
            <w:gridSpan w:val="3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я знаю о своем крае? </w:t>
            </w: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D365DC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RPr="00D365DC" w:rsidTr="00A1160B">
        <w:tc>
          <w:tcPr>
            <w:tcW w:w="959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5245" w:type="dxa"/>
            <w:gridSpan w:val="2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«Мы живем в краю родном»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160B" w:rsidRPr="00D365DC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60B" w:rsidRPr="00D365DC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5.1.1.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Досуг, развлечение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A1160B" w:rsidRDefault="00A1160B" w:rsidP="00A1160B">
            <w:pPr>
              <w:jc w:val="center"/>
              <w:rPr>
                <w:rFonts w:ascii="Times New Roman" w:hAnsi="Times New Roman" w:cs="Times New Roman"/>
              </w:rPr>
            </w:pPr>
            <w:r w:rsidRPr="00A1160B">
              <w:rPr>
                <w:rFonts w:ascii="Times New Roman" w:hAnsi="Times New Roman" w:cs="Times New Roman"/>
              </w:rPr>
              <w:t>Развлечение «Играй и пой, Казачий Дон!»</w:t>
            </w:r>
          </w:p>
        </w:tc>
      </w:tr>
      <w:tr w:rsidR="00A1160B" w:rsidRPr="00D365DC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707F67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7F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A1160B" w:rsidRDefault="00A1160B" w:rsidP="00A1160B">
            <w:pPr>
              <w:jc w:val="center"/>
              <w:rPr>
                <w:rFonts w:ascii="Times New Roman" w:hAnsi="Times New Roman" w:cs="Times New Roman"/>
              </w:rPr>
            </w:pPr>
            <w:r w:rsidRPr="00A1160B">
              <w:rPr>
                <w:rFonts w:ascii="Times New Roman" w:hAnsi="Times New Roman" w:cs="Times New Roman"/>
              </w:rPr>
              <w:t>Театрализация «Казак и лиса»</w:t>
            </w:r>
          </w:p>
        </w:tc>
      </w:tr>
      <w:tr w:rsidR="00A1160B" w:rsidRPr="00D365DC" w:rsidTr="005526F2">
        <w:tc>
          <w:tcPr>
            <w:tcW w:w="959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5.1.2.</w:t>
            </w:r>
          </w:p>
        </w:tc>
        <w:tc>
          <w:tcPr>
            <w:tcW w:w="4111" w:type="dxa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A1160B" w:rsidRDefault="00A1160B" w:rsidP="00A1160B">
            <w:pPr>
              <w:jc w:val="center"/>
              <w:rPr>
                <w:rFonts w:ascii="Times New Roman" w:hAnsi="Times New Roman" w:cs="Times New Roman"/>
              </w:rPr>
            </w:pPr>
            <w:r w:rsidRPr="00A1160B">
              <w:rPr>
                <w:rFonts w:ascii="Times New Roman" w:hAnsi="Times New Roman" w:cs="Times New Roman"/>
              </w:rPr>
              <w:t>Диагностика</w:t>
            </w:r>
          </w:p>
        </w:tc>
      </w:tr>
      <w:tr w:rsidR="00A1160B" w:rsidRPr="00D365DC" w:rsidTr="005526F2">
        <w:tc>
          <w:tcPr>
            <w:tcW w:w="959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1160B" w:rsidRPr="0012030A" w:rsidRDefault="007D4701" w:rsidP="00A116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0B" w:rsidRPr="000314BF" w:rsidRDefault="00A1160B" w:rsidP="00A116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4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1160B" w:rsidRPr="00A1160B" w:rsidRDefault="00A1160B" w:rsidP="00A1160B">
            <w:pPr>
              <w:jc w:val="center"/>
              <w:rPr>
                <w:rFonts w:ascii="Times New Roman" w:hAnsi="Times New Roman" w:cs="Times New Roman"/>
              </w:rPr>
            </w:pPr>
            <w:r w:rsidRPr="00A1160B">
              <w:rPr>
                <w:rFonts w:ascii="Times New Roman" w:hAnsi="Times New Roman" w:cs="Times New Roman"/>
              </w:rPr>
              <w:t>Диагностика</w:t>
            </w:r>
          </w:p>
        </w:tc>
      </w:tr>
      <w:tr w:rsidR="00A1160B" w:rsidTr="00A1160B">
        <w:tc>
          <w:tcPr>
            <w:tcW w:w="7338" w:type="dxa"/>
            <w:gridSpan w:val="4"/>
          </w:tcPr>
          <w:p w:rsidR="00A1160B" w:rsidRPr="0012030A" w:rsidRDefault="00A1160B" w:rsidP="00A1160B">
            <w:pPr>
              <w:shd w:val="clear" w:color="auto" w:fill="FFFFFF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5 блоков</w:t>
            </w:r>
          </w:p>
        </w:tc>
        <w:tc>
          <w:tcPr>
            <w:tcW w:w="1134" w:type="dxa"/>
          </w:tcPr>
          <w:p w:rsidR="00A1160B" w:rsidRPr="0012030A" w:rsidRDefault="00A1160B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A">
              <w:rPr>
                <w:rFonts w:ascii="Times New Roman" w:hAnsi="Times New Roman" w:cs="Times New Roman"/>
                <w:sz w:val="24"/>
                <w:szCs w:val="24"/>
              </w:rPr>
              <w:t>14 разделов</w:t>
            </w:r>
          </w:p>
        </w:tc>
        <w:tc>
          <w:tcPr>
            <w:tcW w:w="992" w:type="dxa"/>
          </w:tcPr>
          <w:p w:rsidR="00A1160B" w:rsidRPr="0012030A" w:rsidRDefault="007D4701" w:rsidP="00A1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1160B" w:rsidRPr="0012030A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A116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685" w:type="dxa"/>
          </w:tcPr>
          <w:p w:rsidR="00A1160B" w:rsidRDefault="00A1160B" w:rsidP="00A11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68CF" w:rsidRDefault="00BB68CF" w:rsidP="00EA30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37E65" w:rsidRDefault="00237E65" w:rsidP="00EA30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37E65" w:rsidRDefault="00237E65" w:rsidP="00EA30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C3D67" w:rsidRDefault="004C3D67" w:rsidP="00EA30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C3D67" w:rsidRDefault="004C3D67" w:rsidP="00EA30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37E65" w:rsidRDefault="00237E65" w:rsidP="00EA30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D81DBA" w:rsidRPr="00F14259" w:rsidRDefault="00BB68CF" w:rsidP="00B56FB0">
      <w:pPr>
        <w:shd w:val="clear" w:color="auto" w:fill="FFFFFF"/>
        <w:spacing w:after="0" w:line="240" w:lineRule="auto"/>
        <w:ind w:left="12" w:firstLine="6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59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ТЕМАТИЧЕСКИЙ ПЛАН РЕАЛИЗАЦИИ ПРОГ</w:t>
      </w:r>
      <w:r w:rsidR="00F14259">
        <w:rPr>
          <w:rFonts w:ascii="Times New Roman" w:hAnsi="Times New Roman" w:cs="Times New Roman"/>
          <w:b/>
          <w:sz w:val="28"/>
          <w:szCs w:val="28"/>
        </w:rPr>
        <w:t>Р</w:t>
      </w:r>
      <w:r w:rsidRPr="00F14259">
        <w:rPr>
          <w:rFonts w:ascii="Times New Roman" w:hAnsi="Times New Roman" w:cs="Times New Roman"/>
          <w:b/>
          <w:sz w:val="28"/>
          <w:szCs w:val="28"/>
        </w:rPr>
        <w:t>АММЫ</w:t>
      </w:r>
      <w:r w:rsidR="00B56FB0" w:rsidRPr="00F142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1DBA" w:rsidRPr="00F14259" w:rsidRDefault="00D81DBA" w:rsidP="0027289F">
      <w:pPr>
        <w:shd w:val="clear" w:color="auto" w:fill="FFFFFF"/>
        <w:spacing w:after="0" w:line="240" w:lineRule="auto"/>
        <w:ind w:left="12" w:firstLine="697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"/>
        <w:gridCol w:w="1139"/>
        <w:gridCol w:w="709"/>
        <w:gridCol w:w="1984"/>
        <w:gridCol w:w="2410"/>
        <w:gridCol w:w="3260"/>
        <w:gridCol w:w="2126"/>
        <w:gridCol w:w="993"/>
        <w:gridCol w:w="992"/>
      </w:tblGrid>
      <w:tr w:rsidR="005526F2" w:rsidTr="00A410D2">
        <w:tc>
          <w:tcPr>
            <w:tcW w:w="846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b/>
                <w:sz w:val="24"/>
                <w:szCs w:val="28"/>
              </w:rPr>
              <w:t>Блок</w:t>
            </w:r>
          </w:p>
        </w:tc>
        <w:tc>
          <w:tcPr>
            <w:tcW w:w="1139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b/>
                <w:sz w:val="24"/>
                <w:szCs w:val="28"/>
              </w:rPr>
              <w:t>Раздел</w:t>
            </w:r>
          </w:p>
        </w:tc>
        <w:tc>
          <w:tcPr>
            <w:tcW w:w="709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деят-т</w:t>
            </w:r>
            <w:r w:rsidRPr="00EA30A1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proofErr w:type="spellEnd"/>
          </w:p>
        </w:tc>
        <w:tc>
          <w:tcPr>
            <w:tcW w:w="1984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b/>
                <w:sz w:val="24"/>
                <w:szCs w:val="28"/>
              </w:rPr>
              <w:t>Вид деятельности</w:t>
            </w:r>
          </w:p>
        </w:tc>
        <w:tc>
          <w:tcPr>
            <w:tcW w:w="2410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b/>
                <w:sz w:val="24"/>
                <w:szCs w:val="28"/>
              </w:rPr>
              <w:t>Цель деятельности</w:t>
            </w:r>
          </w:p>
        </w:tc>
        <w:tc>
          <w:tcPr>
            <w:tcW w:w="3260" w:type="dxa"/>
          </w:tcPr>
          <w:p w:rsidR="005526F2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Содержание </w:t>
            </w:r>
          </w:p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программного материала </w:t>
            </w:r>
          </w:p>
        </w:tc>
        <w:tc>
          <w:tcPr>
            <w:tcW w:w="2126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b/>
                <w:sz w:val="24"/>
                <w:szCs w:val="28"/>
              </w:rPr>
              <w:t>Интегрирующая деятельность</w:t>
            </w:r>
          </w:p>
        </w:tc>
        <w:tc>
          <w:tcPr>
            <w:tcW w:w="993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план</w:t>
            </w:r>
          </w:p>
        </w:tc>
        <w:tc>
          <w:tcPr>
            <w:tcW w:w="992" w:type="dxa"/>
          </w:tcPr>
          <w:p w:rsidR="005526F2" w:rsidRPr="00EA30A1" w:rsidRDefault="005526F2" w:rsidP="00F142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факт</w:t>
            </w:r>
          </w:p>
        </w:tc>
      </w:tr>
      <w:tr w:rsidR="005526F2" w:rsidTr="005526F2">
        <w:tc>
          <w:tcPr>
            <w:tcW w:w="846" w:type="dxa"/>
          </w:tcPr>
          <w:p w:rsidR="005526F2" w:rsidRPr="00D34C8A" w:rsidRDefault="005526F2" w:rsidP="00066D8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C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1628" w:type="dxa"/>
            <w:gridSpan w:val="6"/>
          </w:tcPr>
          <w:p w:rsidR="005526F2" w:rsidRPr="00E6570F" w:rsidRDefault="005526F2" w:rsidP="00066D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70F">
              <w:rPr>
                <w:rFonts w:ascii="Times New Roman" w:hAnsi="Times New Roman" w:cs="Times New Roman"/>
                <w:b/>
                <w:sz w:val="32"/>
                <w:szCs w:val="28"/>
              </w:rPr>
              <w:t>"</w:t>
            </w:r>
            <w:r w:rsidRPr="00E6570F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Казаки и казачата"</w:t>
            </w:r>
            <w:r w:rsidRPr="00E6570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5526F2" w:rsidRPr="00E6570F" w:rsidRDefault="005526F2" w:rsidP="00066D8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992" w:type="dxa"/>
          </w:tcPr>
          <w:p w:rsidR="005526F2" w:rsidRPr="00E6570F" w:rsidRDefault="005526F2" w:rsidP="00066D8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5526F2" w:rsidTr="005526F2">
        <w:tc>
          <w:tcPr>
            <w:tcW w:w="846" w:type="dxa"/>
          </w:tcPr>
          <w:p w:rsidR="005526F2" w:rsidRPr="00D34C8A" w:rsidRDefault="005526F2" w:rsidP="00066D8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C8A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1628" w:type="dxa"/>
            <w:gridSpan w:val="6"/>
          </w:tcPr>
          <w:p w:rsidR="005526F2" w:rsidRPr="008903A3" w:rsidRDefault="005526F2" w:rsidP="00066D85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90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Самое главное в жизни </w:t>
            </w:r>
            <w:r w:rsidRPr="008903A3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 – семья</w:t>
            </w:r>
          </w:p>
        </w:tc>
        <w:tc>
          <w:tcPr>
            <w:tcW w:w="993" w:type="dxa"/>
          </w:tcPr>
          <w:p w:rsidR="005526F2" w:rsidRPr="008903A3" w:rsidRDefault="005526F2" w:rsidP="00066D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526F2" w:rsidRPr="008903A3" w:rsidRDefault="005526F2" w:rsidP="00066D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26F2" w:rsidTr="00A410D2">
        <w:trPr>
          <w:trHeight w:val="1787"/>
        </w:trPr>
        <w:tc>
          <w:tcPr>
            <w:tcW w:w="846" w:type="dxa"/>
          </w:tcPr>
          <w:p w:rsidR="005526F2" w:rsidRDefault="005526F2" w:rsidP="0060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  <w:p w:rsidR="005526F2" w:rsidRPr="00BB68CF" w:rsidRDefault="005526F2" w:rsidP="0060110D">
            <w:pPr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5526F2" w:rsidRPr="00066D85" w:rsidRDefault="005526F2" w:rsidP="00EA30A1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8" w:type="dxa"/>
            <w:gridSpan w:val="2"/>
          </w:tcPr>
          <w:p w:rsidR="005526F2" w:rsidRPr="002D099B" w:rsidRDefault="005526F2" w:rsidP="0010249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«Моя семья»</w:t>
            </w:r>
          </w:p>
        </w:tc>
        <w:tc>
          <w:tcPr>
            <w:tcW w:w="1984" w:type="dxa"/>
          </w:tcPr>
          <w:p w:rsidR="005526F2" w:rsidRPr="002D099B" w:rsidRDefault="005526F2" w:rsidP="0010249D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ОД по ознакомлению с окружающим</w:t>
            </w:r>
          </w:p>
        </w:tc>
        <w:tc>
          <w:tcPr>
            <w:tcW w:w="2410" w:type="dxa"/>
          </w:tcPr>
          <w:p w:rsidR="005526F2" w:rsidRPr="00066D85" w:rsidRDefault="005526F2" w:rsidP="0010249D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Сохранение традиций, их передача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от одного поколения к другому. Бережное отношение к членам семьи</w:t>
            </w:r>
          </w:p>
        </w:tc>
        <w:tc>
          <w:tcPr>
            <w:tcW w:w="3260" w:type="dxa"/>
          </w:tcPr>
          <w:p w:rsidR="005526F2" w:rsidRPr="00066D85" w:rsidRDefault="005526F2" w:rsidP="00F47424">
            <w:pPr>
              <w:shd w:val="clear" w:color="auto" w:fill="FFFFFF"/>
              <w:ind w:left="28" w:right="7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Члены семьи любят друг друга и заботятся друг о друге. У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папы, мамы, дедушки и бабушки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большой жизненный опыт. У каждого члена семьи свои </w:t>
            </w:r>
            <w:r w:rsidRPr="00066D85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обязанности. Членам семьи нужно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помогать.</w:t>
            </w:r>
          </w:p>
        </w:tc>
        <w:tc>
          <w:tcPr>
            <w:tcW w:w="2126" w:type="dxa"/>
          </w:tcPr>
          <w:p w:rsidR="005526F2" w:rsidRPr="00066D85" w:rsidRDefault="005526F2" w:rsidP="00D34C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Родословная моей семьи. Генеалогическое древо. </w:t>
            </w:r>
          </w:p>
        </w:tc>
        <w:tc>
          <w:tcPr>
            <w:tcW w:w="993" w:type="dxa"/>
          </w:tcPr>
          <w:p w:rsidR="005526F2" w:rsidRPr="00066D85" w:rsidRDefault="005526F2" w:rsidP="00D34C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5526F2" w:rsidRPr="00066D85" w:rsidRDefault="005526F2" w:rsidP="00D34C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526F2" w:rsidTr="00A410D2">
        <w:trPr>
          <w:trHeight w:val="2541"/>
        </w:trPr>
        <w:tc>
          <w:tcPr>
            <w:tcW w:w="846" w:type="dxa"/>
          </w:tcPr>
          <w:p w:rsidR="005526F2" w:rsidRDefault="005526F2" w:rsidP="0060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  <w:p w:rsidR="005526F2" w:rsidRPr="00BB68CF" w:rsidRDefault="005526F2" w:rsidP="0060110D">
            <w:pPr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5526F2" w:rsidRDefault="005526F2" w:rsidP="00DE2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5526F2" w:rsidRPr="002D099B" w:rsidRDefault="005526F2" w:rsidP="0060110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pacing w:val="-3"/>
                <w:sz w:val="24"/>
                <w:szCs w:val="28"/>
              </w:rPr>
              <w:t>«Жизнь в городе и деревне»</w:t>
            </w:r>
          </w:p>
        </w:tc>
        <w:tc>
          <w:tcPr>
            <w:tcW w:w="1984" w:type="dxa"/>
          </w:tcPr>
          <w:p w:rsidR="005526F2" w:rsidRPr="002D099B" w:rsidRDefault="005526F2" w:rsidP="0060110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ОД по ознакомлению с окружающим</w:t>
            </w:r>
          </w:p>
        </w:tc>
        <w:tc>
          <w:tcPr>
            <w:tcW w:w="2410" w:type="dxa"/>
          </w:tcPr>
          <w:p w:rsidR="005526F2" w:rsidRPr="00066D85" w:rsidRDefault="005526F2" w:rsidP="00AC3FCE">
            <w:pPr>
              <w:shd w:val="clear" w:color="auto" w:fill="FFFFFF"/>
              <w:ind w:left="45" w:right="28"/>
              <w:jc w:val="both"/>
              <w:rPr>
                <w:sz w:val="24"/>
              </w:rPr>
            </w:pP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Дать понятие о том, что жители города и деревни помогают друг другу. Трудолюбие, упорство,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знания помогают жить людям в деревне и в городе.</w:t>
            </w:r>
          </w:p>
        </w:tc>
        <w:tc>
          <w:tcPr>
            <w:tcW w:w="3260" w:type="dxa"/>
          </w:tcPr>
          <w:p w:rsidR="005526F2" w:rsidRPr="00F47424" w:rsidRDefault="005526F2" w:rsidP="005526F2">
            <w:pPr>
              <w:shd w:val="clear" w:color="auto" w:fill="FFFFFF"/>
              <w:ind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Чтобы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хорошо жить в городе или в деревне </w:t>
            </w:r>
            <w:r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необходимо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много трудиться.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Жители деревни заботятся о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земле,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ыращивают домашних  животных.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Городские жители на предприятиях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и заводах создают предметы, </w:t>
            </w:r>
            <w:r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к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оторые облегчают жизнь сельским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13"/>
                <w:sz w:val="24"/>
                <w:szCs w:val="28"/>
              </w:rPr>
              <w:t>жителям.</w:t>
            </w:r>
          </w:p>
        </w:tc>
        <w:tc>
          <w:tcPr>
            <w:tcW w:w="2126" w:type="dxa"/>
          </w:tcPr>
          <w:p w:rsidR="005526F2" w:rsidRPr="00066D85" w:rsidRDefault="005526F2" w:rsidP="00D34C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Рассматривание картин, иллюстраций. Знакомство с профессиями города и села. </w:t>
            </w:r>
          </w:p>
        </w:tc>
        <w:tc>
          <w:tcPr>
            <w:tcW w:w="993" w:type="dxa"/>
          </w:tcPr>
          <w:p w:rsidR="005526F2" w:rsidRPr="00066D85" w:rsidRDefault="005526F2" w:rsidP="00D34C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5526F2" w:rsidRPr="00066D85" w:rsidRDefault="005526F2" w:rsidP="00D34C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526F2" w:rsidTr="00A410D2">
        <w:trPr>
          <w:trHeight w:val="58"/>
        </w:trPr>
        <w:tc>
          <w:tcPr>
            <w:tcW w:w="846" w:type="dxa"/>
          </w:tcPr>
          <w:p w:rsidR="005526F2" w:rsidRPr="00A410D2" w:rsidRDefault="005526F2" w:rsidP="00552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1848" w:type="dxa"/>
            <w:gridSpan w:val="2"/>
          </w:tcPr>
          <w:p w:rsidR="005526F2" w:rsidRPr="00A410D2" w:rsidRDefault="005526F2" w:rsidP="005526F2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Церкви – неотъемлемая часть города и деревни</w:t>
            </w:r>
          </w:p>
        </w:tc>
        <w:tc>
          <w:tcPr>
            <w:tcW w:w="1984" w:type="dxa"/>
          </w:tcPr>
          <w:p w:rsidR="005526F2" w:rsidRPr="00A410D2" w:rsidRDefault="00A410D2" w:rsidP="00552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sz w:val="24"/>
                <w:szCs w:val="24"/>
              </w:rPr>
              <w:t>Экскурсия в храм</w:t>
            </w:r>
          </w:p>
        </w:tc>
        <w:tc>
          <w:tcPr>
            <w:tcW w:w="2410" w:type="dxa"/>
          </w:tcPr>
          <w:p w:rsidR="005526F2" w:rsidRPr="00A410D2" w:rsidRDefault="00A410D2" w:rsidP="005526F2">
            <w:pPr>
              <w:shd w:val="clear" w:color="auto" w:fill="FFFFFF"/>
              <w:ind w:left="45"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Познакомить детей с ценностями православной культуры</w:t>
            </w:r>
          </w:p>
        </w:tc>
        <w:tc>
          <w:tcPr>
            <w:tcW w:w="3260" w:type="dxa"/>
          </w:tcPr>
          <w:p w:rsidR="005526F2" w:rsidRPr="00A410D2" w:rsidRDefault="005526F2" w:rsidP="005526F2">
            <w:pPr>
              <w:shd w:val="clear" w:color="auto" w:fill="FFFFFF"/>
              <w:ind w:right="113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6F2" w:rsidRPr="00A410D2" w:rsidRDefault="00A410D2" w:rsidP="00552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sz w:val="24"/>
                <w:szCs w:val="24"/>
              </w:rPr>
              <w:t>Экскурсия в храм, рассматривание икон, колоколов</w:t>
            </w:r>
          </w:p>
        </w:tc>
        <w:tc>
          <w:tcPr>
            <w:tcW w:w="993" w:type="dxa"/>
          </w:tcPr>
          <w:p w:rsidR="005526F2" w:rsidRPr="00A410D2" w:rsidRDefault="005526F2" w:rsidP="00552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6F2" w:rsidRPr="00066D85" w:rsidRDefault="005526F2" w:rsidP="005526F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A410D2">
        <w:trPr>
          <w:trHeight w:val="570"/>
        </w:trPr>
        <w:tc>
          <w:tcPr>
            <w:tcW w:w="846" w:type="dxa"/>
          </w:tcPr>
          <w:p w:rsidR="00A410D2" w:rsidRP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A410D2" w:rsidRPr="00A410D2" w:rsidRDefault="00A410D2" w:rsidP="00A410D2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10D2" w:rsidRPr="00A410D2" w:rsidRDefault="00A410D2" w:rsidP="00A410D2">
            <w:pPr>
              <w:tabs>
                <w:tab w:val="left" w:pos="2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sz w:val="24"/>
                <w:szCs w:val="24"/>
              </w:rPr>
              <w:t>Встреча со священником «Секреты духовной красоты»</w:t>
            </w:r>
          </w:p>
        </w:tc>
        <w:tc>
          <w:tcPr>
            <w:tcW w:w="2410" w:type="dxa"/>
          </w:tcPr>
          <w:p w:rsidR="00A410D2" w:rsidRPr="00A410D2" w:rsidRDefault="00A410D2" w:rsidP="00A410D2">
            <w:pPr>
              <w:shd w:val="clear" w:color="auto" w:fill="FFFFFF"/>
              <w:ind w:left="45"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410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Познакомить детей с ценностями православной культуры</w:t>
            </w:r>
          </w:p>
        </w:tc>
        <w:tc>
          <w:tcPr>
            <w:tcW w:w="3260" w:type="dxa"/>
          </w:tcPr>
          <w:p w:rsidR="00A410D2" w:rsidRPr="00A410D2" w:rsidRDefault="00A410D2" w:rsidP="00A410D2">
            <w:pPr>
              <w:shd w:val="clear" w:color="auto" w:fill="FFFFFF"/>
              <w:ind w:right="113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10D2" w:rsidRP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10D2" w:rsidRP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rPr>
          <w:trHeight w:val="85"/>
        </w:trPr>
        <w:tc>
          <w:tcPr>
            <w:tcW w:w="846" w:type="dxa"/>
          </w:tcPr>
          <w:p w:rsidR="00A410D2" w:rsidRPr="00D34C8A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C8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1.2.</w:t>
            </w:r>
          </w:p>
        </w:tc>
        <w:tc>
          <w:tcPr>
            <w:tcW w:w="11628" w:type="dxa"/>
            <w:gridSpan w:val="6"/>
          </w:tcPr>
          <w:p w:rsidR="00A410D2" w:rsidRPr="0060110D" w:rsidRDefault="00A410D2" w:rsidP="00A410D2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C3FCE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Наша малая родина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–</w:t>
            </w:r>
            <w:r w:rsidRPr="00AC3FCE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Донской край</w:t>
            </w:r>
          </w:p>
        </w:tc>
        <w:tc>
          <w:tcPr>
            <w:tcW w:w="993" w:type="dxa"/>
          </w:tcPr>
          <w:p w:rsidR="00A410D2" w:rsidRPr="00AC3FCE" w:rsidRDefault="00A410D2" w:rsidP="00A410D2">
            <w:pP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AC3FCE" w:rsidRDefault="00A410D2" w:rsidP="00A410D2">
            <w:pP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</w:tr>
      <w:tr w:rsidR="00A410D2" w:rsidTr="00A410D2">
        <w:trPr>
          <w:trHeight w:val="3108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A410D2" w:rsidRDefault="00A410D2" w:rsidP="00A4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10D2" w:rsidRDefault="00A410D2" w:rsidP="00A410D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«На героя и слава бежит»</w:t>
            </w:r>
          </w:p>
        </w:tc>
        <w:tc>
          <w:tcPr>
            <w:tcW w:w="1984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ОД по физической культуре, беседа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Развитие ловкости рук, быстроты движений. Воспитание смелости, храбрости. </w:t>
            </w:r>
          </w:p>
          <w:p w:rsidR="00A410D2" w:rsidRPr="00066D85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</w:p>
          <w:p w:rsidR="00A410D2" w:rsidRPr="00066D85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Дать понятие о том, что жители Донского края делают все,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чтобы край был богатым и процветал.</w:t>
            </w:r>
          </w:p>
          <w:p w:rsidR="00A410D2" w:rsidRPr="00066D85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066D85" w:rsidRDefault="00A410D2" w:rsidP="00A410D2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Казаки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умелые и бесстрашные воины, они в совершенстве владеют оружием. Казаки искренне любили и любят свою родную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землю, защищали ее от врагов, делали все, чтобы донская земля были богатой и свободной. Донской народ посвятил казакам много пословиц, песен, стихов, в них воспевается их отвага и мужество. </w:t>
            </w:r>
          </w:p>
        </w:tc>
        <w:tc>
          <w:tcPr>
            <w:tcW w:w="2126" w:type="dxa"/>
          </w:tcPr>
          <w:p w:rsidR="00A410D2" w:rsidRPr="00066D85" w:rsidRDefault="00A410D2" w:rsidP="00A410D2">
            <w:pPr>
              <w:tabs>
                <w:tab w:val="left" w:pos="91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Тематическое занятие по физической культуре. </w:t>
            </w:r>
          </w:p>
          <w:p w:rsidR="00A410D2" w:rsidRPr="00066D85" w:rsidRDefault="00A410D2" w:rsidP="00A410D2">
            <w:pPr>
              <w:tabs>
                <w:tab w:val="left" w:pos="91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066D85" w:rsidRDefault="00A410D2" w:rsidP="00A410D2">
            <w:pPr>
              <w:tabs>
                <w:tab w:val="left" w:pos="91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Беседа с рассматриванием картин, иллюстраций, открыток музеев донского казачества (коллекция казачьего оружия)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чте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ние книг. Просмотр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презентации. 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tabs>
                <w:tab w:val="left" w:pos="91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tabs>
                <w:tab w:val="left" w:pos="91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A410D2">
        <w:trPr>
          <w:trHeight w:val="698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  <w:p w:rsidR="00A410D2" w:rsidRPr="00066D85" w:rsidRDefault="00A410D2" w:rsidP="00A410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410D2" w:rsidRDefault="00A410D2" w:rsidP="00A410D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«Ой-ты, Дон широкий»</w:t>
            </w:r>
          </w:p>
        </w:tc>
        <w:tc>
          <w:tcPr>
            <w:tcW w:w="1984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ОД по  рисованию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представление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о </w:t>
            </w:r>
            <w:r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реке Дон, как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кормилице, которая радует жите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softHyphen/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лей своей красотой. </w:t>
            </w:r>
          </w:p>
          <w:p w:rsidR="00A410D2" w:rsidRPr="00066D85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066D85" w:rsidRDefault="00A410D2" w:rsidP="00A410D2">
            <w:pPr>
              <w:shd w:val="clear" w:color="auto" w:fill="FFFFFF"/>
              <w:ind w:right="79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Воспитание бережного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отношения к истории своего края.</w:t>
            </w:r>
          </w:p>
          <w:p w:rsidR="00A410D2" w:rsidRPr="00066D85" w:rsidRDefault="00A410D2" w:rsidP="00A410D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A410D2" w:rsidRPr="00066D85" w:rsidRDefault="00A410D2" w:rsidP="00A410D2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Главная река казаков - Дон. В Дону водится много рыбы, которой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питаются казаки и их семьи. Дон - прекрасен в любое время года, его красотой восхищаются жители донского края. Течение реки может быть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разным: быстрым, медленным. По берегам реки Дон люди сажают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деревья, обустраивают пляжи, зоны отдыха.</w:t>
            </w:r>
          </w:p>
        </w:tc>
        <w:tc>
          <w:tcPr>
            <w:tcW w:w="2126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Расширение представлений </w:t>
            </w:r>
            <w:r w:rsidRPr="00066D85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дошкольников о различных способах передачи движения воды. С помощью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изобразительных средств учить детей соединять в одном рисунке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изображение нескольких предметов, объединяя их общим содержанием (например,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 xml:space="preserve">изображение деревьев, рыбы, лодки и т.п.). Учить располагать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изображения определенным образом: в один ряд, по всему листу.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Формирование умения с помощью цвета передавать свое отношение к</w:t>
            </w:r>
            <w:r w:rsidRPr="00066D8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8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изображаемому. Выработка правильного положения кисти во время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рисования.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A410D2">
        <w:trPr>
          <w:trHeight w:val="698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«Покров на Дону»</w:t>
            </w:r>
          </w:p>
        </w:tc>
        <w:tc>
          <w:tcPr>
            <w:tcW w:w="1984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</w:t>
            </w:r>
          </w:p>
        </w:tc>
        <w:tc>
          <w:tcPr>
            <w:tcW w:w="2410" w:type="dxa"/>
          </w:tcPr>
          <w:p w:rsidR="00A410D2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представление о традиционных праздниках, отмечающихся на Дону</w:t>
            </w:r>
          </w:p>
        </w:tc>
        <w:tc>
          <w:tcPr>
            <w:tcW w:w="3260" w:type="dxa"/>
          </w:tcPr>
          <w:p w:rsidR="00A410D2" w:rsidRPr="00066D85" w:rsidRDefault="00A410D2" w:rsidP="00A410D2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pacing w:val="-2"/>
                <w:sz w:val="24"/>
                <w:szCs w:val="28"/>
              </w:rPr>
            </w:pPr>
          </w:p>
        </w:tc>
        <w:tc>
          <w:tcPr>
            <w:tcW w:w="2126" w:type="dxa"/>
          </w:tcPr>
          <w:p w:rsidR="00A410D2" w:rsidRPr="00066D85" w:rsidRDefault="00BF3141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Согласно сценарию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c>
          <w:tcPr>
            <w:tcW w:w="846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99B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1628" w:type="dxa"/>
            <w:gridSpan w:val="6"/>
          </w:tcPr>
          <w:p w:rsidR="00A410D2" w:rsidRPr="00B56FB0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Казаки-первые   жители   Донской </w:t>
            </w:r>
            <w:r w:rsidRPr="003C6CD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земли</w:t>
            </w:r>
          </w:p>
        </w:tc>
        <w:tc>
          <w:tcPr>
            <w:tcW w:w="993" w:type="dxa"/>
          </w:tcPr>
          <w:p w:rsidR="00A410D2" w:rsidRPr="003C6CD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3C6CD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0D2" w:rsidTr="00A410D2">
        <w:trPr>
          <w:trHeight w:val="85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0D2" w:rsidRDefault="00A410D2" w:rsidP="00A410D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«Конь - верный друг казака»</w:t>
            </w:r>
          </w:p>
        </w:tc>
        <w:tc>
          <w:tcPr>
            <w:tcW w:w="1984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развитию речи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интеграция с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shd w:val="clear" w:color="auto" w:fill="FFFFFF"/>
              <w:ind w:right="68"/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Расширять знания о казаках, как о смелых,   мужественных и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отва</w:t>
            </w: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жных    воинах,    трудолюбивых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людях. Дать представление  о том, что конь-спаситель, защитник, и в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жизни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>казаку не обойтись без коня.</w:t>
            </w:r>
          </w:p>
        </w:tc>
        <w:tc>
          <w:tcPr>
            <w:tcW w:w="326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lastRenderedPageBreak/>
              <w:t xml:space="preserve">Казак-защитник своей земли.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Казаки всегда помогали друг другу.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Верный друг казака в его военных походах - конь. Часто конь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спасал жизнь казаку: выносил раненного с поля боя, помогал спастись от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врага, доставлять тяжелые грузы и т.п. Часто казаки устраивали конные состязания, на которых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определялся победитель, который быстрее всех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умел скакать. Казаки очень уважительно относились к лошадям, заботились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о них: сытно кормили, чистили их. Когда-то очень давно существовал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Конский праздник. В этот день кони отдыхали, их кормили в полную сыть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(давали им столько корма, сколько те могли съесть), купали в реке или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озере: заводили в воду и специальными щетками мыли, расчесывали гривы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и хвосты. С лошадьми у казаков связано много народным примет: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«считалось, что конская подкова приносит счастье, ее вешали над входной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дверью избы, и верили, что в доме будет удача и счастье, что подкова от тех бед оградит; на крышах домов устанавливали деревянных коньков.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Чтобы они охраняли дом от неприятностей. Казаки придумали много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пословиц, посвященных коню.</w:t>
            </w:r>
          </w:p>
        </w:tc>
        <w:tc>
          <w:tcPr>
            <w:tcW w:w="2126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Способствовать освоению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  способами закрашивания рисунка карандашом: штрихи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кладываются в одном направлении в пределах контура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(сверху вниз,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слева направо, или, но косой). Движение карандаша при закрашивании шаблона неотрывное: туда - обратно. Учить детей передавать цвет (как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признак предмета на основе натуры. Формирование умения с помощью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цвета передавать свое отношение к изображаемому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A410D2">
        <w:trPr>
          <w:trHeight w:val="85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первых штанов</w:t>
            </w:r>
          </w:p>
        </w:tc>
        <w:tc>
          <w:tcPr>
            <w:tcW w:w="1984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</w:t>
            </w:r>
          </w:p>
        </w:tc>
        <w:tc>
          <w:tcPr>
            <w:tcW w:w="2410" w:type="dxa"/>
          </w:tcPr>
          <w:p w:rsidR="00A410D2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представление о традиционных праздниках, отмечающихся на Дону</w:t>
            </w:r>
          </w:p>
        </w:tc>
        <w:tc>
          <w:tcPr>
            <w:tcW w:w="3260" w:type="dxa"/>
          </w:tcPr>
          <w:p w:rsidR="00A410D2" w:rsidRPr="00BF3141" w:rsidRDefault="00BF3141" w:rsidP="00A410D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31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Детей в казачьей семье, в сравнении с русской крестьянской семьёй, было мало, поэтому они всегда были любимцами. Поскольку </w:t>
            </w:r>
            <w:r w:rsidRPr="00BF31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жизнь казака была полна опасностей, родители соблюдали все обычаи. Например, когда у малыша прирезывался первый зуб, заказывали молебен Иоанну Воину. Согласно другой традиции, первый раз мальчика стригли, когда ему исполнялся год, а второй раз – в семь лет, что означало, что закончилось детство. С этого возраста он учился метко стрелять, а с десяти лет – рубить шашкой. Впрочем, уже с 3-х лет казачонок уже садился на коня. Примерно в это время отмечали его личный праздник первых штанов-</w:t>
            </w:r>
            <w:proofErr w:type="spellStart"/>
            <w:r w:rsidRPr="00BF31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шароваров</w:t>
            </w:r>
            <w:proofErr w:type="spellEnd"/>
            <w:r w:rsidRPr="00BF31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С весны до осени мальчишки проводили время со своими дедами, как правило, на бахчах или при стадах или табунах. Там и осваивалась наука драться и воевать. В 14-ть лет казачонок обязан был броском камня подбить высоко и быстро летящую птицу.</w:t>
            </w:r>
          </w:p>
        </w:tc>
        <w:tc>
          <w:tcPr>
            <w:tcW w:w="2126" w:type="dxa"/>
          </w:tcPr>
          <w:p w:rsidR="00A410D2" w:rsidRPr="00066D85" w:rsidRDefault="00BF3141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>Согласно сценарию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c>
          <w:tcPr>
            <w:tcW w:w="846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9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1.4.</w:t>
            </w:r>
          </w:p>
        </w:tc>
        <w:tc>
          <w:tcPr>
            <w:tcW w:w="11628" w:type="dxa"/>
            <w:gridSpan w:val="6"/>
          </w:tcPr>
          <w:p w:rsidR="00A410D2" w:rsidRPr="003C6CDF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CDF">
              <w:rPr>
                <w:rFonts w:ascii="Times New Roman" w:hAnsi="Times New Roman" w:cs="Times New Roman"/>
                <w:b/>
                <w:sz w:val="28"/>
                <w:szCs w:val="28"/>
              </w:rPr>
              <w:t>Казачка-хозяйка    дома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C6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C6CDF">
              <w:rPr>
                <w:rFonts w:ascii="Times New Roman" w:hAnsi="Times New Roman" w:cs="Times New Roman"/>
                <w:sz w:val="28"/>
                <w:szCs w:val="28"/>
              </w:rPr>
              <w:t>Уклад   жизни   казаков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C6CDF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</w:tc>
        <w:tc>
          <w:tcPr>
            <w:tcW w:w="993" w:type="dxa"/>
          </w:tcPr>
          <w:p w:rsidR="00A410D2" w:rsidRPr="003C6CD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3C6CD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0D2" w:rsidTr="00A410D2">
        <w:trPr>
          <w:trHeight w:val="85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1.4.1.</w:t>
            </w:r>
          </w:p>
          <w:p w:rsidR="00A410D2" w:rsidRDefault="00A410D2" w:rsidP="00A410D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"В гостях у тетушки Аксиньи".</w:t>
            </w:r>
          </w:p>
        </w:tc>
        <w:tc>
          <w:tcPr>
            <w:tcW w:w="1984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развитию речи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Дать детям знания о казачке-хранительнице   семейного 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очага,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lastRenderedPageBreak/>
              <w:t xml:space="preserve">поддерживающей     в     семье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согласие и покой. Воспитывать уважение к труду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женщины,   желание   ей   во   всем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помогать</w:t>
            </w:r>
            <w:proofErr w:type="gramStart"/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  П</w:t>
            </w:r>
            <w:proofErr w:type="gramEnd"/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ознакомить с казачьей  одеждой   (защищает  от холода, украшает казаков и казачек,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отличает их от других). Воспитывать  относиться к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другим людям так, как бы ты хотел,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чтобы они относились к тебе.</w:t>
            </w: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Словарная работа: печь - «кормилица», «матушка»; глиняные горшки; самовар; ухват; кочерга; корыто; стиральная доска; коромысло; «хлеб – соль»;  </w:t>
            </w:r>
            <w:proofErr w:type="spellStart"/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басочка</w:t>
            </w:r>
            <w:proofErr w:type="spellEnd"/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.</w:t>
            </w:r>
          </w:p>
        </w:tc>
        <w:tc>
          <w:tcPr>
            <w:tcW w:w="3260" w:type="dxa"/>
          </w:tcPr>
          <w:p w:rsidR="00A410D2" w:rsidRPr="00066D85" w:rsidRDefault="00A410D2" w:rsidP="00A410D2">
            <w:pPr>
              <w:shd w:val="clear" w:color="auto" w:fill="FFFFFF"/>
              <w:ind w:right="5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lastRenderedPageBreak/>
              <w:t xml:space="preserve">Быт донских казаков в далеком прошлом, существенно отличался от современного уклада жизни. </w:t>
            </w:r>
            <w:proofErr w:type="gramStart"/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lastRenderedPageBreak/>
              <w:t xml:space="preserve">Так, "кормилицей", "матушкой" называли в 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народе печь:   в ней пекли хлеб, варили кашу, щи, картошку.</w:t>
            </w:r>
            <w:proofErr w:type="gramEnd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От жарко протопленной печи в доме становилось тепло и уютно, даже в самую зимнюю стужу. Возле печи   всегда стояли глиняные горшки, в которых пища  была  особенно   вкусной.   Для  приготовления   чая  использовали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самовар. Для того, чтобы достать горшок из печи женщины использовали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ухват, а кочерга нужна была для того, чтобы ворошить угли. Процедура стирки  белья   в  прошлом  очень  отличалась  от современной:   казачки пользовались корытом, стиральной доской и др. предметами. Приносили в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оду в дом женщины с помощью коромысла. Казаки придумали множество п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ословиц о предметах быта. У казаков существовали свои обычаи встречи д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орогих гостей и правила поведения в чужом доме: входя в дом, гость о</w:t>
            </w:r>
            <w:r w:rsidRPr="00066D85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бязательно снимал шапку и крестился, затем кланялся, приветствуя хозяев.</w:t>
            </w:r>
          </w:p>
          <w:p w:rsidR="00A410D2" w:rsidRPr="00066D85" w:rsidRDefault="00A410D2" w:rsidP="00A410D2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>Этим гость показывал, что пришел в дом с добром, худого не замышляет.</w:t>
            </w: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Его приглашали "откушать хлеба-соли" и сажали за стол на самое почетное м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есто у икон, рядом с хозяином. Одежда казака и казачки, отличалась от современной одежды: юбки у казачек были длинными, кофточка имела оборочку, которая называлась </w:t>
            </w:r>
            <w:proofErr w:type="spellStart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басочкой</w:t>
            </w:r>
            <w:proofErr w:type="spellEnd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; казак носил темные штаны с л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ампасами,   рубашка   обязательно   подпоясывалась   ремнем.   Показать о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тличие костюма казака от современной одежды.</w:t>
            </w:r>
          </w:p>
        </w:tc>
        <w:tc>
          <w:tcPr>
            <w:tcW w:w="2126" w:type="dxa"/>
          </w:tcPr>
          <w:p w:rsidR="00A410D2" w:rsidRPr="00066D85" w:rsidRDefault="00A410D2" w:rsidP="00A410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Просмотр презентации «Бы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т казаков». Рассматривание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наряда казака и казачки. Дополнение патриотического уголка в группе куклами в казачьих костюмах (Казак и Казачка).  Семейные посиделки с приглашением мамы или бабушки. Пошив и оформление костюмов для кукол Казак и Казачка. Коллекционирование утвари и  предметов быта казаков (создание мини музея в группе). </w:t>
            </w:r>
          </w:p>
          <w:p w:rsidR="00A410D2" w:rsidRPr="00066D85" w:rsidRDefault="00A410D2" w:rsidP="00A410D2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</w:p>
        </w:tc>
        <w:tc>
          <w:tcPr>
            <w:tcW w:w="993" w:type="dxa"/>
          </w:tcPr>
          <w:p w:rsidR="00A410D2" w:rsidRDefault="00A410D2" w:rsidP="00A410D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Default="00A410D2" w:rsidP="00A410D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rPr>
          <w:trHeight w:val="85"/>
        </w:trPr>
        <w:tc>
          <w:tcPr>
            <w:tcW w:w="846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9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1.5.</w:t>
            </w:r>
          </w:p>
        </w:tc>
        <w:tc>
          <w:tcPr>
            <w:tcW w:w="11628" w:type="dxa"/>
            <w:gridSpan w:val="6"/>
          </w:tcPr>
          <w:p w:rsidR="00A410D2" w:rsidRPr="00066D85" w:rsidRDefault="00A410D2" w:rsidP="00A410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6C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маленьких казаков и казачек</w:t>
            </w:r>
          </w:p>
        </w:tc>
        <w:tc>
          <w:tcPr>
            <w:tcW w:w="993" w:type="dxa"/>
          </w:tcPr>
          <w:p w:rsidR="00A410D2" w:rsidRPr="003C6CDF" w:rsidRDefault="00A410D2" w:rsidP="00A41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3C6CDF" w:rsidRDefault="00A410D2" w:rsidP="00A41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0D2" w:rsidTr="00A410D2">
        <w:trPr>
          <w:trHeight w:val="85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0D2" w:rsidRDefault="00A410D2" w:rsidP="00A4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«Как воспитывали детей в семье казаков»</w:t>
            </w:r>
          </w:p>
        </w:tc>
        <w:tc>
          <w:tcPr>
            <w:tcW w:w="1984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развитию речи;</w:t>
            </w:r>
          </w:p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сюжетно – ролевая игра 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Воспитывать уважение к родителям и старшим членам семьи. Дать понятие о том, что казачата - опора своих родителей в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старости. Они любознательные, озорные, похожие      на     своих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родителей.   Мальчики   -   будущие воины,     девочки     -    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 xml:space="preserve">заботливые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хозяюшки.</w:t>
            </w: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Словарная работа: верховая езда, рукопашный бой, стрельба, владение шашкой. </w:t>
            </w:r>
          </w:p>
        </w:tc>
        <w:tc>
          <w:tcPr>
            <w:tcW w:w="3260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 xml:space="preserve">У казаков существовали свои обряды и традиции в воспитании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мальчиков   и   девочек.   У   каждого   члена  семьи   казаков   были   свои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обязанности. </w:t>
            </w:r>
            <w:proofErr w:type="gramStart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У маленьких казачат с детства воспитывали лучшие человеч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еские качества - силу, выносливость, умение преодолевать трудности, дос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тигать цели, быть спокойными, терпеливыми, рассудительными, </w:t>
            </w:r>
            <w:r w:rsidRPr="00066D85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уважать старших и др. Мальчиков, как </w:t>
            </w:r>
            <w:r w:rsidRPr="00066D85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lastRenderedPageBreak/>
              <w:t xml:space="preserve">будущих мужчин, приучали брать на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себя роль защитника и охранителя, казачат приучали к верховой езде (в 3-5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лет), рукопашному бою (в 3-5 лет), обучали стрельбе (в 7 лет), владению шашкой (в  10 лет).</w:t>
            </w:r>
            <w:proofErr w:type="gramEnd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общих и отличительных    действии, характерных мальчикам и их папам или другим мужчинам, сравнение и анализ жизненных ситуаций. Опыт поведения мальчиков в конфликтных ситуациях. Маленькие казачки знали   о том, что в будущем они станут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женщинами, которые обладают отличительными признаками поведения от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казаков  в различных  ситуациях:  когда они общаются  с  природой,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предметами, сверстниками.       Будущая казачка должна уметь брать на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заботы,  поручения,  связанные  с созданием  красоты,  уюта,  заботы о маленьких и о животных. У маленьких казачек развивали такие же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качества, как заботливость, внимание, терпение, нежность, в окружении мальчиков девочки должны демонстрировать свою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 xml:space="preserve">гордость, игривость и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доброту и т.п. Установление общих и отличительных действий девочек и </w:t>
            </w:r>
            <w:r w:rsidRPr="00066D85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действий, характерных для их мам или других женщин, сравнение и анализ жизненных ситуаций. Опыт поведения девочек в конфликтных ситуациях: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поссорились, что-то не поделили и т.д.</w:t>
            </w:r>
          </w:p>
          <w:p w:rsidR="00237E65" w:rsidRPr="00066D85" w:rsidRDefault="00237E65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 с просмотром презе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нтации,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картинок, иллюстраций. Отбор иллюстраций для мини музея группы. Сюжетно ролевая игра «Семья».  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A410D2">
        <w:trPr>
          <w:trHeight w:val="85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матери-казачки</w:t>
            </w:r>
          </w:p>
        </w:tc>
        <w:tc>
          <w:tcPr>
            <w:tcW w:w="1984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</w:t>
            </w:r>
          </w:p>
        </w:tc>
        <w:tc>
          <w:tcPr>
            <w:tcW w:w="2410" w:type="dxa"/>
          </w:tcPr>
          <w:p w:rsidR="00A410D2" w:rsidRDefault="00A410D2" w:rsidP="00A410D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представление о традиционных праздниках, отмечающихся на Дону</w:t>
            </w:r>
          </w:p>
        </w:tc>
        <w:tc>
          <w:tcPr>
            <w:tcW w:w="326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</w:p>
        </w:tc>
        <w:tc>
          <w:tcPr>
            <w:tcW w:w="2126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c>
          <w:tcPr>
            <w:tcW w:w="846" w:type="dxa"/>
          </w:tcPr>
          <w:p w:rsidR="00A410D2" w:rsidRPr="00EC47CA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7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1628" w:type="dxa"/>
            <w:gridSpan w:val="6"/>
          </w:tcPr>
          <w:p w:rsidR="00A410D2" w:rsidRPr="009B6AD7" w:rsidRDefault="00A410D2" w:rsidP="00A4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«</w:t>
            </w:r>
            <w:r w:rsidRPr="006B3354">
              <w:rPr>
                <w:rFonts w:ascii="Times New Roman" w:hAnsi="Times New Roman" w:cs="Times New Roman"/>
                <w:b/>
                <w:sz w:val="32"/>
                <w:szCs w:val="28"/>
              </w:rPr>
              <w:t>Народные праздники и традиции Донского края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A410D2" w:rsidRDefault="00A410D2" w:rsidP="00A410D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992" w:type="dxa"/>
          </w:tcPr>
          <w:p w:rsidR="00A410D2" w:rsidRDefault="00A410D2" w:rsidP="00A410D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A410D2" w:rsidTr="005526F2">
        <w:tc>
          <w:tcPr>
            <w:tcW w:w="846" w:type="dxa"/>
          </w:tcPr>
          <w:p w:rsidR="00A410D2" w:rsidRPr="00EC47CA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7CA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11628" w:type="dxa"/>
            <w:gridSpan w:val="6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Народные музыкальные </w:t>
            </w:r>
            <w:r w:rsidRPr="002D099B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инструменты</w:t>
            </w:r>
          </w:p>
        </w:tc>
        <w:tc>
          <w:tcPr>
            <w:tcW w:w="993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0D2" w:rsidTr="00A410D2">
        <w:trPr>
          <w:trHeight w:val="840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  <w:p w:rsidR="00A410D2" w:rsidRDefault="00A410D2" w:rsidP="00A410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410D2" w:rsidRDefault="00A410D2" w:rsidP="00A4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ind w:left="48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z w:val="24"/>
                <w:szCs w:val="28"/>
              </w:rPr>
              <w:t>Звуки народных инструментов</w:t>
            </w:r>
          </w:p>
        </w:tc>
        <w:tc>
          <w:tcPr>
            <w:tcW w:w="1984" w:type="dxa"/>
          </w:tcPr>
          <w:p w:rsidR="00A410D2" w:rsidRPr="00EA30A1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Часть ОД по музыке 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Познакомить с народными инструментами, которые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помогают раскрыть тайны души казака.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Развивать интерес к сохранению обычаев, традиций от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br/>
              <w:t>поколения к поколению (казаки-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br/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веселые, жизнерадостные люди, умеющие веселиться, трудиться,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br/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воевать). 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 xml:space="preserve">Воспитывать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уважение к человеку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умеющему играть на музыкальных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br/>
            </w:r>
            <w:r w:rsidRPr="00066D85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инструментах.</w:t>
            </w: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Словарная работа: гармонь, балалайка, трещотка. </w:t>
            </w:r>
          </w:p>
        </w:tc>
        <w:tc>
          <w:tcPr>
            <w:tcW w:w="3260" w:type="dxa"/>
          </w:tcPr>
          <w:p w:rsidR="00A410D2" w:rsidRDefault="00A410D2" w:rsidP="00A410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lastRenderedPageBreak/>
              <w:t xml:space="preserve">Народные  музыкальные  инструменты:  гармонь,  балалайка,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трещотка и др. Когда-то    давно без музыкальных инструментов не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обходился у казаков ни один праздник. Казаков, которые умели играть</w:t>
            </w:r>
            <w:r w:rsidRPr="00066D85">
              <w:rPr>
                <w:rFonts w:ascii="Times New Roman" w:hAnsi="Times New Roman" w:cs="Times New Roman"/>
                <w:i/>
                <w:iCs/>
                <w:spacing w:val="16"/>
                <w:sz w:val="24"/>
                <w:szCs w:val="28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на каком- либо инструменте очень ценили, их с радостью приглашали в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гости в любой дом. Музыкальные инструменты в старину служили человеку не только для развлечений,   казаки верили, что инструмент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обладают еще волшебной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 xml:space="preserve">силой, оберегают людей от всякого зла. И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у каждого инструмента образуются по-разному: ударом по струнам,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об  друга,  растяжением   мехов  и  т.п.  Мелодии  бывают  разные характеру: веселые, грустные.</w:t>
            </w:r>
          </w:p>
          <w:p w:rsidR="00237E65" w:rsidRPr="00066D85" w:rsidRDefault="00237E65" w:rsidP="00A410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Рассматривание картинок, иллюстраций, слайдов с изображением народных инструментов. </w:t>
            </w:r>
            <w:proofErr w:type="spellStart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Музыцирование</w:t>
            </w:r>
            <w:proofErr w:type="spellEnd"/>
            <w:r w:rsidRPr="00066D8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. </w:t>
            </w:r>
            <w:r w:rsidRPr="00EA30A1">
              <w:rPr>
                <w:rFonts w:ascii="Times New Roman" w:hAnsi="Times New Roman" w:cs="Times New Roman"/>
                <w:sz w:val="24"/>
                <w:szCs w:val="28"/>
              </w:rPr>
              <w:t>Игра на инструментах. Оркестр.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c>
          <w:tcPr>
            <w:tcW w:w="846" w:type="dxa"/>
          </w:tcPr>
          <w:p w:rsidR="00A410D2" w:rsidRPr="00B0768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6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1628" w:type="dxa"/>
            <w:gridSpan w:val="6"/>
          </w:tcPr>
          <w:p w:rsidR="00A410D2" w:rsidRPr="000743B9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68F">
              <w:rPr>
                <w:rFonts w:ascii="Times New Roman" w:hAnsi="Times New Roman" w:cs="Times New Roman"/>
                <w:b/>
                <w:sz w:val="28"/>
                <w:szCs w:val="28"/>
              </w:rPr>
              <w:t>Песенный фольклор</w:t>
            </w:r>
          </w:p>
        </w:tc>
        <w:tc>
          <w:tcPr>
            <w:tcW w:w="993" w:type="dxa"/>
          </w:tcPr>
          <w:p w:rsidR="00A410D2" w:rsidRPr="00B0768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B0768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0D2" w:rsidTr="00A410D2">
        <w:trPr>
          <w:trHeight w:val="273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  <w:p w:rsidR="00A410D2" w:rsidRDefault="00A410D2" w:rsidP="00A4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0D2" w:rsidRPr="00066D85" w:rsidRDefault="00A410D2" w:rsidP="00A410D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66D85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</w:p>
          <w:p w:rsidR="00A410D2" w:rsidRPr="00066D85" w:rsidRDefault="00A410D2" w:rsidP="00A410D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z w:val="24"/>
                <w:szCs w:val="28"/>
              </w:rPr>
              <w:t>Живет в народе песня</w:t>
            </w:r>
          </w:p>
        </w:tc>
        <w:tc>
          <w:tcPr>
            <w:tcW w:w="1984" w:type="dxa"/>
          </w:tcPr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Часть ОД по музыке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shd w:val="clear" w:color="auto" w:fill="FFFFFF"/>
              <w:ind w:left="38" w:right="3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Познакомить  с казачьими песнями. Дать представление о том, что  песня - душа народа, связь человека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с миром природы. Воспитывать по средствам музыки и песни мужественность,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трудолюбие, боевой дух (как у казака), 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почитание старших, женственность, смирение, покорность (как у казачки). </w:t>
            </w:r>
          </w:p>
        </w:tc>
        <w:tc>
          <w:tcPr>
            <w:tcW w:w="326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Народные казачьи песни воспевают любовь к родному краю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природе, жителям края раскрывают особенности характера казака мужество, храбрость, готовность оберегать родную землю; воспев красоту земли Донской, природы родного края и т.п. Казаки часто исполняли  песни  на народных  праздниках,  встречах  после боя,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походах, во время привала на войне. Песни эти были о "верном" друге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коне, храбром атамане, боевом друге и т.п. Казачки в своих песнях</w:t>
            </w:r>
            <w:r w:rsidRPr="00066D85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воспевали  нелегкую  женскую долю.  Колыбельные  песни     их  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наполнены теплотой и нежностью к своим маленьким казачатам   И в зависимости от содержания песни бывают веселыми, грустными, ритма: быстрые,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медленные.</w:t>
            </w:r>
          </w:p>
        </w:tc>
        <w:tc>
          <w:tcPr>
            <w:tcW w:w="2126" w:type="dxa"/>
          </w:tcPr>
          <w:p w:rsidR="00A410D2" w:rsidRPr="00EA30A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30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Слушание, разучивание и исполнение казачьих песен. Музыкально – ритмические движения. Разучивание танца </w:t>
            </w:r>
          </w:p>
        </w:tc>
        <w:tc>
          <w:tcPr>
            <w:tcW w:w="993" w:type="dxa"/>
          </w:tcPr>
          <w:p w:rsidR="00A410D2" w:rsidRPr="00EA30A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EA30A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410D2" w:rsidTr="005526F2">
        <w:trPr>
          <w:trHeight w:val="273"/>
        </w:trPr>
        <w:tc>
          <w:tcPr>
            <w:tcW w:w="846" w:type="dxa"/>
          </w:tcPr>
          <w:p w:rsidR="00A410D2" w:rsidRPr="00B0768F" w:rsidRDefault="00A410D2" w:rsidP="00A410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6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</w:t>
            </w:r>
          </w:p>
        </w:tc>
        <w:tc>
          <w:tcPr>
            <w:tcW w:w="11628" w:type="dxa"/>
            <w:gridSpan w:val="6"/>
          </w:tcPr>
          <w:p w:rsidR="00A410D2" w:rsidRPr="002055F1" w:rsidRDefault="00A410D2" w:rsidP="00A410D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1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Народные игры донских казаков</w:t>
            </w:r>
          </w:p>
        </w:tc>
        <w:tc>
          <w:tcPr>
            <w:tcW w:w="993" w:type="dxa"/>
          </w:tcPr>
          <w:p w:rsidR="00A410D2" w:rsidRPr="00011B8F" w:rsidRDefault="00A410D2" w:rsidP="00A410D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A410D2" w:rsidRPr="00011B8F" w:rsidRDefault="00A410D2" w:rsidP="00A410D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10D2" w:rsidTr="00A410D2">
        <w:trPr>
          <w:trHeight w:val="273"/>
        </w:trPr>
        <w:tc>
          <w:tcPr>
            <w:tcW w:w="846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410D2" w:rsidRPr="002D099B" w:rsidRDefault="00A410D2" w:rsidP="00A410D2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pacing w:val="-3"/>
                <w:sz w:val="24"/>
                <w:szCs w:val="28"/>
              </w:rPr>
              <w:t>Игры донских казачат</w:t>
            </w:r>
          </w:p>
        </w:tc>
        <w:tc>
          <w:tcPr>
            <w:tcW w:w="1984" w:type="dxa"/>
          </w:tcPr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Физкультурный досуг</w:t>
            </w:r>
          </w:p>
          <w:p w:rsidR="00A410D2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540BE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Подвижные 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игры</w:t>
            </w:r>
          </w:p>
          <w:p w:rsidR="00A410D2" w:rsidRPr="00540BE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2D099B" w:rsidRDefault="00A410D2" w:rsidP="00A41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Сюжетно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ролевые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 xml:space="preserve"> игры</w:t>
            </w:r>
          </w:p>
        </w:tc>
        <w:tc>
          <w:tcPr>
            <w:tcW w:w="2410" w:type="dxa"/>
          </w:tcPr>
          <w:p w:rsidR="00A410D2" w:rsidRPr="00066D85" w:rsidRDefault="00A410D2" w:rsidP="00A410D2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Дать представление о том, что мальчики - продолжатели традиций своих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отцов и дедов, пора родителей в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старости. Казак должен быть 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смелым, мужественным, отважным. Развитие смелости, ловкости, храбрости. Воспитание уважения к представительницам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женского пола.</w:t>
            </w:r>
          </w:p>
        </w:tc>
        <w:tc>
          <w:tcPr>
            <w:tcW w:w="3260" w:type="dxa"/>
          </w:tcPr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В играх казаков отражаются традиции, быт, культура Донского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края. Традиционные народные игры донских казаков воспитывают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будущих защитников родной земли и будущих хранительниц домашнего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очага. В играх у мальчиков развивались физические качества,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нравственные качества. У девочек воспитывалось терпение, смирение,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выносливость желание заботиться о младших братьях, сестрах и животных. Для проведения игр казачата использовали различные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атрибуты: камешки, палочки, лоскутики, стекляшки и т.п.</w:t>
            </w:r>
          </w:p>
        </w:tc>
        <w:tc>
          <w:tcPr>
            <w:tcW w:w="2126" w:type="dxa"/>
          </w:tcPr>
          <w:p w:rsidR="00A410D2" w:rsidRPr="00540BE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Тематический досуг с включением народных игр Донского края. </w:t>
            </w:r>
          </w:p>
          <w:p w:rsidR="00A410D2" w:rsidRPr="00540BE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410D2" w:rsidRPr="00066D85" w:rsidRDefault="00A410D2" w:rsidP="00A41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Сюжетно – ролевая игра на прогулке с предметами – заместителями.</w:t>
            </w:r>
            <w:r w:rsidRPr="00066D8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A410D2" w:rsidRPr="00540BE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A410D2" w:rsidRPr="00540BE1" w:rsidRDefault="00A410D2" w:rsidP="00A410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22321" w:rsidTr="00A410D2">
        <w:trPr>
          <w:trHeight w:val="273"/>
        </w:trPr>
        <w:tc>
          <w:tcPr>
            <w:tcW w:w="846" w:type="dxa"/>
          </w:tcPr>
          <w:p w:rsidR="00822321" w:rsidRDefault="00822321" w:rsidP="008223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822321" w:rsidRPr="002D099B" w:rsidRDefault="00822321" w:rsidP="0082232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Развлечение «Казачьи посиделки»</w:t>
            </w:r>
          </w:p>
        </w:tc>
        <w:tc>
          <w:tcPr>
            <w:tcW w:w="1984" w:type="dxa"/>
          </w:tcPr>
          <w:p w:rsidR="0082232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Развлечение</w:t>
            </w:r>
          </w:p>
        </w:tc>
        <w:tc>
          <w:tcPr>
            <w:tcW w:w="2410" w:type="dxa"/>
          </w:tcPr>
          <w:p w:rsidR="00822321" w:rsidRDefault="00822321" w:rsidP="00822321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Воспитывать бережное отношение к народным 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традициям,  почитание опыта старших поколений.</w:t>
            </w:r>
          </w:p>
        </w:tc>
        <w:tc>
          <w:tcPr>
            <w:tcW w:w="3260" w:type="dxa"/>
          </w:tcPr>
          <w:p w:rsidR="00822321" w:rsidRPr="00066D85" w:rsidRDefault="00822321" w:rsidP="00822321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</w:p>
        </w:tc>
        <w:tc>
          <w:tcPr>
            <w:tcW w:w="2126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Развлечение по народным обычаям</w:t>
            </w:r>
          </w:p>
        </w:tc>
        <w:tc>
          <w:tcPr>
            <w:tcW w:w="993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22321" w:rsidTr="005526F2">
        <w:tc>
          <w:tcPr>
            <w:tcW w:w="846" w:type="dxa"/>
          </w:tcPr>
          <w:p w:rsidR="00822321" w:rsidRPr="001572C2" w:rsidRDefault="00822321" w:rsidP="008223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2.4. </w:t>
            </w:r>
          </w:p>
        </w:tc>
        <w:tc>
          <w:tcPr>
            <w:tcW w:w="11628" w:type="dxa"/>
            <w:gridSpan w:val="6"/>
          </w:tcPr>
          <w:p w:rsidR="00822321" w:rsidRPr="001572C2" w:rsidRDefault="00822321" w:rsidP="008223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2C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Праздники</w:t>
            </w:r>
            <w:r w:rsidRPr="00157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народного календаря</w:t>
            </w:r>
          </w:p>
        </w:tc>
        <w:tc>
          <w:tcPr>
            <w:tcW w:w="993" w:type="dxa"/>
          </w:tcPr>
          <w:p w:rsidR="00822321" w:rsidRPr="001572C2" w:rsidRDefault="00822321" w:rsidP="00822321">
            <w:pPr>
              <w:jc w:val="both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321" w:rsidRPr="001572C2" w:rsidRDefault="00822321" w:rsidP="00822321">
            <w:pPr>
              <w:jc w:val="both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</w:p>
        </w:tc>
      </w:tr>
      <w:tr w:rsidR="00822321" w:rsidTr="00A410D2">
        <w:trPr>
          <w:trHeight w:val="1407"/>
        </w:trPr>
        <w:tc>
          <w:tcPr>
            <w:tcW w:w="846" w:type="dxa"/>
          </w:tcPr>
          <w:p w:rsidR="00822321" w:rsidRDefault="00822321" w:rsidP="008223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  <w:p w:rsidR="00822321" w:rsidRDefault="00822321" w:rsidP="008223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321" w:rsidRDefault="00822321" w:rsidP="0082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822321" w:rsidRPr="002D099B" w:rsidRDefault="00822321" w:rsidP="00822321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z w:val="24"/>
                <w:szCs w:val="28"/>
              </w:rPr>
              <w:t>Пришла коляда – отворяй  ворота</w:t>
            </w:r>
          </w:p>
        </w:tc>
        <w:tc>
          <w:tcPr>
            <w:tcW w:w="1984" w:type="dxa"/>
          </w:tcPr>
          <w:p w:rsidR="0082232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развитию речи;</w:t>
            </w:r>
          </w:p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сюжетно – ролевая игра</w:t>
            </w:r>
          </w:p>
        </w:tc>
        <w:tc>
          <w:tcPr>
            <w:tcW w:w="2410" w:type="dxa"/>
          </w:tcPr>
          <w:p w:rsidR="00822321" w:rsidRPr="00540BE1" w:rsidRDefault="00822321" w:rsidP="00822321">
            <w:pPr>
              <w:shd w:val="clear" w:color="auto" w:fill="FFFFFF"/>
              <w:ind w:right="13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Воспитывать бережное отношение к народным 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 xml:space="preserve">традициям,  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почитание опыта старших поколений. Воспитывать заботливое отношение к нуждающимся людям.</w:t>
            </w:r>
          </w:p>
        </w:tc>
        <w:tc>
          <w:tcPr>
            <w:tcW w:w="3260" w:type="dxa"/>
          </w:tcPr>
          <w:p w:rsidR="00822321" w:rsidRPr="00171638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3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Праздники в старину справляли очень весело, никто не скучал. </w:t>
            </w:r>
            <w:r w:rsidRPr="001716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 время праздника совершали определенные обряды. В них </w:t>
            </w:r>
            <w:r w:rsidRPr="001716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принимали </w:t>
            </w:r>
            <w:r w:rsidRPr="0017163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дети. На Рождество  казачата ходили  от дома к дому с рождественской звездой и славили Христа, его пришествие в мир. А потом обязательно поздравляли хозяев дома, желали им добра и </w:t>
            </w:r>
            <w:r w:rsidRPr="001716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благополучия. Чтобы пожелания обязательно сбылись, дети исполняли </w:t>
            </w:r>
            <w:r w:rsidRPr="00171638">
              <w:rPr>
                <w:rFonts w:ascii="Times New Roman" w:hAnsi="Times New Roman" w:cs="Times New Roman"/>
                <w:sz w:val="24"/>
                <w:szCs w:val="24"/>
              </w:rPr>
              <w:t xml:space="preserve">песенки-колядки. За исполнение песенок хозяйки выносили детям </w:t>
            </w:r>
            <w:r w:rsidRPr="001716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печенье в виде коровок, лошадок, барашков. Люди верили, что если </w:t>
            </w:r>
            <w:r w:rsidRPr="0017163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ребятишки съедят такое печеньице, то домашние животные будут живы и </w:t>
            </w:r>
            <w:r w:rsidRPr="00171638">
              <w:rPr>
                <w:rFonts w:ascii="Times New Roman" w:hAnsi="Times New Roman" w:cs="Times New Roman"/>
                <w:sz w:val="24"/>
                <w:szCs w:val="24"/>
              </w:rPr>
              <w:t>здоровы.</w:t>
            </w:r>
          </w:p>
        </w:tc>
        <w:tc>
          <w:tcPr>
            <w:tcW w:w="2126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spellEnd"/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просмотром презе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нтации,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картинок, иллюстраций.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Разучивание колядок.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Сюжетно ролевая игра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Коляда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».  </w:t>
            </w:r>
          </w:p>
        </w:tc>
        <w:tc>
          <w:tcPr>
            <w:tcW w:w="993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22321" w:rsidTr="00480291">
        <w:trPr>
          <w:trHeight w:val="58"/>
        </w:trPr>
        <w:tc>
          <w:tcPr>
            <w:tcW w:w="846" w:type="dxa"/>
          </w:tcPr>
          <w:p w:rsidR="00822321" w:rsidRDefault="00822321" w:rsidP="008223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822321" w:rsidRPr="002D099B" w:rsidRDefault="00822321" w:rsidP="00822321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Рождество Христово</w:t>
            </w:r>
          </w:p>
        </w:tc>
        <w:tc>
          <w:tcPr>
            <w:tcW w:w="1984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 xml:space="preserve">Праздник, развлечение </w:t>
            </w:r>
          </w:p>
        </w:tc>
        <w:tc>
          <w:tcPr>
            <w:tcW w:w="2410" w:type="dxa"/>
          </w:tcPr>
          <w:p w:rsidR="00822321" w:rsidRPr="00540BE1" w:rsidRDefault="00822321" w:rsidP="00822321">
            <w:pPr>
              <w:shd w:val="clear" w:color="auto" w:fill="FFFFFF"/>
              <w:ind w:right="130"/>
              <w:jc w:val="both"/>
              <w:rPr>
                <w:rFonts w:ascii="Times New Roman" w:hAnsi="Times New Roman" w:cs="Times New Roman"/>
                <w:spacing w:val="-2"/>
                <w:sz w:val="24"/>
                <w:szCs w:val="28"/>
              </w:rPr>
            </w:pPr>
            <w:r w:rsidRPr="00540BE1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Воспитывать бережное отношение к народным 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>традициям,  почитание опыта старших поколений. Воспитывать заботливое отношение к нуждающимся людям.</w:t>
            </w:r>
          </w:p>
        </w:tc>
        <w:tc>
          <w:tcPr>
            <w:tcW w:w="3260" w:type="dxa"/>
          </w:tcPr>
          <w:p w:rsidR="00480291" w:rsidRPr="00171638" w:rsidRDefault="00480291" w:rsidP="0048029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Рождество – это праздник своеобразного обновления, очищения и благословения. Оно почиталось казаками и донскими жителями намного раньше, чем введённый Петром I Новый год. В XVII веке Новый год казаки по старинке отмечали осенью, но особенно не праздновали. Традиции пышных празднеств, карнавалов пришли на Дон в конце XVIII века, окончательно утвердившись в XIX веке. К рождественскому посту в </w:t>
            </w:r>
            <w:r w:rsidRPr="004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прошлые века относились как к возможности покаяния, очищения и обновления, а в канун Рождества казаки обходили свои владения и произносили слова, передающиеся из поколения в поколение – колядки. Это пожелания богатства, процветания, здоровья.</w:t>
            </w:r>
          </w:p>
          <w:p w:rsidR="00822321" w:rsidRPr="00171638" w:rsidRDefault="00480291" w:rsidP="0048029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Так, с особенным чувством казаки относились к лошадям. В рождественский сочельник хозяин первым делом посещал конюшню со словами «На коня, на кобылу, на сивую гриву, на пушистый хвост, на стопу блинов, на бутылку водки, на меру пшеницы, на</w:t>
            </w:r>
            <w:r w:rsidRPr="00171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букатку</w:t>
            </w:r>
            <w:proofErr w:type="spellEnd"/>
            <w:r w:rsidRPr="00171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мяса, на рубль денег». Есть</w:t>
            </w:r>
            <w:r w:rsidRPr="004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обычае на Дону зазывать «птичье счастье» – для этого детей заставляли квохтать или гоготать по-птичьему.</w:t>
            </w:r>
          </w:p>
        </w:tc>
        <w:tc>
          <w:tcPr>
            <w:tcW w:w="2126" w:type="dxa"/>
          </w:tcPr>
          <w:p w:rsidR="00822321" w:rsidRPr="00066D85" w:rsidRDefault="0048029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Праздник</w:t>
            </w:r>
            <w:r w:rsidRPr="00540BE1">
              <w:rPr>
                <w:rFonts w:ascii="Times New Roman" w:hAnsi="Times New Roman" w:cs="Times New Roman"/>
                <w:sz w:val="24"/>
                <w:szCs w:val="28"/>
              </w:rPr>
              <w:t xml:space="preserve"> по народным обычаям</w:t>
            </w:r>
            <w:r w:rsidR="00171638">
              <w:rPr>
                <w:rFonts w:ascii="Times New Roman" w:hAnsi="Times New Roman" w:cs="Times New Roman"/>
                <w:sz w:val="24"/>
                <w:szCs w:val="28"/>
              </w:rPr>
              <w:t>, инсценировка</w:t>
            </w:r>
          </w:p>
        </w:tc>
        <w:tc>
          <w:tcPr>
            <w:tcW w:w="993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822321" w:rsidRPr="00540BE1" w:rsidRDefault="00822321" w:rsidP="008223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1638" w:rsidTr="00A410D2">
        <w:trPr>
          <w:trHeight w:val="273"/>
        </w:trPr>
        <w:tc>
          <w:tcPr>
            <w:tcW w:w="846" w:type="dxa"/>
          </w:tcPr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2.4.2</w:t>
            </w:r>
          </w:p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38" w:rsidRDefault="00171638" w:rsidP="00171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171638" w:rsidRPr="002D099B" w:rsidRDefault="00171638" w:rsidP="00171638">
            <w:pPr>
              <w:shd w:val="clear" w:color="auto" w:fill="FFFFFF"/>
              <w:ind w:left="65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pacing w:val="-4"/>
                <w:sz w:val="24"/>
                <w:szCs w:val="28"/>
              </w:rPr>
              <w:t>Масленица дорогая – наша  гостьюшка годовая</w:t>
            </w:r>
          </w:p>
        </w:tc>
        <w:tc>
          <w:tcPr>
            <w:tcW w:w="1984" w:type="dxa"/>
          </w:tcPr>
          <w:p w:rsidR="00171638" w:rsidRPr="00540BE1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художественно-эстетическому развитию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(декоративное рисование)</w:t>
            </w:r>
          </w:p>
        </w:tc>
        <w:tc>
          <w:tcPr>
            <w:tcW w:w="2410" w:type="dxa"/>
          </w:tcPr>
          <w:p w:rsidR="00171638" w:rsidRPr="002D099B" w:rsidRDefault="00237E65" w:rsidP="0017163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</w:t>
            </w:r>
            <w:r w:rsidR="00171638">
              <w:rPr>
                <w:rFonts w:ascii="Times New Roman" w:hAnsi="Times New Roman" w:cs="Times New Roman"/>
                <w:sz w:val="24"/>
                <w:szCs w:val="28"/>
              </w:rPr>
              <w:t>жать з</w:t>
            </w:r>
            <w:r w:rsidR="00171638"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накомить с </w:t>
            </w:r>
            <w:r w:rsidR="00171638">
              <w:rPr>
                <w:rFonts w:ascii="Times New Roman" w:hAnsi="Times New Roman" w:cs="Times New Roman"/>
                <w:sz w:val="24"/>
                <w:szCs w:val="28"/>
              </w:rPr>
              <w:t>традиционными праздниками</w:t>
            </w:r>
            <w:r w:rsidR="00171638" w:rsidRPr="002D099B">
              <w:rPr>
                <w:rFonts w:ascii="Times New Roman" w:hAnsi="Times New Roman" w:cs="Times New Roman"/>
                <w:sz w:val="24"/>
                <w:szCs w:val="28"/>
              </w:rPr>
              <w:t>. Воспитывать желание воспевать      красоту донской</w:t>
            </w:r>
          </w:p>
          <w:p w:rsidR="00171638" w:rsidRPr="002D099B" w:rsidRDefault="00171638" w:rsidP="0017163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природы, охранять ее богатства. Закреплять умение рисовать натюрморт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блины, чай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Самый шумный, озорной, веселый праздник отмечается в конце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зимы - это Масленица. Когда-то очень давно люди верили в то, что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зиму надо обязательно проводить, а весну встретить, а то Весна-красна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мимо проедет «в своем расписном </w:t>
            </w:r>
            <w:proofErr w:type="spellStart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возочке</w:t>
            </w:r>
            <w:proofErr w:type="spellEnd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, на вороном </w:t>
            </w:r>
            <w:proofErr w:type="spellStart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конечке</w:t>
            </w:r>
            <w:proofErr w:type="spellEnd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».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Поэтому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 xml:space="preserve">Масленица и есть праздник в честь возрождающегося по весне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солнышка. Длился праздник семь дней. На Масленицу ребятишки заливали ледяные горки и катались с них на санках. На Масленицу взрослые и дети обязательно ходили в гости и ели там блины со сметаной, маслом, вареньем.</w:t>
            </w:r>
          </w:p>
        </w:tc>
        <w:tc>
          <w:tcPr>
            <w:tcW w:w="2126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Рассказ и беседа о </w:t>
            </w: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праздновании Масленицы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в Донском крае. Просмотр презентации.  </w:t>
            </w: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Упражнять в рисовании предмето</w:t>
            </w: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в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круглой формы, по преимуществу </w:t>
            </w: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lastRenderedPageBreak/>
              <w:t xml:space="preserve">состоящих из одной крупной части 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небольшого количества деталей. Закреплять и совершенствован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движения при рисовании круга карандашом, отрабатывать техники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владения карандашом без малейшего мышечного напряжения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формируется слитное, плавное, неторопливое движение. Продолжать, развивать умение с помощью цвета передавать свое отношение к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изображаемому.</w:t>
            </w:r>
          </w:p>
        </w:tc>
        <w:tc>
          <w:tcPr>
            <w:tcW w:w="993" w:type="dxa"/>
          </w:tcPr>
          <w:p w:rsidR="00171638" w:rsidRPr="00540BE1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171638" w:rsidRPr="00540BE1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1638" w:rsidTr="005526F2">
        <w:trPr>
          <w:trHeight w:val="131"/>
        </w:trPr>
        <w:tc>
          <w:tcPr>
            <w:tcW w:w="846" w:type="dxa"/>
          </w:tcPr>
          <w:p w:rsidR="00171638" w:rsidRPr="00B0768F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1628" w:type="dxa"/>
            <w:gridSpan w:val="6"/>
          </w:tcPr>
          <w:p w:rsidR="00171638" w:rsidRPr="002D099B" w:rsidRDefault="00171638" w:rsidP="00171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E6570F">
              <w:rPr>
                <w:rFonts w:ascii="Times New Roman" w:hAnsi="Times New Roman" w:cs="Times New Roman"/>
                <w:b/>
                <w:sz w:val="32"/>
                <w:szCs w:val="28"/>
              </w:rPr>
              <w:t>"Краски и литература Тихого Дона"</w:t>
            </w:r>
          </w:p>
        </w:tc>
        <w:tc>
          <w:tcPr>
            <w:tcW w:w="993" w:type="dxa"/>
          </w:tcPr>
          <w:p w:rsidR="00171638" w:rsidRPr="00E6570F" w:rsidRDefault="00171638" w:rsidP="001716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992" w:type="dxa"/>
          </w:tcPr>
          <w:p w:rsidR="00171638" w:rsidRPr="00E6570F" w:rsidRDefault="00171638" w:rsidP="001716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171638" w:rsidTr="005526F2">
        <w:trPr>
          <w:trHeight w:val="131"/>
        </w:trPr>
        <w:tc>
          <w:tcPr>
            <w:tcW w:w="846" w:type="dxa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</w:p>
        </w:tc>
        <w:tc>
          <w:tcPr>
            <w:tcW w:w="11628" w:type="dxa"/>
            <w:gridSpan w:val="6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EC47CA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Произведения  устного  народного т</w:t>
            </w:r>
            <w:r w:rsidRPr="00EC47C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ворчества</w:t>
            </w:r>
          </w:p>
        </w:tc>
        <w:tc>
          <w:tcPr>
            <w:tcW w:w="993" w:type="dxa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638" w:rsidTr="00A410D2">
        <w:trPr>
          <w:trHeight w:val="131"/>
        </w:trPr>
        <w:tc>
          <w:tcPr>
            <w:tcW w:w="846" w:type="dxa"/>
          </w:tcPr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38" w:rsidRDefault="00171638" w:rsidP="00171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171638" w:rsidRPr="002D099B" w:rsidRDefault="00171638" w:rsidP="00171638">
            <w:pPr>
              <w:shd w:val="clear" w:color="auto" w:fill="FFFFFF"/>
              <w:tabs>
                <w:tab w:val="left" w:pos="0"/>
              </w:tabs>
              <w:ind w:right="60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pacing w:val="-4"/>
                <w:sz w:val="24"/>
                <w:szCs w:val="28"/>
              </w:rPr>
              <w:t>«Произведения Тихого Дона»</w:t>
            </w: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984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8"/>
              </w:rPr>
              <w:t>Совместная деятельность )чтение художественной литературы, фольклора)</w:t>
            </w:r>
          </w:p>
        </w:tc>
        <w:tc>
          <w:tcPr>
            <w:tcW w:w="2410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Развивать интерес к литературным произведениям родного края, народная мудрость которых передается от поколения к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поколению.  Познакомить с произведениями писателей и поэтов Донского края и степей. Воспитывать доброту (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добро побеждает зло), трудолюбие (слава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трудолюбивому человеку), щедрость (жадность и злость - плохие качества человека).  </w:t>
            </w:r>
          </w:p>
        </w:tc>
        <w:tc>
          <w:tcPr>
            <w:tcW w:w="3260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lastRenderedPageBreak/>
              <w:t xml:space="preserve">Многообразие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фольклорных    жанров отражает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бытовые условия жизни казаков, их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взаимоотношения друг с другом и с 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миром  природы.  В  произведениях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подчеркиваются       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положительные 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качества человека, высмеиваются 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осуждаются отрицательные. </w:t>
            </w:r>
          </w:p>
        </w:tc>
        <w:tc>
          <w:tcPr>
            <w:tcW w:w="2126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>Чтение произведений писателей Донского края. Знакомство с творчеством п</w:t>
            </w:r>
            <w:r w:rsidR="00BF3141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исателей и </w:t>
            </w:r>
            <w:r w:rsidR="00BF3141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>поэтов Донского края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.  Составление   небольшого   связного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рассказа по  картине, активизация     в  речи  глаголов,  прилагательных.  </w:t>
            </w: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</w:p>
        </w:tc>
        <w:tc>
          <w:tcPr>
            <w:tcW w:w="992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</w:p>
        </w:tc>
      </w:tr>
      <w:tr w:rsidR="00171638" w:rsidTr="005526F2">
        <w:tc>
          <w:tcPr>
            <w:tcW w:w="846" w:type="dxa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EC47CA">
              <w:rPr>
                <w:rFonts w:ascii="Times New Roman" w:hAnsi="Times New Roman" w:cs="Times New Roman"/>
                <w:b/>
                <w:sz w:val="28"/>
                <w:szCs w:val="28"/>
              </w:rPr>
              <w:t>.2.</w:t>
            </w:r>
          </w:p>
        </w:tc>
        <w:tc>
          <w:tcPr>
            <w:tcW w:w="11628" w:type="dxa"/>
            <w:gridSpan w:val="6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EC47CA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Живописные произведения Д</w:t>
            </w:r>
            <w:r w:rsidRPr="00EC47C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онских авторов</w:t>
            </w:r>
          </w:p>
        </w:tc>
        <w:tc>
          <w:tcPr>
            <w:tcW w:w="993" w:type="dxa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71638" w:rsidRPr="00EC47CA" w:rsidRDefault="00171638" w:rsidP="001716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638" w:rsidTr="00A410D2">
        <w:trPr>
          <w:trHeight w:val="85"/>
        </w:trPr>
        <w:tc>
          <w:tcPr>
            <w:tcW w:w="846" w:type="dxa"/>
          </w:tcPr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</w:t>
            </w:r>
          </w:p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38" w:rsidRDefault="00171638" w:rsidP="00171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gridSpan w:val="2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bCs/>
                <w:sz w:val="24"/>
                <w:szCs w:val="28"/>
              </w:rPr>
              <w:t>«Дары природы»</w:t>
            </w: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984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Часть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ознакомлению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с окружающим + рисование </w:t>
            </w:r>
          </w:p>
        </w:tc>
        <w:tc>
          <w:tcPr>
            <w:tcW w:w="2410" w:type="dxa"/>
          </w:tcPr>
          <w:p w:rsidR="00171638" w:rsidRPr="002D099B" w:rsidRDefault="00171638" w:rsidP="0017163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Познакомить с природой Донского края, как с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украшением жизни,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помощником казака. Воспитывать желание воспевать      красоту донской</w:t>
            </w:r>
          </w:p>
          <w:p w:rsidR="00171638" w:rsidRPr="002D099B" w:rsidRDefault="00171638" w:rsidP="0017163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природы, охранять ее богатства. Закреплять умение рисовать натюрморт (фрукты, овощи)</w:t>
            </w:r>
          </w:p>
          <w:p w:rsidR="00171638" w:rsidRPr="002D099B" w:rsidRDefault="00171638" w:rsidP="0017163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Словарная работа: «дары», пастбища, </w:t>
            </w:r>
            <w:proofErr w:type="spellStart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выгулка</w:t>
            </w:r>
            <w:proofErr w:type="spellEnd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скота; парк, скверы. </w:t>
            </w: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Ценность даров природы Донского края (цветы, овощи, фрукты </w:t>
            </w:r>
            <w:r w:rsidRPr="002D099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и т.п.) в жизни человека, их красота и назначение. Приобретение способности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преподнесения "даров" другому человеку.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Жизнь казаков на Дону напрямую связана </w:t>
            </w:r>
            <w:r w:rsidRPr="002D099B">
              <w:rPr>
                <w:rFonts w:ascii="Times New Roman" w:hAnsi="Times New Roman" w:cs="Times New Roman"/>
                <w:bCs/>
                <w:spacing w:val="-3"/>
                <w:sz w:val="24"/>
                <w:szCs w:val="28"/>
              </w:rPr>
              <w:t xml:space="preserve">с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природой Донскою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края: строительный материал для построек, питание растительной и животной пищей, пастбища для </w:t>
            </w:r>
            <w:proofErr w:type="spellStart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выгулки</w:t>
            </w:r>
            <w:proofErr w:type="spellEnd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скота и т.д. Городской и сельский пейзаж имеют свои отличительные особенности: в деревне рощи, поля, луга и т.п., в городе - парки, скверы. Отражение образа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казака в литературных произведениях,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 xml:space="preserve">в живописи (свободный, смелый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честный, добрый, отважный т.п.). Эмоционально-нравственная связь человека с природой.</w:t>
            </w:r>
          </w:p>
        </w:tc>
        <w:tc>
          <w:tcPr>
            <w:tcW w:w="2126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Рассказ и беседа о фруктах, овощах, продуктах питания человека в Донском крае. Просмотр презентации.  </w:t>
            </w:r>
          </w:p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Упражнять в рисовании предметом </w:t>
            </w: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круглой формы, по преимуществу состоящих из одной крупной части 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небольшого количества деталей. Закреплять и совершенствован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движения при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 xml:space="preserve">рисовании круга карандашом, отрабатывать техники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владения карандашом без малейшего мышечного напряжения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формируется слитное, плавное, неторопливое движение. Продолжать, развивать умение с помощью цвета передавать свое отношение к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изображаемому.</w:t>
            </w:r>
          </w:p>
        </w:tc>
        <w:tc>
          <w:tcPr>
            <w:tcW w:w="993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</w:tc>
        <w:tc>
          <w:tcPr>
            <w:tcW w:w="992" w:type="dxa"/>
          </w:tcPr>
          <w:p w:rsidR="00171638" w:rsidRPr="002D099B" w:rsidRDefault="00171638" w:rsidP="0017163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</w:tc>
      </w:tr>
      <w:tr w:rsidR="00BF3141" w:rsidTr="00A410D2">
        <w:trPr>
          <w:trHeight w:val="85"/>
        </w:trPr>
        <w:tc>
          <w:tcPr>
            <w:tcW w:w="846" w:type="dxa"/>
          </w:tcPr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BF3141" w:rsidRPr="002D099B" w:rsidRDefault="00BF3141" w:rsidP="00BF31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казачьей воинской славы</w:t>
            </w:r>
          </w:p>
        </w:tc>
        <w:tc>
          <w:tcPr>
            <w:tcW w:w="1984" w:type="dxa"/>
          </w:tcPr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</w:t>
            </w:r>
          </w:p>
        </w:tc>
        <w:tc>
          <w:tcPr>
            <w:tcW w:w="2410" w:type="dxa"/>
          </w:tcPr>
          <w:p w:rsidR="00BF3141" w:rsidRDefault="00BF3141" w:rsidP="00BF3141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представление о традиционных праздниках, отмечающихся на Дону</w:t>
            </w:r>
          </w:p>
        </w:tc>
        <w:tc>
          <w:tcPr>
            <w:tcW w:w="3260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8"/>
              </w:rPr>
            </w:pPr>
          </w:p>
        </w:tc>
        <w:tc>
          <w:tcPr>
            <w:tcW w:w="2126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Согласно сценарию</w:t>
            </w:r>
          </w:p>
        </w:tc>
        <w:tc>
          <w:tcPr>
            <w:tcW w:w="993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</w:tc>
        <w:tc>
          <w:tcPr>
            <w:tcW w:w="992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</w:tc>
      </w:tr>
      <w:tr w:rsidR="00BF3141" w:rsidTr="005526F2">
        <w:trPr>
          <w:trHeight w:val="85"/>
        </w:trPr>
        <w:tc>
          <w:tcPr>
            <w:tcW w:w="846" w:type="dxa"/>
          </w:tcPr>
          <w:p w:rsidR="00BF3141" w:rsidRPr="00F14259" w:rsidRDefault="00BF3141" w:rsidP="00BF31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25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628" w:type="dxa"/>
            <w:gridSpan w:val="6"/>
          </w:tcPr>
          <w:p w:rsidR="00BF3141" w:rsidRPr="00F14259" w:rsidRDefault="00BF3141" w:rsidP="00BF3141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1425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«Архитектура моего дома»</w:t>
            </w:r>
          </w:p>
        </w:tc>
        <w:tc>
          <w:tcPr>
            <w:tcW w:w="993" w:type="dxa"/>
          </w:tcPr>
          <w:p w:rsidR="00BF3141" w:rsidRPr="00F14259" w:rsidRDefault="00BF3141" w:rsidP="00BF3141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:rsidR="00BF3141" w:rsidRPr="00F14259" w:rsidRDefault="00BF3141" w:rsidP="00BF3141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</w:tr>
      <w:tr w:rsidR="00BF3141" w:rsidTr="005526F2">
        <w:trPr>
          <w:trHeight w:val="85"/>
        </w:trPr>
        <w:tc>
          <w:tcPr>
            <w:tcW w:w="846" w:type="dxa"/>
          </w:tcPr>
          <w:p w:rsidR="00BF3141" w:rsidRPr="00F14259" w:rsidRDefault="00BF3141" w:rsidP="00BF31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259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11628" w:type="dxa"/>
            <w:gridSpan w:val="6"/>
          </w:tcPr>
          <w:p w:rsidR="00BF3141" w:rsidRPr="00F14259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14259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Архитектура-искусство строить дома</w:t>
            </w:r>
          </w:p>
        </w:tc>
        <w:tc>
          <w:tcPr>
            <w:tcW w:w="993" w:type="dxa"/>
          </w:tcPr>
          <w:p w:rsidR="00BF3141" w:rsidRPr="00F14259" w:rsidRDefault="00BF3141" w:rsidP="00BF31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F3141" w:rsidRPr="00F14259" w:rsidRDefault="00BF3141" w:rsidP="00BF31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3141" w:rsidTr="00A410D2">
        <w:trPr>
          <w:trHeight w:val="85"/>
        </w:trPr>
        <w:tc>
          <w:tcPr>
            <w:tcW w:w="846" w:type="dxa"/>
          </w:tcPr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</w:t>
            </w:r>
          </w:p>
          <w:p w:rsidR="00BF3141" w:rsidRDefault="00BF3141" w:rsidP="00BF314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3141" w:rsidRPr="006B3354" w:rsidRDefault="00BF3141" w:rsidP="00BF3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«Деревянная и каменная архитектура» 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конструированию </w:t>
            </w:r>
          </w:p>
          <w:p w:rsidR="00BF3141" w:rsidRPr="002D099B" w:rsidRDefault="00BF3141" w:rsidP="00BF3141">
            <w:pPr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F3141" w:rsidRPr="002D099B" w:rsidRDefault="00BF3141" w:rsidP="00BF3141">
            <w:pPr>
              <w:shd w:val="clear" w:color="auto" w:fill="FFFFFF"/>
              <w:tabs>
                <w:tab w:val="left" w:pos="3038"/>
              </w:tabs>
              <w:ind w:left="2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Познакомить с видами архитектуры (деревянной и каменной) ее главной целью -     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служение  людям,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связь разных поколений людей.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Развивать представление о профессии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lastRenderedPageBreak/>
              <w:t xml:space="preserve">архитектор – как о творческом человеке, с богатой фантазией и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носителе ценностей архитектуры. Познакомить с профессиями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: каменщик, штукатур, маляр.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Воспитывать  </w:t>
            </w: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бережное отношение к  постройкам прошлого.</w:t>
            </w:r>
          </w:p>
        </w:tc>
        <w:tc>
          <w:tcPr>
            <w:tcW w:w="3260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  <w:u w:val="single"/>
              </w:rPr>
              <w:lastRenderedPageBreak/>
              <w:t>Деревянная архитектура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. 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В условиях окружения нашей страны лесами, самым доступным строительным материалом было дерево. Основные свойства дерева: не тонет в воде, имеет шероховатую поверхность, легче камня. В старину деревянный дом называли избой. Стены избы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складывались из ровных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стволов дерева. Концы бревен выкладывались в форме квадрата,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соединяли друг с другом с помощью специальных вырубленных выемок </w:t>
            </w:r>
            <w:r w:rsidRPr="002D099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Строительство избы напоминало плетение большого венка. Строили избы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без единого гвоздя, с помощью топора. У деревянных построек был один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враг - огонь. Деревянные постройки нуждаются в бережном отношении</w:t>
            </w:r>
          </w:p>
          <w:p w:rsidR="00BF3141" w:rsidRPr="00F14259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Каменная архитектура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  <w:u w:val="single"/>
              </w:rPr>
              <w:t xml:space="preserve"> 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Первым жильём человека была пещера. В них люди разводили костёр, который никогда не гас. Он давал тепло, на нём готовили пищу ем человек научился обрабатывать камень и строить каменные дома. Ка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мень обладает следующими свойствами: тяжелый, тонет в воде, г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ладкий. Каменные дома очень прочные, но строить их очень трудно,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современным материалом, применяемым в строительстве, является 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кирпич. Скрепляют кирпичи с помощью цемента, который смешивают с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водой, песком,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>глиной. Для того чтобы один дом отличался от другого, е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го стены штукатурят, потом покрывают краской.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Архитектору в процессе строительства зданий помогают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люди различных строительных специальностей: каменщики, штукатуры, маляры и т.д.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Архитектурные постройки нуждаются в бережном отношении.</w:t>
            </w:r>
          </w:p>
        </w:tc>
        <w:tc>
          <w:tcPr>
            <w:tcW w:w="2126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Рассказ, беседа с просмотром картинок, иллюстраций, открыток, слайдов и презентации о различных видах архитектурных построек 9деревянные и каменные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lastRenderedPageBreak/>
              <w:t xml:space="preserve">постройки). 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Опытно – экспериментальная деятельность с деревянными (свойства дерева) и каменными (свойства камня) предметами. 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Отметить положительные и отрицательные стороны деревянных и каменных построек. 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Сделать вывод, почему в старину люди использовали деревянные, затем каменные, а в настоящее время постройки  смешанного вида?  </w:t>
            </w:r>
          </w:p>
        </w:tc>
        <w:tc>
          <w:tcPr>
            <w:tcW w:w="993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</w:tc>
        <w:tc>
          <w:tcPr>
            <w:tcW w:w="992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</w:p>
        </w:tc>
      </w:tr>
      <w:tr w:rsidR="00BF3141" w:rsidTr="00A410D2">
        <w:trPr>
          <w:trHeight w:val="273"/>
        </w:trPr>
        <w:tc>
          <w:tcPr>
            <w:tcW w:w="846" w:type="dxa"/>
          </w:tcPr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4.1.2.</w:t>
            </w:r>
          </w:p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141" w:rsidRPr="00066D85" w:rsidRDefault="00BF3141" w:rsidP="00BF314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8" w:type="dxa"/>
            <w:gridSpan w:val="2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«Дом, в котором я живу» (одноэтажные дом)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984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ОД по конструированию</w:t>
            </w:r>
          </w:p>
        </w:tc>
        <w:tc>
          <w:tcPr>
            <w:tcW w:w="2410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Расширение    и    закрепление представлений дошкольников о строении здания. Учить сооружать   и определённой последовательности прочную постройку с перекрытием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используя    усвоенные    ранее    конструктивные    навыки. Воспитывать бережное отношение к постройкам.</w:t>
            </w:r>
          </w:p>
        </w:tc>
        <w:tc>
          <w:tcPr>
            <w:tcW w:w="3260" w:type="dxa"/>
          </w:tcPr>
          <w:p w:rsidR="00BF3141" w:rsidRPr="002D099B" w:rsidRDefault="00BF3141" w:rsidP="00BF3141">
            <w:pPr>
              <w:shd w:val="clear" w:color="auto" w:fill="FFFFFF"/>
              <w:ind w:right="16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Дом, где живёт человек, называют жильём. Слово "дом" в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переводе означает "владение". Дом состоит из фундамента, стен, крыши,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окон, дверей. Архитектор придумывает, каким должно быть здание. Он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заботится о том, чтобы оно было красивым, полезным, прочным. Труд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архитектора и строителя является очень важным, полезным для всех, поэтому необходимо бережно относится     к воплощению их труда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постройкам: не портить стены домов, лифтов, не разбрасывать мусор и т.</w:t>
            </w:r>
            <w:r w:rsidRPr="002D099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>п.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Учим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устанавливать кирпичики по краю предложенной картонной модели, оставляя промежутки для дверей, окон, украшать дом разнообразными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деталями. Подводить к умению самостоятельно отбирать детали..</w:t>
            </w:r>
          </w:p>
        </w:tc>
        <w:tc>
          <w:tcPr>
            <w:tcW w:w="993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8"/>
              </w:rPr>
            </w:pPr>
          </w:p>
        </w:tc>
        <w:tc>
          <w:tcPr>
            <w:tcW w:w="992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8"/>
              </w:rPr>
            </w:pPr>
          </w:p>
        </w:tc>
      </w:tr>
      <w:tr w:rsidR="00BF3141" w:rsidTr="00A410D2">
        <w:trPr>
          <w:trHeight w:val="273"/>
        </w:trPr>
        <w:tc>
          <w:tcPr>
            <w:tcW w:w="846" w:type="dxa"/>
          </w:tcPr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4.1.3. </w:t>
            </w:r>
          </w:p>
          <w:p w:rsidR="00BF3141" w:rsidRDefault="00BF3141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«Что нам стоит дом построить» (многоэтажные дом)</w:t>
            </w:r>
          </w:p>
        </w:tc>
        <w:tc>
          <w:tcPr>
            <w:tcW w:w="1984" w:type="dxa"/>
          </w:tcPr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конструированию </w:t>
            </w:r>
          </w:p>
        </w:tc>
        <w:tc>
          <w:tcPr>
            <w:tcW w:w="2410" w:type="dxa"/>
          </w:tcPr>
          <w:p w:rsidR="00BF3141" w:rsidRPr="002D099B" w:rsidRDefault="00BF3141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Учить делать двойное     перекрытие.     При    строительстве   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 xml:space="preserve">использовать    разные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конструктивные детали. Учить обыгрывать    постройки в различных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видах деятельности.</w:t>
            </w:r>
          </w:p>
          <w:p w:rsidR="00BF3141" w:rsidRPr="002D099B" w:rsidRDefault="00BF3141" w:rsidP="00BF3141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Разучить домашний адрес</w:t>
            </w:r>
          </w:p>
        </w:tc>
        <w:tc>
          <w:tcPr>
            <w:tcW w:w="3260" w:type="dxa"/>
          </w:tcPr>
          <w:p w:rsidR="00BF3141" w:rsidRPr="002D099B" w:rsidRDefault="00BF3141" w:rsidP="00BF3141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Дома, как и люди    не похожи друг на друга. Дома бывают одноэтажные и многоэтажные.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Многоэтажные дома - это здание, где одновременно может проживать большое количество людей. Внутри дома - разделение на этажи, на этажах квартиры, внутри квартир 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комнаты. Многоэтажные дома имеют различные удобства для человека: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лифт, мусоропровод, холодная и горячая вода, отопление. Дома строят на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определённой улице. У каждой улицы есть своё название, а у домов свои </w:t>
            </w:r>
            <w:r w:rsidRPr="002D099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номера.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Каждый человек, где бы он ни жил, должен точно знать свой домашний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адрес.</w:t>
            </w:r>
          </w:p>
        </w:tc>
        <w:tc>
          <w:tcPr>
            <w:tcW w:w="2126" w:type="dxa"/>
          </w:tcPr>
          <w:p w:rsidR="00BF3141" w:rsidRPr="002D099B" w:rsidRDefault="00BF3141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pacing w:val="-4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Учить анализировать сходные объекты (выделять в них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общее и различное) и на этой основе формировать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обобщенные представления о них: правильно употреблять такие слова как длинный, высокий, задняя, передняя, боковая стенки. Учить делать двойное     перекрытие.     При    строительстве    использовать    разные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конструктивные детали. Учить обыгрывать    постройки в различных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видах деятельности.</w:t>
            </w:r>
          </w:p>
        </w:tc>
        <w:tc>
          <w:tcPr>
            <w:tcW w:w="993" w:type="dxa"/>
          </w:tcPr>
          <w:p w:rsidR="00BF3141" w:rsidRPr="002D099B" w:rsidRDefault="00BF3141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BF3141" w:rsidRPr="002D099B" w:rsidRDefault="00BF3141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BF4" w:rsidTr="00A410D2">
        <w:trPr>
          <w:trHeight w:val="273"/>
        </w:trPr>
        <w:tc>
          <w:tcPr>
            <w:tcW w:w="846" w:type="dxa"/>
          </w:tcPr>
          <w:p w:rsidR="00221BF4" w:rsidRDefault="00221BF4" w:rsidP="00BF3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221BF4" w:rsidRPr="002D099B" w:rsidRDefault="00221BF4" w:rsidP="00BF31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Архитектура церкви. Экскурсия в храм</w:t>
            </w:r>
          </w:p>
        </w:tc>
        <w:tc>
          <w:tcPr>
            <w:tcW w:w="1984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понятие об устройстве церкви. Словарная работа: купол, колокольня, иконостас, икона, лампада.</w:t>
            </w:r>
          </w:p>
        </w:tc>
        <w:tc>
          <w:tcPr>
            <w:tcW w:w="2410" w:type="dxa"/>
          </w:tcPr>
          <w:p w:rsidR="00221BF4" w:rsidRPr="002D099B" w:rsidRDefault="00221BF4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Знакомить с православными традициями, познакомиться с убранством православного храма.</w:t>
            </w:r>
          </w:p>
        </w:tc>
        <w:tc>
          <w:tcPr>
            <w:tcW w:w="3260" w:type="dxa"/>
          </w:tcPr>
          <w:p w:rsidR="00221BF4" w:rsidRPr="002D099B" w:rsidRDefault="00221BF4" w:rsidP="00BF3141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221BF4" w:rsidRPr="002D099B" w:rsidRDefault="00221BF4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Экскурсия в храм. Рассматривание интерьера православного храма.</w:t>
            </w:r>
          </w:p>
        </w:tc>
        <w:tc>
          <w:tcPr>
            <w:tcW w:w="993" w:type="dxa"/>
          </w:tcPr>
          <w:p w:rsidR="00221BF4" w:rsidRPr="002D099B" w:rsidRDefault="00221BF4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21BF4" w:rsidRPr="002D099B" w:rsidRDefault="00221BF4" w:rsidP="00BF3141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BF4" w:rsidTr="00A410D2">
        <w:trPr>
          <w:trHeight w:val="273"/>
        </w:trPr>
        <w:tc>
          <w:tcPr>
            <w:tcW w:w="846" w:type="dxa"/>
          </w:tcPr>
          <w:p w:rsidR="00221BF4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Праздник «Предания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старины глубокой»</w:t>
            </w:r>
          </w:p>
        </w:tc>
        <w:tc>
          <w:tcPr>
            <w:tcW w:w="1984" w:type="dxa"/>
          </w:tcPr>
          <w:p w:rsidR="00221BF4" w:rsidRPr="002D099B" w:rsidRDefault="00221BF4" w:rsidP="00221BF4">
            <w:pPr>
              <w:shd w:val="clear" w:color="auto" w:fill="FFFFFF"/>
              <w:ind w:right="7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Прививать любовь 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своему родному краю, воспитывать патриотические чувства,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бережно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отношени</w:t>
            </w:r>
            <w:r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е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к истории своего края.</w:t>
            </w:r>
          </w:p>
        </w:tc>
        <w:tc>
          <w:tcPr>
            <w:tcW w:w="2410" w:type="dxa"/>
          </w:tcPr>
          <w:p w:rsidR="00221BF4" w:rsidRPr="00066D85" w:rsidRDefault="00221BF4" w:rsidP="00221BF4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1BF4" w:rsidRPr="00066D85" w:rsidRDefault="00221BF4" w:rsidP="00221BF4">
            <w:pPr>
              <w:shd w:val="clear" w:color="auto" w:fill="FFFFFF"/>
              <w:ind w:right="7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21BF4" w:rsidRPr="002D099B" w:rsidRDefault="00221BF4" w:rsidP="00221BF4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221BF4" w:rsidRPr="002D099B" w:rsidRDefault="00221BF4" w:rsidP="00221BF4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Согласно сценария.</w:t>
            </w:r>
          </w:p>
        </w:tc>
        <w:tc>
          <w:tcPr>
            <w:tcW w:w="993" w:type="dxa"/>
          </w:tcPr>
          <w:p w:rsidR="00221BF4" w:rsidRPr="002D099B" w:rsidRDefault="00221BF4" w:rsidP="00221BF4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21BF4" w:rsidRPr="002D099B" w:rsidRDefault="00221BF4" w:rsidP="00221BF4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BF4" w:rsidTr="005526F2">
        <w:trPr>
          <w:trHeight w:val="273"/>
        </w:trPr>
        <w:tc>
          <w:tcPr>
            <w:tcW w:w="846" w:type="dxa"/>
          </w:tcPr>
          <w:p w:rsidR="00221BF4" w:rsidRPr="00BF34F4" w:rsidRDefault="00221BF4" w:rsidP="0022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BF34F4">
              <w:rPr>
                <w:rFonts w:ascii="Times New Roman" w:hAnsi="Times New Roman" w:cs="Times New Roman"/>
                <w:b/>
                <w:sz w:val="28"/>
                <w:szCs w:val="28"/>
              </w:rPr>
              <w:t>.2.</w:t>
            </w:r>
          </w:p>
        </w:tc>
        <w:tc>
          <w:tcPr>
            <w:tcW w:w="11628" w:type="dxa"/>
            <w:gridSpan w:val="6"/>
          </w:tcPr>
          <w:p w:rsidR="00221BF4" w:rsidRPr="002D099B" w:rsidRDefault="00221BF4" w:rsidP="00221BF4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34F4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Архитектура    села    и    деревни</w:t>
            </w:r>
          </w:p>
        </w:tc>
        <w:tc>
          <w:tcPr>
            <w:tcW w:w="993" w:type="dxa"/>
          </w:tcPr>
          <w:p w:rsidR="00221BF4" w:rsidRPr="00BF34F4" w:rsidRDefault="00221BF4" w:rsidP="00221BF4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1BF4" w:rsidRPr="00BF34F4" w:rsidRDefault="00221BF4" w:rsidP="00221BF4">
            <w:pPr>
              <w:shd w:val="clear" w:color="auto" w:fill="FFFFFF"/>
              <w:ind w:left="8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BF4" w:rsidTr="00A410D2">
        <w:trPr>
          <w:trHeight w:val="273"/>
        </w:trPr>
        <w:tc>
          <w:tcPr>
            <w:tcW w:w="846" w:type="dxa"/>
          </w:tcPr>
          <w:p w:rsidR="00221BF4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  <w:p w:rsidR="00221BF4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BF4" w:rsidRDefault="00221BF4" w:rsidP="00221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221BF4" w:rsidRPr="002D099B" w:rsidRDefault="00221BF4" w:rsidP="00221BF4">
            <w:pPr>
              <w:shd w:val="clear" w:color="auto" w:fill="FFFFFF"/>
              <w:ind w:left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«Загородный дом»</w:t>
            </w:r>
          </w:p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984" w:type="dxa"/>
          </w:tcPr>
          <w:p w:rsidR="00221BF4" w:rsidRPr="0012030A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конструированию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и рисовани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ю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Учить  передавать  в аппликации,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рисунке   образ   загородного   домика,   через   форму,   цвет,   линии Закрепление умения </w:t>
            </w:r>
            <w:proofErr w:type="spellStart"/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апплицировать</w:t>
            </w:r>
            <w:proofErr w:type="spellEnd"/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с использованием геометрических </w:t>
            </w: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форм, дополнять изображение элементами природного ландшафта.</w:t>
            </w:r>
          </w:p>
        </w:tc>
        <w:tc>
          <w:tcPr>
            <w:tcW w:w="3260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Архитектура села и города имеет свои отличительные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особенности. В городе много улиц с многоэтажными домами, по улице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ездят машины, троллейбусы, автобусы. Городские постройки имеют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большое количество этажей, подъездов, вокруг домов много магазинов,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детских садов, школ, вокруг домов посажены клумбы с цветами. В городе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построено много заводов, фабрик, где люди изготавливают машины,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книги, игрушки и многое другое. В селах и деревнях улиц немного, дома не многоэтажные, небольшое количество транспорта, много зелёных </w:t>
            </w:r>
            <w:r w:rsidRPr="002D099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насаждений. Каждый житель села (деревни) старается украсить свой дом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дополнительными деталями: резные окна, деревянные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ступеньки,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украшения на крыше дома и т.п. Люди выращивают пшеницу, рожь,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разные овощи, содержат домашних животных. Люди в городе и селе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помогают друг другу.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Учить  передавать  в аппликации,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рисунке   образ   загородного   домика,   через   форму,   цвет,   линии Закрепление умения </w:t>
            </w:r>
            <w:proofErr w:type="spellStart"/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апплицировать</w:t>
            </w:r>
            <w:proofErr w:type="spellEnd"/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с использованием геометрических </w:t>
            </w:r>
            <w:r w:rsidRPr="002D099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форм, дополнять изображение элементами природного ландшафта. Учим 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в  рисовании   передавать  особенности  сельского   пейзажа,  развиваем </w:t>
            </w:r>
            <w:r w:rsidRPr="002D099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творческое воображение.</w:t>
            </w:r>
          </w:p>
        </w:tc>
        <w:tc>
          <w:tcPr>
            <w:tcW w:w="993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BF4" w:rsidTr="00A410D2">
        <w:trPr>
          <w:trHeight w:val="273"/>
        </w:trPr>
        <w:tc>
          <w:tcPr>
            <w:tcW w:w="846" w:type="dxa"/>
          </w:tcPr>
          <w:p w:rsidR="00221BF4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4.2.2</w:t>
            </w:r>
          </w:p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21BF4" w:rsidRDefault="00221BF4" w:rsidP="00221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221BF4" w:rsidRPr="002D099B" w:rsidRDefault="00221BF4" w:rsidP="00221BF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>«Архитектура родного края»</w:t>
            </w:r>
          </w:p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984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ОД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конструированию </w:t>
            </w:r>
          </w:p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Расширение знаний об архитектуре Донского края. Обобщить представления об архитектурных сооружениях, встроенных в прошлом и их  отличий от современных объектов. Познакомить с шедеврами Донской архитектуры.   </w:t>
            </w:r>
          </w:p>
        </w:tc>
        <w:tc>
          <w:tcPr>
            <w:tcW w:w="3260" w:type="dxa"/>
          </w:tcPr>
          <w:p w:rsidR="00221BF4" w:rsidRPr="002D099B" w:rsidRDefault="00221BF4" w:rsidP="00221BF4">
            <w:pPr>
              <w:shd w:val="clear" w:color="auto" w:fill="FFFFFF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Архитектура Донского края отражает уклад жизни </w:t>
            </w:r>
            <w:r w:rsidRPr="0012030A">
              <w:rPr>
                <w:rFonts w:ascii="Times New Roman" w:hAnsi="Times New Roman" w:cs="Times New Roman"/>
                <w:sz w:val="24"/>
                <w:szCs w:val="28"/>
              </w:rPr>
              <w:t>южного</w:t>
            </w:r>
            <w:r w:rsidRPr="002D099B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города: большое количество торговых центров, базарных площадей, здания украшены большим количеством архитектурных деталей, штукатурка светлых тонов. Архитектурные сооружения, встроенные в прошлом, отличаются от современных: количеством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этажей, формой, дополнительных деталей, окнами, штукатуркой и т.п. </w:t>
            </w:r>
            <w:r w:rsidRPr="002D099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Над созданием образа Донского края трудились многие известные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архитекторы, которые вложили свои знания, душу в построенные </w:t>
            </w:r>
            <w:r w:rsidRPr="002D099B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сооружения. </w:t>
            </w:r>
          </w:p>
        </w:tc>
        <w:tc>
          <w:tcPr>
            <w:tcW w:w="2126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Рассматривание альбомов, энциклопедий, картин, иллюстраций, наборов открыток городов Донского края. Просмотр презентации. Беседа. Рассказ. </w:t>
            </w:r>
          </w:p>
        </w:tc>
        <w:tc>
          <w:tcPr>
            <w:tcW w:w="993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BF4" w:rsidTr="00A410D2">
        <w:trPr>
          <w:trHeight w:val="273"/>
        </w:trPr>
        <w:tc>
          <w:tcPr>
            <w:tcW w:w="846" w:type="dxa"/>
          </w:tcPr>
          <w:p w:rsidR="00221BF4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221BF4" w:rsidRPr="002D099B" w:rsidRDefault="00A71736" w:rsidP="00221BF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Встреча со священнослужите</w:t>
            </w:r>
            <w:r w:rsidR="00237E65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ем «Пасхальное чудо»</w:t>
            </w:r>
          </w:p>
        </w:tc>
        <w:tc>
          <w:tcPr>
            <w:tcW w:w="1984" w:type="dxa"/>
          </w:tcPr>
          <w:p w:rsidR="00221BF4" w:rsidRDefault="00A71736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ребят с библейской историей о воскрешен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ии 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суса.</w:t>
            </w:r>
          </w:p>
          <w:p w:rsidR="004C3D67" w:rsidRPr="002D099B" w:rsidRDefault="004C3D67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21BF4" w:rsidRPr="002D099B" w:rsidRDefault="00221BF4" w:rsidP="00221BF4">
            <w:pPr>
              <w:shd w:val="clear" w:color="auto" w:fill="FFFFFF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21BF4" w:rsidRPr="002D099B" w:rsidRDefault="00221BF4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BF4" w:rsidTr="005526F2">
        <w:tc>
          <w:tcPr>
            <w:tcW w:w="846" w:type="dxa"/>
          </w:tcPr>
          <w:p w:rsidR="00221BF4" w:rsidRPr="00F14259" w:rsidRDefault="00221BF4" w:rsidP="0022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25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11628" w:type="dxa"/>
            <w:gridSpan w:val="6"/>
          </w:tcPr>
          <w:p w:rsidR="00221BF4" w:rsidRPr="00F14259" w:rsidRDefault="00221BF4" w:rsidP="00221BF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14259">
              <w:rPr>
                <w:rFonts w:ascii="Times New Roman" w:hAnsi="Times New Roman" w:cs="Times New Roman"/>
                <w:b/>
                <w:sz w:val="28"/>
                <w:szCs w:val="28"/>
              </w:rPr>
              <w:t>«Что я знаю о своем крае?»</w:t>
            </w:r>
          </w:p>
        </w:tc>
        <w:tc>
          <w:tcPr>
            <w:tcW w:w="993" w:type="dxa"/>
          </w:tcPr>
          <w:p w:rsidR="00221BF4" w:rsidRPr="00F14259" w:rsidRDefault="00221BF4" w:rsidP="00221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1BF4" w:rsidRPr="00F14259" w:rsidRDefault="00221BF4" w:rsidP="00221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BF4" w:rsidTr="005526F2">
        <w:tc>
          <w:tcPr>
            <w:tcW w:w="846" w:type="dxa"/>
          </w:tcPr>
          <w:p w:rsidR="00221BF4" w:rsidRPr="00B0768F" w:rsidRDefault="00221BF4" w:rsidP="0022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68F"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11628" w:type="dxa"/>
            <w:gridSpan w:val="6"/>
          </w:tcPr>
          <w:p w:rsidR="00221BF4" w:rsidRPr="00B0768F" w:rsidRDefault="00221BF4" w:rsidP="00221BF4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B0768F">
              <w:rPr>
                <w:rFonts w:ascii="Times New Roman" w:hAnsi="Times New Roman" w:cs="Times New Roman"/>
                <w:b/>
                <w:sz w:val="28"/>
                <w:szCs w:val="28"/>
              </w:rPr>
              <w:t>«Мы живем в краю родном»</w:t>
            </w:r>
          </w:p>
        </w:tc>
        <w:tc>
          <w:tcPr>
            <w:tcW w:w="993" w:type="dxa"/>
          </w:tcPr>
          <w:p w:rsidR="00221BF4" w:rsidRPr="00B0768F" w:rsidRDefault="00221BF4" w:rsidP="0022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1BF4" w:rsidRPr="00B0768F" w:rsidRDefault="00221BF4" w:rsidP="0022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BF4" w:rsidTr="00A410D2">
        <w:trPr>
          <w:trHeight w:val="840"/>
        </w:trPr>
        <w:tc>
          <w:tcPr>
            <w:tcW w:w="846" w:type="dxa"/>
          </w:tcPr>
          <w:p w:rsidR="00221BF4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5.1.1</w:t>
            </w:r>
          </w:p>
        </w:tc>
        <w:tc>
          <w:tcPr>
            <w:tcW w:w="1848" w:type="dxa"/>
            <w:gridSpan w:val="2"/>
          </w:tcPr>
          <w:p w:rsidR="00221BF4" w:rsidRPr="002D099B" w:rsidRDefault="00A71736" w:rsidP="00221B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Развлечение «Играй и пой, казачий Дон!»</w:t>
            </w:r>
          </w:p>
        </w:tc>
        <w:tc>
          <w:tcPr>
            <w:tcW w:w="1984" w:type="dxa"/>
          </w:tcPr>
          <w:p w:rsidR="00221BF4" w:rsidRPr="00C3034E" w:rsidRDefault="00221BF4" w:rsidP="00221BF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221BF4" w:rsidRPr="00C3034E" w:rsidRDefault="00221BF4" w:rsidP="00221BF4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221BF4" w:rsidRPr="000929E9" w:rsidRDefault="00221BF4" w:rsidP="00221B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1BF4" w:rsidRPr="002055F1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21BF4" w:rsidRPr="002055F1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21BF4" w:rsidRPr="002055F1" w:rsidRDefault="00221BF4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736" w:rsidTr="00A410D2">
        <w:trPr>
          <w:trHeight w:val="840"/>
        </w:trPr>
        <w:tc>
          <w:tcPr>
            <w:tcW w:w="846" w:type="dxa"/>
          </w:tcPr>
          <w:p w:rsidR="00A71736" w:rsidRDefault="00A71736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71736" w:rsidRDefault="00A71736" w:rsidP="00221B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Театрализация «Казак и лиса»</w:t>
            </w:r>
          </w:p>
        </w:tc>
        <w:tc>
          <w:tcPr>
            <w:tcW w:w="1984" w:type="dxa"/>
          </w:tcPr>
          <w:p w:rsidR="00A71736" w:rsidRDefault="00A71736" w:rsidP="00221B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A71736" w:rsidRPr="00C3034E" w:rsidRDefault="00A71736" w:rsidP="00221BF4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736" w:rsidRPr="000929E9" w:rsidRDefault="00A71736" w:rsidP="00221B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1736" w:rsidRPr="002055F1" w:rsidRDefault="00A71736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71736" w:rsidRPr="002055F1" w:rsidRDefault="00A71736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71736" w:rsidRPr="002055F1" w:rsidRDefault="00A71736" w:rsidP="0022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736" w:rsidTr="00A410D2">
        <w:trPr>
          <w:trHeight w:val="840"/>
        </w:trPr>
        <w:tc>
          <w:tcPr>
            <w:tcW w:w="846" w:type="dxa"/>
          </w:tcPr>
          <w:p w:rsidR="00A71736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5.1.2.</w:t>
            </w:r>
          </w:p>
        </w:tc>
        <w:tc>
          <w:tcPr>
            <w:tcW w:w="1848" w:type="dxa"/>
            <w:gridSpan w:val="2"/>
          </w:tcPr>
          <w:p w:rsidR="00A71736" w:rsidRPr="002D099B" w:rsidRDefault="00A71736" w:rsidP="00A717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Педагогическая диагностика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71736" w:rsidRPr="00C3034E" w:rsidRDefault="00A71736" w:rsidP="00A717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Итоговая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ОД по ознакомлению с окружающим</w:t>
            </w:r>
          </w:p>
        </w:tc>
        <w:tc>
          <w:tcPr>
            <w:tcW w:w="2410" w:type="dxa"/>
          </w:tcPr>
          <w:p w:rsidR="00A71736" w:rsidRPr="00C3034E" w:rsidRDefault="00A71736" w:rsidP="00A71736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736" w:rsidRPr="000929E9" w:rsidRDefault="00A71736" w:rsidP="00A717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1736" w:rsidRPr="002055F1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71736" w:rsidRPr="002055F1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71736" w:rsidRPr="002055F1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736" w:rsidTr="00237E65">
        <w:trPr>
          <w:trHeight w:val="83"/>
        </w:trPr>
        <w:tc>
          <w:tcPr>
            <w:tcW w:w="846" w:type="dxa"/>
          </w:tcPr>
          <w:p w:rsidR="00A71736" w:rsidRPr="0012030A" w:rsidRDefault="00A71736" w:rsidP="00A7173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8" w:type="dxa"/>
            <w:gridSpan w:val="2"/>
          </w:tcPr>
          <w:p w:rsidR="00A71736" w:rsidRPr="002D099B" w:rsidRDefault="00A71736" w:rsidP="00A717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Педагогическая диагностика </w:t>
            </w:r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37E65" w:rsidRDefault="00A71736" w:rsidP="00A717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Итоговая</w:t>
            </w:r>
            <w:proofErr w:type="gramEnd"/>
            <w:r w:rsidRPr="002D09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ОД по ознакомлению с</w:t>
            </w:r>
          </w:p>
          <w:p w:rsidR="00A71736" w:rsidRPr="00C3034E" w:rsidRDefault="00A71736" w:rsidP="00A717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окружающим</w:t>
            </w:r>
          </w:p>
        </w:tc>
        <w:tc>
          <w:tcPr>
            <w:tcW w:w="2410" w:type="dxa"/>
          </w:tcPr>
          <w:p w:rsidR="00A71736" w:rsidRPr="00C3034E" w:rsidRDefault="00A71736" w:rsidP="00A71736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736" w:rsidRPr="000929E9" w:rsidRDefault="00A71736" w:rsidP="00A717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1736" w:rsidRPr="002055F1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71736" w:rsidRPr="002055F1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71736" w:rsidRPr="002055F1" w:rsidRDefault="00A71736" w:rsidP="00A71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4259" w:rsidRDefault="00F14259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E65" w:rsidRDefault="00237E65" w:rsidP="00B5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82F" w:rsidRPr="00A17988" w:rsidRDefault="00BB68CF" w:rsidP="00B56F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988">
        <w:rPr>
          <w:rFonts w:ascii="Times New Roman" w:hAnsi="Times New Roman" w:cs="Times New Roman"/>
          <w:b/>
          <w:sz w:val="28"/>
          <w:szCs w:val="28"/>
        </w:rPr>
        <w:lastRenderedPageBreak/>
        <w:t>ПРОГРАММА ДЛЯ</w:t>
      </w:r>
      <w:r w:rsidR="00EB185C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r w:rsidRPr="00A17988">
        <w:rPr>
          <w:rFonts w:ascii="Times New Roman" w:hAnsi="Times New Roman" w:cs="Times New Roman"/>
          <w:b/>
          <w:sz w:val="28"/>
          <w:szCs w:val="28"/>
        </w:rPr>
        <w:t>6</w:t>
      </w:r>
      <w:r w:rsidR="00EB185C">
        <w:rPr>
          <w:rFonts w:ascii="Times New Roman" w:hAnsi="Times New Roman" w:cs="Times New Roman"/>
          <w:b/>
          <w:sz w:val="28"/>
          <w:szCs w:val="28"/>
        </w:rPr>
        <w:t xml:space="preserve"> – 7 </w:t>
      </w:r>
      <w:r w:rsidRPr="00A17988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8149DA" w:rsidRDefault="008149DA" w:rsidP="00814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49DA" w:rsidRDefault="008149DA" w:rsidP="008149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8CF">
        <w:rPr>
          <w:rFonts w:ascii="Times New Roman" w:hAnsi="Times New Roman" w:cs="Times New Roman"/>
          <w:b/>
          <w:sz w:val="28"/>
          <w:szCs w:val="28"/>
        </w:rPr>
        <w:t>УЧЕБНЫЙ ПЛАН РЕАЛИЗАЦИИ ПРОГРАММЫ</w:t>
      </w:r>
    </w:p>
    <w:p w:rsidR="0058739A" w:rsidRDefault="0058739A" w:rsidP="00A17988">
      <w:pPr>
        <w:shd w:val="clear" w:color="auto" w:fill="FFFFFF"/>
        <w:spacing w:after="0" w:line="240" w:lineRule="auto"/>
        <w:ind w:left="12" w:firstLine="697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4"/>
        <w:tblpPr w:leftFromText="180" w:rightFromText="180" w:vertAnchor="text" w:tblpX="147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4678"/>
        <w:gridCol w:w="1134"/>
        <w:gridCol w:w="1134"/>
        <w:gridCol w:w="1134"/>
        <w:gridCol w:w="2835"/>
      </w:tblGrid>
      <w:tr w:rsidR="008149DA" w:rsidTr="00EB185C">
        <w:tc>
          <w:tcPr>
            <w:tcW w:w="959" w:type="dxa"/>
            <w:vAlign w:val="center"/>
          </w:tcPr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Блок</w:t>
            </w:r>
          </w:p>
        </w:tc>
        <w:tc>
          <w:tcPr>
            <w:tcW w:w="992" w:type="dxa"/>
            <w:vAlign w:val="center"/>
          </w:tcPr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Раздел</w:t>
            </w:r>
          </w:p>
        </w:tc>
        <w:tc>
          <w:tcPr>
            <w:tcW w:w="1134" w:type="dxa"/>
            <w:vAlign w:val="center"/>
          </w:tcPr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Деят-ть</w:t>
            </w:r>
            <w:proofErr w:type="spellEnd"/>
          </w:p>
        </w:tc>
        <w:tc>
          <w:tcPr>
            <w:tcW w:w="4678" w:type="dxa"/>
            <w:vAlign w:val="center"/>
          </w:tcPr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Тема деятельности</w:t>
            </w:r>
          </w:p>
        </w:tc>
        <w:tc>
          <w:tcPr>
            <w:tcW w:w="1134" w:type="dxa"/>
            <w:vAlign w:val="center"/>
          </w:tcPr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часов блока</w:t>
            </w:r>
          </w:p>
        </w:tc>
        <w:tc>
          <w:tcPr>
            <w:tcW w:w="1134" w:type="dxa"/>
            <w:vAlign w:val="center"/>
          </w:tcPr>
          <w:p w:rsidR="008149DA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Кол-во </w:t>
            </w:r>
          </w:p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часов раздела</w:t>
            </w:r>
          </w:p>
        </w:tc>
        <w:tc>
          <w:tcPr>
            <w:tcW w:w="1134" w:type="dxa"/>
            <w:vAlign w:val="center"/>
          </w:tcPr>
          <w:p w:rsidR="008149DA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  <w:p w:rsidR="008149DA" w:rsidRPr="00D365DC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5D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часов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деят-ти</w:t>
            </w:r>
            <w:proofErr w:type="spellEnd"/>
          </w:p>
        </w:tc>
        <w:tc>
          <w:tcPr>
            <w:tcW w:w="2835" w:type="dxa"/>
          </w:tcPr>
          <w:p w:rsidR="008149DA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Вид деятельности</w:t>
            </w:r>
          </w:p>
          <w:p w:rsidR="008149DA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149DA" w:rsidTr="00AD2B2A">
        <w:tc>
          <w:tcPr>
            <w:tcW w:w="959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804" w:type="dxa"/>
            <w:gridSpan w:val="3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истории Донского края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AD2B2A">
        <w:tc>
          <w:tcPr>
            <w:tcW w:w="959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5812" w:type="dxa"/>
            <w:gridSpan w:val="2"/>
          </w:tcPr>
          <w:p w:rsidR="008149DA" w:rsidRPr="00817DCB" w:rsidRDefault="008149DA" w:rsidP="00AD2B2A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Возникновение</w:t>
            </w: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донского казачества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>Как у нас было на Тихом Дону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58739A" w:rsidRDefault="008149DA" w:rsidP="00AD2B2A">
            <w:pPr>
              <w:tabs>
                <w:tab w:val="left" w:pos="202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>Совместная деятельность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беседы, рассказ, рассматривание иллюстраций</w:t>
            </w: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Символы  Войска Донского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B51EF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>Часть ОД по конструированию на тему: «С чего начинается Родина»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Казачий курень, донские казачьи станицы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413885" w:rsidRDefault="008149DA" w:rsidP="00AD2B2A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0"/>
                <w:szCs w:val="24"/>
              </w:rPr>
            </w:pPr>
            <w:r w:rsidRPr="00413885">
              <w:rPr>
                <w:rFonts w:ascii="Times New Roman" w:hAnsi="Times New Roman" w:cs="Times New Roman"/>
                <w:bCs/>
                <w:spacing w:val="-3"/>
                <w:sz w:val="20"/>
                <w:szCs w:val="24"/>
              </w:rPr>
              <w:t>Совместная деятельность: беседы, познавательные досуги</w:t>
            </w:r>
          </w:p>
        </w:tc>
      </w:tr>
      <w:tr w:rsidR="008149DA" w:rsidTr="00AD2B2A">
        <w:trPr>
          <w:trHeight w:val="240"/>
        </w:trPr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5812" w:type="dxa"/>
            <w:gridSpan w:val="2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Донской край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Столица донского казачества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F4496E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6E">
              <w:rPr>
                <w:rFonts w:ascii="Times New Roman" w:hAnsi="Times New Roman" w:cs="Times New Roman"/>
                <w:sz w:val="20"/>
                <w:szCs w:val="24"/>
              </w:rPr>
              <w:t xml:space="preserve">Часть ОД по ознакомлению с окружающим на тему: «История родного поселка» 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Река Дон - украшение Донского края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58739A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людей </w:t>
            </w:r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земли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58739A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>Старинная казачья кухня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58739A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>Часть ОД по  конструированию на тему: «Пир на весь мир»</w:t>
            </w:r>
          </w:p>
        </w:tc>
      </w:tr>
      <w:tr w:rsidR="008149DA" w:rsidTr="00AD2B2A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5812" w:type="dxa"/>
            <w:gridSpan w:val="2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Казак - защитник </w:t>
            </w:r>
            <w:r w:rsidRPr="00817DC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родины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1.3.1.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Казак рождается </w:t>
            </w:r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>воином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D94BEC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4BEC">
              <w:rPr>
                <w:rFonts w:ascii="Times New Roman" w:hAnsi="Times New Roman" w:cs="Times New Roman"/>
                <w:sz w:val="20"/>
                <w:szCs w:val="24"/>
              </w:rPr>
              <w:t>Часть ОД по физическому развитию;</w:t>
            </w:r>
          </w:p>
          <w:p w:rsidR="008149DA" w:rsidRPr="00D94BEC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4BEC">
              <w:rPr>
                <w:rFonts w:ascii="Times New Roman" w:hAnsi="Times New Roman" w:cs="Times New Roman"/>
                <w:sz w:val="20"/>
                <w:szCs w:val="24"/>
              </w:rPr>
              <w:t>Подвижные и сюжетно-ролевые игры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1.3.2.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Конь казака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413885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13885">
              <w:rPr>
                <w:rFonts w:ascii="Times New Roman" w:hAnsi="Times New Roman" w:cs="Times New Roman"/>
                <w:sz w:val="20"/>
                <w:szCs w:val="24"/>
              </w:rPr>
              <w:t>Часть ОД по развитию речи на тему: «Составление рассказа по теме «Домашние животные»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1.3.3.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Оружие казака  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EC">
              <w:rPr>
                <w:rFonts w:ascii="Times New Roman" w:hAnsi="Times New Roman" w:cs="Times New Roman"/>
                <w:sz w:val="20"/>
                <w:szCs w:val="24"/>
              </w:rPr>
              <w:t>Часть ОД по физическому развитию; беседы; рассматривание иллюстраций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1.3.4.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Атаманы: И.М.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817D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Краснощёков, </w:t>
            </w:r>
            <w:proofErr w:type="spellStart"/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>М.И.Платов</w:t>
            </w:r>
            <w:proofErr w:type="spellEnd"/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легендарные  личности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F4496E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496E">
              <w:rPr>
                <w:rFonts w:ascii="Times New Roman" w:hAnsi="Times New Roman" w:cs="Times New Roman"/>
                <w:sz w:val="20"/>
                <w:szCs w:val="24"/>
              </w:rPr>
              <w:t>Часть ОД по ознакомлению с окружающим на тему: «Сказание о человеке, прославившем страну», «Что такое героизм?»;</w:t>
            </w:r>
          </w:p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6E">
              <w:rPr>
                <w:rFonts w:ascii="Times New Roman" w:hAnsi="Times New Roman" w:cs="Times New Roman"/>
                <w:sz w:val="20"/>
                <w:szCs w:val="24"/>
              </w:rPr>
              <w:t>Совместная деятельность, беседы; рассматривание иллюстраций</w:t>
            </w:r>
          </w:p>
        </w:tc>
      </w:tr>
      <w:tr w:rsidR="008149DA" w:rsidTr="00AD2B2A">
        <w:tc>
          <w:tcPr>
            <w:tcW w:w="959" w:type="dxa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804" w:type="dxa"/>
            <w:gridSpan w:val="3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"Человек-созидатель культуры"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AD2B2A">
        <w:tc>
          <w:tcPr>
            <w:tcW w:w="959" w:type="dxa"/>
            <w:vMerge w:val="restart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5812" w:type="dxa"/>
            <w:gridSpan w:val="2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Народное 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9A">
              <w:rPr>
                <w:rFonts w:ascii="Times New Roman" w:hAnsi="Times New Roman" w:cs="Times New Roman"/>
                <w:sz w:val="20"/>
                <w:szCs w:val="24"/>
              </w:rPr>
              <w:t xml:space="preserve">Часть ОД по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конструированию на тему: «Куклы «Неразлучники» - символ дружной семьи», «Игрушка из соломы» и др.  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2.1.2.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tabs>
                <w:tab w:val="left" w:pos="1222"/>
                <w:tab w:val="left" w:pos="245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Сундучок тётушки Аксиньи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F4496E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6E">
              <w:rPr>
                <w:rFonts w:ascii="Times New Roman" w:hAnsi="Times New Roman" w:cs="Times New Roman"/>
                <w:sz w:val="20"/>
                <w:szCs w:val="24"/>
              </w:rPr>
              <w:t>Часть ОД по ознакомлению с окружающим на тему: «Во что одевались наши предки»</w:t>
            </w:r>
          </w:p>
        </w:tc>
      </w:tr>
      <w:tr w:rsidR="008149DA" w:rsidTr="00AD2B2A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5812" w:type="dxa"/>
            <w:gridSpan w:val="2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Белая </w:t>
            </w:r>
            <w:proofErr w:type="spellStart"/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Семикаракорская</w:t>
            </w:r>
            <w:proofErr w:type="spellEnd"/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 керамика - художественный феномен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2.2.1.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ind w:right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Роспись в стиле Семикаракорского промысла </w:t>
            </w:r>
            <w:r w:rsidRPr="00817D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(декоративное рисование). 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 </w:t>
            </w: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>по рисованию на тему: «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Пир на весь мир (</w:t>
            </w: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>декоративн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ая посуда</w:t>
            </w: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» 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2.2.2.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Декоративная аппликация по мотивам Семикаракорского</w:t>
            </w:r>
          </w:p>
          <w:p w:rsidR="008149DA" w:rsidRPr="00817DCB" w:rsidRDefault="008149DA" w:rsidP="00AD2B2A">
            <w:pPr>
              <w:shd w:val="clear" w:color="auto" w:fill="FFFFFF"/>
              <w:ind w:right="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промысла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 </w:t>
            </w:r>
            <w:r w:rsidRPr="008B51EF">
              <w:rPr>
                <w:rFonts w:ascii="Times New Roman" w:hAnsi="Times New Roman" w:cs="Times New Roman"/>
                <w:sz w:val="20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аппликации на тему: «Шляпы, короны и кокошники» </w:t>
            </w:r>
          </w:p>
        </w:tc>
      </w:tr>
      <w:tr w:rsidR="008149DA" w:rsidTr="00AD2B2A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5812" w:type="dxa"/>
            <w:gridSpan w:val="2"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Творчество Донского края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2.3.1.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донских  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163F78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>Часть ОД по развитию речи на тему: «Если бы мы были художниками»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2.3.2.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донских 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писателей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>Совместная деятельность (чтение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 беседы</w:t>
            </w: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2.3.3.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Творчество донских композиторов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 xml:space="preserve">Часть ОД по музыке </w:t>
            </w:r>
          </w:p>
        </w:tc>
      </w:tr>
      <w:tr w:rsidR="008149DA" w:rsidTr="00EB185C">
        <w:tc>
          <w:tcPr>
            <w:tcW w:w="959" w:type="dxa"/>
            <w:vMerge/>
          </w:tcPr>
          <w:p w:rsidR="008149DA" w:rsidRPr="00817DCB" w:rsidRDefault="008149DA" w:rsidP="00A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2.3.4.</w:t>
            </w:r>
          </w:p>
        </w:tc>
        <w:tc>
          <w:tcPr>
            <w:tcW w:w="4678" w:type="dxa"/>
          </w:tcPr>
          <w:p w:rsidR="008149DA" w:rsidRPr="00817DCB" w:rsidRDefault="008149DA" w:rsidP="00AD2B2A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Народный и кукольный театры на Дону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49DA" w:rsidRPr="00163F78" w:rsidRDefault="008149DA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63F78">
              <w:rPr>
                <w:rFonts w:ascii="Times New Roman" w:hAnsi="Times New Roman" w:cs="Times New Roman"/>
                <w:sz w:val="20"/>
                <w:szCs w:val="24"/>
              </w:rPr>
              <w:t>Совместная театрализованная деятельность</w:t>
            </w:r>
          </w:p>
        </w:tc>
      </w:tr>
      <w:tr w:rsidR="008149DA" w:rsidTr="00AD2B2A">
        <w:tc>
          <w:tcPr>
            <w:tcW w:w="959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804" w:type="dxa"/>
            <w:gridSpan w:val="3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«Человек в пространстве Донского </w:t>
            </w:r>
            <w:r w:rsidRPr="00817D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края»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DA" w:rsidTr="00AD2B2A">
        <w:tc>
          <w:tcPr>
            <w:tcW w:w="959" w:type="dxa"/>
            <w:vMerge w:val="restart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5812" w:type="dxa"/>
            <w:gridSpan w:val="2"/>
          </w:tcPr>
          <w:p w:rsidR="008149DA" w:rsidRPr="00347AA7" w:rsidRDefault="008149DA" w:rsidP="00AD2B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Главная    цель    архитектуры – 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людям    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49DA" w:rsidRPr="00817DCB" w:rsidRDefault="008149D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5C" w:rsidTr="00EB185C">
        <w:tc>
          <w:tcPr>
            <w:tcW w:w="959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4678" w:type="dxa"/>
          </w:tcPr>
          <w:p w:rsidR="00EB185C" w:rsidRPr="00817DCB" w:rsidRDefault="00EB185C" w:rsidP="00AD2B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Свойства архитектурных соору</w:t>
            </w:r>
            <w:r w:rsidRPr="00817DC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softHyphen/>
            </w:r>
            <w:r w:rsidRPr="00817DC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жений: 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«Жемчужина оборонительного зодчества - 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Танаис»</w:t>
            </w: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B185C" w:rsidRPr="0058739A" w:rsidRDefault="00EB185C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Беседы, рассказ воспитателя</w:t>
            </w:r>
          </w:p>
        </w:tc>
      </w:tr>
      <w:tr w:rsidR="00EB185C" w:rsidTr="00EB185C">
        <w:tc>
          <w:tcPr>
            <w:tcW w:w="959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3.1.2.</w:t>
            </w:r>
          </w:p>
        </w:tc>
        <w:tc>
          <w:tcPr>
            <w:tcW w:w="4678" w:type="dxa"/>
          </w:tcPr>
          <w:p w:rsidR="00EB185C" w:rsidRPr="00817DCB" w:rsidRDefault="00EB185C" w:rsidP="00AD2B2A">
            <w:pPr>
              <w:shd w:val="clear" w:color="auto" w:fill="FFFFFF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Азовский   оборонительный   комплекс   -   на   защите  Донских рубежей</w:t>
            </w: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B185C" w:rsidRPr="0058739A" w:rsidRDefault="00EB185C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Беседы, рассказ воспитателя</w:t>
            </w:r>
          </w:p>
        </w:tc>
      </w:tr>
      <w:tr w:rsidR="00EB185C" w:rsidTr="00EB185C">
        <w:tc>
          <w:tcPr>
            <w:tcW w:w="959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3.1.3.</w:t>
            </w:r>
          </w:p>
        </w:tc>
        <w:tc>
          <w:tcPr>
            <w:tcW w:w="4678" w:type="dxa"/>
          </w:tcPr>
          <w:p w:rsidR="00EB185C" w:rsidRPr="00817DCB" w:rsidRDefault="00EB185C" w:rsidP="00AD2B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Город – крепость </w:t>
            </w:r>
            <w:proofErr w:type="spellStart"/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Старочеркасск</w:t>
            </w:r>
            <w:proofErr w:type="spellEnd"/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Беседы, рассказ воспитателя</w:t>
            </w:r>
          </w:p>
        </w:tc>
      </w:tr>
      <w:tr w:rsidR="00EB185C" w:rsidTr="00EB185C">
        <w:tc>
          <w:tcPr>
            <w:tcW w:w="959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Default="00EB185C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3.1.4.</w:t>
            </w:r>
          </w:p>
        </w:tc>
        <w:tc>
          <w:tcPr>
            <w:tcW w:w="4678" w:type="dxa"/>
          </w:tcPr>
          <w:p w:rsidR="00EB185C" w:rsidRPr="00817DCB" w:rsidRDefault="00EB185C" w:rsidP="00AD2B2A">
            <w:pPr>
              <w:shd w:val="clear" w:color="auto" w:fill="FFFFFF"/>
              <w:tabs>
                <w:tab w:val="left" w:pos="0"/>
              </w:tabs>
              <w:ind w:right="60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Архитектор - созидатель поэзии в камне</w:t>
            </w: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85C" w:rsidRPr="00817DCB" w:rsidRDefault="00EB185C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B185C" w:rsidRPr="0058739A" w:rsidRDefault="00EB185C" w:rsidP="00AD2B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39A">
              <w:rPr>
                <w:rFonts w:ascii="Times New Roman" w:hAnsi="Times New Roman" w:cs="Times New Roman"/>
                <w:sz w:val="20"/>
                <w:szCs w:val="24"/>
              </w:rPr>
              <w:t xml:space="preserve">ОД по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конструированию на тему: «Как мы возвели прекрасный город на берегу реки»</w:t>
            </w:r>
          </w:p>
        </w:tc>
      </w:tr>
      <w:tr w:rsidR="00AD2B2A" w:rsidTr="00AD2B2A">
        <w:tc>
          <w:tcPr>
            <w:tcW w:w="959" w:type="dxa"/>
            <w:vMerge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5812" w:type="dxa"/>
            <w:gridSpan w:val="2"/>
          </w:tcPr>
          <w:p w:rsidR="00AD2B2A" w:rsidRPr="00347AA7" w:rsidRDefault="00AD2B2A" w:rsidP="00AD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Средства</w:t>
            </w:r>
            <w:r w:rsidRPr="00347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7AA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выразительности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A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архитектуры</w:t>
            </w:r>
          </w:p>
        </w:tc>
        <w:tc>
          <w:tcPr>
            <w:tcW w:w="1134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B2A" w:rsidRPr="00817DCB" w:rsidRDefault="00355C7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B2A" w:rsidTr="00EB185C">
        <w:tc>
          <w:tcPr>
            <w:tcW w:w="959" w:type="dxa"/>
            <w:vMerge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B2A" w:rsidRPr="00817DCB" w:rsidRDefault="00AD2B2A" w:rsidP="00AD2B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3.2.1.</w:t>
            </w:r>
          </w:p>
        </w:tc>
        <w:tc>
          <w:tcPr>
            <w:tcW w:w="4678" w:type="dxa"/>
          </w:tcPr>
          <w:p w:rsidR="00AD2B2A" w:rsidRPr="00347AA7" w:rsidRDefault="00AD2B2A" w:rsidP="00AD2B2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Архитектура г. Ростова-на-Дону</w:t>
            </w:r>
          </w:p>
        </w:tc>
        <w:tc>
          <w:tcPr>
            <w:tcW w:w="1134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2B2A" w:rsidRPr="00817DCB" w:rsidRDefault="00AD2B2A" w:rsidP="00AD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 xml:space="preserve">Совместная деятельность: беседа, просмотр презентаций, иллюстраций, открыток 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3.2.2.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Город Таганрог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- родина А.П. Чехова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>Совместная деятельность: беседа, просмотр презентаций, иллюстраций, открыток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3.2.3.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 области войска д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онского - город Новочеркасск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Строительные игры</w:t>
            </w:r>
          </w:p>
        </w:tc>
      </w:tr>
      <w:tr w:rsidR="00355C7A" w:rsidTr="00EB185C">
        <w:trPr>
          <w:trHeight w:val="138"/>
        </w:trPr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3.2.4.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Постройка зданий прошлых лет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AD2B2A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5812" w:type="dxa"/>
            <w:gridSpan w:val="2"/>
          </w:tcPr>
          <w:p w:rsidR="00355C7A" w:rsidRPr="00817DCB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Памятники          монументальной скульптуры      Донского      края.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3.3.1.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Монументальные памятники донской казачьей старины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355C7A" w:rsidRPr="00A62276" w:rsidRDefault="00355C7A" w:rsidP="00355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>Часть ОД по ознакомлению с окружающим на тему: «Что такое героизм?»;</w:t>
            </w:r>
          </w:p>
          <w:p w:rsidR="00355C7A" w:rsidRDefault="00355C7A" w:rsidP="00355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>Совместная деятельность, беседы; рассматривание иллюстраций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3.3.2.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Памятники героям-защитникам земли Донской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3.3.3.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Памятники выдающимся людям Донского края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AD2B2A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5812" w:type="dxa"/>
            <w:gridSpan w:val="2"/>
          </w:tcPr>
          <w:p w:rsidR="00355C7A" w:rsidRPr="00817DCB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«Человек-созидатель и разрушитель архитектуры и памятников монументальной культуры»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3.4.1.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Сохранение      памятников  архи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softHyphen/>
              <w:t>тектуры          и          скульптуры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>Совместная деятельность, беседы; рассматривание иллюстраций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3.4.2.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  дома,  в   котором   я   живу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58739A" w:rsidRDefault="00355C7A" w:rsidP="00355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Строительные игры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3.4.3.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родного поселка</w:t>
            </w: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58739A" w:rsidRDefault="00355C7A" w:rsidP="00355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Строительные игры</w:t>
            </w:r>
          </w:p>
        </w:tc>
      </w:tr>
      <w:tr w:rsidR="00355C7A" w:rsidTr="00AD2B2A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5812" w:type="dxa"/>
            <w:gridSpan w:val="2"/>
          </w:tcPr>
          <w:p w:rsidR="00355C7A" w:rsidRPr="00817DCB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DCB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Праздники - события в жизни людей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3.5.1.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7AA7">
              <w:rPr>
                <w:rFonts w:ascii="Times New Roman" w:hAnsi="Times New Roman" w:cs="Times New Roman"/>
                <w:sz w:val="24"/>
                <w:szCs w:val="24"/>
              </w:rPr>
              <w:t>Народные праздники на Дону, их связь с радостью, мечтой о лучших днях.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 xml:space="preserve">Часть ОД по музыке; досуги, развлечения 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3.5.2.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Народный праздник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3.5.3.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Пасхальные яйца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 xml:space="preserve">Совместная и самостоятельная изобразительная деятельность </w:t>
            </w:r>
          </w:p>
        </w:tc>
      </w:tr>
      <w:tr w:rsidR="00355C7A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3.5.4.</w:t>
            </w:r>
          </w:p>
        </w:tc>
        <w:tc>
          <w:tcPr>
            <w:tcW w:w="4678" w:type="dxa"/>
          </w:tcPr>
          <w:p w:rsidR="00355C7A" w:rsidRPr="00347AA7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7AA7">
              <w:rPr>
                <w:rFonts w:ascii="Times New Roman" w:hAnsi="Times New Roman" w:cs="Times New Roman"/>
                <w:bCs/>
                <w:sz w:val="24"/>
                <w:szCs w:val="24"/>
              </w:rPr>
              <w:t>Увеселения, забавы, игры казаков.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sz w:val="20"/>
                <w:szCs w:val="24"/>
              </w:rPr>
              <w:t>Подвижные, народные, хороводные, сюжетно-ролевые игры.</w:t>
            </w:r>
          </w:p>
        </w:tc>
      </w:tr>
      <w:tr w:rsidR="00355C7A" w:rsidRPr="00D365DC" w:rsidTr="00AD2B2A">
        <w:tc>
          <w:tcPr>
            <w:tcW w:w="959" w:type="dxa"/>
          </w:tcPr>
          <w:p w:rsidR="00355C7A" w:rsidRPr="00A62276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804" w:type="dxa"/>
            <w:gridSpan w:val="3"/>
          </w:tcPr>
          <w:p w:rsidR="00355C7A" w:rsidRPr="00A62276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A6227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Что я знаю о своем крае? 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347AA7" w:rsidRDefault="00355C7A" w:rsidP="00355C7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RPr="00D365DC" w:rsidTr="00EB185C">
        <w:tc>
          <w:tcPr>
            <w:tcW w:w="959" w:type="dxa"/>
            <w:vMerge w:val="restart"/>
          </w:tcPr>
          <w:p w:rsidR="00355C7A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2348C6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8C6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355C7A" w:rsidRPr="002348C6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</w:t>
            </w:r>
            <w:r w:rsidRPr="00234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AD2B2A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A">
              <w:rPr>
                <w:rFonts w:ascii="Times New Roman" w:hAnsi="Times New Roman" w:cs="Times New Roman"/>
                <w:sz w:val="20"/>
                <w:szCs w:val="24"/>
              </w:rPr>
              <w:t>Итоговое занятие</w:t>
            </w:r>
          </w:p>
        </w:tc>
      </w:tr>
      <w:tr w:rsidR="00355C7A" w:rsidRPr="00D365DC" w:rsidTr="00EB185C">
        <w:tc>
          <w:tcPr>
            <w:tcW w:w="959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2348C6" w:rsidRDefault="00355C7A" w:rsidP="0035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8C6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355C7A" w:rsidRPr="002348C6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348C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C7A" w:rsidRPr="00AD2B2A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7A" w:rsidTr="00AD2B2A">
        <w:tc>
          <w:tcPr>
            <w:tcW w:w="7763" w:type="dxa"/>
            <w:gridSpan w:val="4"/>
          </w:tcPr>
          <w:p w:rsidR="00355C7A" w:rsidRPr="00817DCB" w:rsidRDefault="00355C7A" w:rsidP="00355C7A">
            <w:pPr>
              <w:shd w:val="clear" w:color="auto" w:fill="FFFFFF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817DC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355C7A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</w:t>
            </w:r>
          </w:p>
        </w:tc>
        <w:tc>
          <w:tcPr>
            <w:tcW w:w="1134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7DCB">
              <w:rPr>
                <w:rFonts w:ascii="Times New Roman" w:hAnsi="Times New Roman" w:cs="Times New Roman"/>
                <w:sz w:val="24"/>
                <w:szCs w:val="24"/>
              </w:rPr>
              <w:t xml:space="preserve"> разделов</w:t>
            </w:r>
          </w:p>
        </w:tc>
        <w:tc>
          <w:tcPr>
            <w:tcW w:w="1134" w:type="dxa"/>
          </w:tcPr>
          <w:p w:rsidR="00355C7A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C7A" w:rsidRPr="00817DCB" w:rsidRDefault="00355C7A" w:rsidP="0035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39A" w:rsidRDefault="0058739A" w:rsidP="00A17988">
      <w:pPr>
        <w:shd w:val="clear" w:color="auto" w:fill="FFFFFF"/>
        <w:spacing w:after="0" w:line="240" w:lineRule="auto"/>
        <w:ind w:left="12" w:firstLine="697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17988" w:rsidRPr="00B56FB0" w:rsidRDefault="00A17988" w:rsidP="00A17988">
      <w:pPr>
        <w:shd w:val="clear" w:color="auto" w:fill="FFFFFF"/>
        <w:spacing w:after="0" w:line="240" w:lineRule="auto"/>
        <w:ind w:left="12" w:firstLine="697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КАЛЕНДАРНО – ТЕМАТИЧЕСКИЙ ПЛАН РЕАЛИЗАЦИИ ПРОГАММЫ</w:t>
      </w:r>
      <w:r w:rsidRPr="00B56FB0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A17988" w:rsidRDefault="00A17988" w:rsidP="00A17988">
      <w:pPr>
        <w:shd w:val="clear" w:color="auto" w:fill="FFFFFF"/>
        <w:spacing w:after="0" w:line="24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"/>
        <w:gridCol w:w="1422"/>
        <w:gridCol w:w="851"/>
        <w:gridCol w:w="1843"/>
        <w:gridCol w:w="2126"/>
        <w:gridCol w:w="3261"/>
        <w:gridCol w:w="4110"/>
      </w:tblGrid>
      <w:tr w:rsidR="00A17988" w:rsidTr="00F4496E">
        <w:tc>
          <w:tcPr>
            <w:tcW w:w="846" w:type="dxa"/>
            <w:vAlign w:val="center"/>
          </w:tcPr>
          <w:p w:rsidR="00A17988" w:rsidRPr="00F14259" w:rsidRDefault="00A17988" w:rsidP="009C26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4259">
              <w:rPr>
                <w:rFonts w:ascii="Times New Roman" w:hAnsi="Times New Roman" w:cs="Times New Roman"/>
                <w:sz w:val="24"/>
                <w:szCs w:val="28"/>
              </w:rPr>
              <w:t>Блок</w:t>
            </w:r>
          </w:p>
        </w:tc>
        <w:tc>
          <w:tcPr>
            <w:tcW w:w="1422" w:type="dxa"/>
            <w:vAlign w:val="center"/>
          </w:tcPr>
          <w:p w:rsidR="00A17988" w:rsidRPr="00F14259" w:rsidRDefault="00A17988" w:rsidP="009C26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4259">
              <w:rPr>
                <w:rFonts w:ascii="Times New Roman" w:hAnsi="Times New Roman" w:cs="Times New Roman"/>
                <w:sz w:val="24"/>
                <w:szCs w:val="28"/>
              </w:rPr>
              <w:t>Раздел</w:t>
            </w:r>
          </w:p>
        </w:tc>
        <w:tc>
          <w:tcPr>
            <w:tcW w:w="851" w:type="dxa"/>
            <w:vAlign w:val="center"/>
          </w:tcPr>
          <w:p w:rsidR="00A17988" w:rsidRPr="00F14259" w:rsidRDefault="00A17988" w:rsidP="00F142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4259">
              <w:rPr>
                <w:rFonts w:ascii="Times New Roman" w:hAnsi="Times New Roman" w:cs="Times New Roman"/>
                <w:sz w:val="24"/>
                <w:szCs w:val="28"/>
              </w:rPr>
              <w:t>Тема деятельности</w:t>
            </w:r>
          </w:p>
          <w:p w:rsidR="00A17988" w:rsidRPr="00F14259" w:rsidRDefault="00A17988" w:rsidP="009C26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17988" w:rsidRPr="00F14259" w:rsidRDefault="00A17988" w:rsidP="009C26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4259">
              <w:rPr>
                <w:rFonts w:ascii="Times New Roman" w:hAnsi="Times New Roman" w:cs="Times New Roman"/>
                <w:sz w:val="24"/>
                <w:szCs w:val="28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A17988" w:rsidRPr="00F14259" w:rsidRDefault="00A17988" w:rsidP="009C26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4259">
              <w:rPr>
                <w:rFonts w:ascii="Times New Roman" w:hAnsi="Times New Roman" w:cs="Times New Roman"/>
                <w:sz w:val="24"/>
                <w:szCs w:val="28"/>
              </w:rPr>
              <w:t>Цель деятельности</w:t>
            </w:r>
          </w:p>
        </w:tc>
        <w:tc>
          <w:tcPr>
            <w:tcW w:w="3261" w:type="dxa"/>
            <w:vAlign w:val="center"/>
          </w:tcPr>
          <w:p w:rsidR="00EB185C" w:rsidRDefault="00356831" w:rsidP="00EB18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A17988" w:rsidRPr="00F14259">
              <w:rPr>
                <w:rFonts w:ascii="Times New Roman" w:hAnsi="Times New Roman" w:cs="Times New Roman"/>
                <w:sz w:val="24"/>
                <w:szCs w:val="28"/>
              </w:rPr>
              <w:t>одержание</w:t>
            </w:r>
            <w:r w:rsidR="00EB18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17988" w:rsidRPr="00F14259" w:rsidRDefault="00EB185C" w:rsidP="00EB18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программного материала </w:t>
            </w:r>
            <w:r w:rsidR="0035683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:rsidR="00A17988" w:rsidRPr="00F14259" w:rsidRDefault="00356831" w:rsidP="009C26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Содержание интегрирующей</w:t>
            </w:r>
            <w:r w:rsidR="00AD2B2A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AD2B2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17988" w:rsidTr="00F4496E">
        <w:tc>
          <w:tcPr>
            <w:tcW w:w="846" w:type="dxa"/>
          </w:tcPr>
          <w:p w:rsidR="00A17988" w:rsidRPr="00AA45C9" w:rsidRDefault="00A17988" w:rsidP="009C26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3613" w:type="dxa"/>
            <w:gridSpan w:val="6"/>
          </w:tcPr>
          <w:p w:rsidR="00A17988" w:rsidRPr="00AA45C9" w:rsidRDefault="009C2650" w:rsidP="009C26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sz w:val="32"/>
                <w:szCs w:val="24"/>
              </w:rPr>
              <w:t>"Человек в истории Донского края".</w:t>
            </w:r>
          </w:p>
        </w:tc>
      </w:tr>
      <w:tr w:rsidR="00A17988" w:rsidTr="00F4496E">
        <w:tc>
          <w:tcPr>
            <w:tcW w:w="846" w:type="dxa"/>
          </w:tcPr>
          <w:p w:rsidR="00A17988" w:rsidRPr="00AA45C9" w:rsidRDefault="00A17988" w:rsidP="009C26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sz w:val="28"/>
                <w:szCs w:val="24"/>
              </w:rPr>
              <w:t>1.1.</w:t>
            </w:r>
          </w:p>
        </w:tc>
        <w:tc>
          <w:tcPr>
            <w:tcW w:w="13613" w:type="dxa"/>
            <w:gridSpan w:val="6"/>
          </w:tcPr>
          <w:p w:rsidR="00A17988" w:rsidRPr="00AA45C9" w:rsidRDefault="009C2650" w:rsidP="009C2650">
            <w:pPr>
              <w:shd w:val="clear" w:color="auto" w:fill="FFFFFF"/>
              <w:tabs>
                <w:tab w:val="left" w:pos="2208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spacing w:val="-2"/>
                <w:sz w:val="28"/>
                <w:szCs w:val="24"/>
              </w:rPr>
              <w:t>Возникновение</w:t>
            </w:r>
            <w:r w:rsidR="00AA45C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b/>
                <w:sz w:val="28"/>
                <w:szCs w:val="24"/>
              </w:rPr>
              <w:t>донского казачества</w:t>
            </w:r>
          </w:p>
        </w:tc>
      </w:tr>
      <w:tr w:rsidR="00356831" w:rsidTr="00F4496E">
        <w:trPr>
          <w:trHeight w:val="840"/>
        </w:trPr>
        <w:tc>
          <w:tcPr>
            <w:tcW w:w="846" w:type="dxa"/>
          </w:tcPr>
          <w:p w:rsidR="00356831" w:rsidRPr="00AA45C9" w:rsidRDefault="00356831" w:rsidP="009C2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  <w:p w:rsidR="00356831" w:rsidRPr="00AA45C9" w:rsidRDefault="00356831" w:rsidP="009C2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831" w:rsidRPr="00AA45C9" w:rsidRDefault="00356831" w:rsidP="00AA4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356831" w:rsidRPr="00AA45C9" w:rsidRDefault="00356831" w:rsidP="009C2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Cs/>
                <w:sz w:val="24"/>
                <w:szCs w:val="24"/>
              </w:rPr>
              <w:t>«Как у нас было на Тихом Дону»</w:t>
            </w:r>
          </w:p>
        </w:tc>
        <w:tc>
          <w:tcPr>
            <w:tcW w:w="1843" w:type="dxa"/>
          </w:tcPr>
          <w:p w:rsidR="00356831" w:rsidRPr="002D099B" w:rsidRDefault="0035683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</w:tcPr>
          <w:p w:rsidR="00356831" w:rsidRPr="009C2650" w:rsidRDefault="00EB185C" w:rsidP="009C2650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истории 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поселений, освоения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земель,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оявления</w:t>
            </w:r>
            <w:r w:rsidR="00356831" w:rsidRPr="009C26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торговли</w:t>
            </w:r>
          </w:p>
        </w:tc>
        <w:tc>
          <w:tcPr>
            <w:tcW w:w="7371" w:type="dxa"/>
            <w:gridSpan w:val="2"/>
          </w:tcPr>
          <w:p w:rsidR="00356831" w:rsidRPr="009C2650" w:rsidRDefault="00356831" w:rsidP="00EB18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Нижний   Дон   и   Приазовье   издавна   были   "землей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обетованной". Археологические раскопки    показывают, что здесь жили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разные племена: и киммерийцы, и скиф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ы, и сарматы, и хазары, и печенеги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половцы. Одним из археологических памятников того периода является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город-крепость Танаис, который был заложен на высоком берегу реки и </w:t>
            </w:r>
            <w:r w:rsidR="00EB1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трёх сторон окружён глубоким рвом, толстыми башнями по периметру крепостной стены. Жилые и хозяйственные постройки возводились и</w:t>
            </w:r>
            <w:r w:rsidR="00EB185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местного   камня-известняка.   Танаис  был  торговым   и   промышленным центром. Из-за грандиозного пожара </w:t>
            </w:r>
            <w:r w:rsidR="00EB1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Танаис перестал существовать.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Под 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грудами обгоревших балок и камня оста</w:t>
            </w:r>
            <w:r w:rsidR="00EB18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лись погребёнными предметы быта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Танаиса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ещё не выяснена, раскопки продолжаются</w:t>
            </w:r>
          </w:p>
          <w:p w:rsidR="00356831" w:rsidRPr="009C2650" w:rsidRDefault="00356831" w:rsidP="00EB185C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Леге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нда, согласно которой</w:t>
            </w:r>
            <w:r w:rsidR="00EB1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задолго до прихода греков, на Дону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обитали во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ины-амазонки. У их предводительницы был сын по имени Танаис. Однажды после ссоры с любимой девушкой Танаис решил покончить с собой и бросился с высокого утёса в реку. Долго горевала мать и решила </w:t>
            </w:r>
            <w:r w:rsidR="00EB18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увести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своё племя. По имени погибшего юноши пришлые племена назвали </w:t>
            </w:r>
            <w:proofErr w:type="spellStart"/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Танаисом</w:t>
            </w:r>
            <w:proofErr w:type="spellEnd"/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Это же имя дали своему городу-крепости появившиеся впосл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едствии эллины.</w:t>
            </w:r>
          </w:p>
          <w:p w:rsidR="00356831" w:rsidRPr="009C2650" w:rsidRDefault="00356831" w:rsidP="00EB185C">
            <w:pPr>
              <w:shd w:val="clear" w:color="auto" w:fill="FFFFFF"/>
              <w:ind w:left="17" w:right="14" w:firstLine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Бежавшие крестьяне (</w:t>
            </w:r>
            <w:proofErr w:type="spellStart"/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бродники</w:t>
            </w:r>
            <w:proofErr w:type="spellEnd"/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) все, кто был смел и больше жизни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юбил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свободу и волю, поселяются на Дону. Главную реку региона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вали по-разному. Но прижилось </w:t>
            </w:r>
            <w:proofErr w:type="spellStart"/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древнеаланское</w:t>
            </w:r>
            <w:proofErr w:type="spellEnd"/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название "Дон", что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означает "вода". Казаки со с</w:t>
            </w:r>
            <w:r w:rsidR="0010323A">
              <w:rPr>
                <w:rFonts w:ascii="Times New Roman" w:hAnsi="Times New Roman" w:cs="Times New Roman"/>
                <w:sz w:val="24"/>
                <w:szCs w:val="24"/>
              </w:rPr>
              <w:t xml:space="preserve">трастной любовью относились к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Дону, слагали о нём песни, уважительно величали его "Ой, ты батю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шка наш, славный тихий Дон", так как он давал своим поселенцам еду,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жильё.</w:t>
            </w:r>
          </w:p>
          <w:p w:rsidR="00356831" w:rsidRPr="009C2650" w:rsidRDefault="00356831" w:rsidP="00EB185C">
            <w:pPr>
              <w:shd w:val="clear" w:color="auto" w:fill="FFFFFF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После распада Золотой Орды отряды этой лёгкой конницы под назва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нием казаков, оказавшихся на границах русских княжеств, постепенно сливаю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тся с русским народом, становятся более заметными среди казаков, начин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ают преобладать в казачьей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и называть себя казаками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-вольными людьми. Понятие "казак" - 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человек, нёсший военную службу у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государства; удалец, отважный молодец, добывающий себе средс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тва к существованию в войне, набег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ах, хорошо умеющий использовать 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обычаи окружающих народов (русских, татарских и др.). Земля, на которо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й они жили в Х</w:t>
            </w:r>
            <w:r w:rsidRPr="009C2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веках стала называться Землёй донских казак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ов. Жизнь их была полна тревог и опасностей, они объединяются в воору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жённые отряды - станицы, становятся высокопрофессиональными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воина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ми. Вольное и бесстрашное казачество практически не знало земледелия. Мало времени казаки проводили дома, больше в военных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походах.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Оружие казаков состояло из малых пушек, ручниц (ручница -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огнестрельное оружие), пищалей - орудий (крепостные, осадные, полев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ые, полковые состояли на вооружении до </w:t>
            </w:r>
            <w:r w:rsidRPr="009C2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Оружие приобреталось путём покупки или добычи у неприятеля.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орох и свинец казаки стали получать в качестве жалованья от российского двора. Казаки ценили оружие, им они любовались, вешали на почетн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ое место, оно передавалось последующим поколениям как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ценная реликвия, символ боевой славы отцов и дедов.</w:t>
            </w:r>
          </w:p>
          <w:p w:rsidR="00356831" w:rsidRPr="00066D85" w:rsidRDefault="00356831" w:rsidP="00EB18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Конь в жизни казака лучший верный друг, боевой товарищ,   нередко спаситель. О нём слагали песни, пословицы. </w:t>
            </w:r>
          </w:p>
        </w:tc>
      </w:tr>
      <w:tr w:rsidR="00356831" w:rsidTr="00F4496E">
        <w:trPr>
          <w:trHeight w:val="273"/>
        </w:trPr>
        <w:tc>
          <w:tcPr>
            <w:tcW w:w="846" w:type="dxa"/>
          </w:tcPr>
          <w:p w:rsidR="00356831" w:rsidRDefault="0035683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273" w:type="dxa"/>
            <w:gridSpan w:val="2"/>
          </w:tcPr>
          <w:p w:rsidR="00356831" w:rsidRPr="009C2650" w:rsidRDefault="00356831" w:rsidP="009C26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Символы  Войска </w:t>
            </w:r>
            <w:r w:rsidRPr="009C265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Донского</w:t>
            </w:r>
          </w:p>
          <w:p w:rsidR="00356831" w:rsidRPr="009C2650" w:rsidRDefault="00356831" w:rsidP="009C2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6831" w:rsidRPr="009C2650" w:rsidRDefault="0035683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831" w:rsidRPr="009C2650" w:rsidRDefault="0010323A" w:rsidP="0010323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Познакомить с символами Ростовской области: гербом, флагом, гимном. Дать представления о символах Войска Донского, которые по</w:t>
            </w:r>
            <w:r w:rsidR="00356831"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зволяют гордиться традициями 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t>своих предков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6831"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отражают     особенности     Войска 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t>Донского,  кодекс  казачьей чести, традиции                            казачьего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831"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самоуправления,   построенные   </w:t>
            </w:r>
            <w:proofErr w:type="gramStart"/>
            <w:r w:rsidR="00356831"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proofErr w:type="gramEnd"/>
          </w:p>
          <w:p w:rsidR="00356831" w:rsidRPr="009C2650" w:rsidRDefault="00356831" w:rsidP="0010323A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самоуважении и почитании.</w:t>
            </w:r>
            <w:r w:rsidR="0010323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заповедями казаков. </w:t>
            </w:r>
          </w:p>
        </w:tc>
        <w:tc>
          <w:tcPr>
            <w:tcW w:w="7371" w:type="dxa"/>
            <w:gridSpan w:val="2"/>
          </w:tcPr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Герб, Флаг, Гимн Ростовской области. Слово "родина" значит для каждого из нас. Этим словом, прежде всего, называется или село, где ты родился. Родным краем мы называем место, где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 наше дет</w:t>
            </w:r>
            <w:r w:rsidR="0010323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ство, где мы выросли. Жители Ростовской области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гордятся просторами 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красотой Донской земли. Есть в ней степи, реки. Богата Донская земля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зерном, овощами, фруктами. Но самое большое богатство Донского края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это его народ. Трудом и творчеством людей создано многое из того, ч</w:t>
            </w:r>
            <w:r w:rsidR="001032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то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окружае</w:t>
            </w:r>
            <w:r w:rsidR="0010323A">
              <w:rPr>
                <w:rFonts w:ascii="Times New Roman" w:hAnsi="Times New Roman" w:cs="Times New Roman"/>
                <w:sz w:val="24"/>
                <w:szCs w:val="24"/>
              </w:rPr>
              <w:t xml:space="preserve">т. Символы Ростовской области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- флаг, герб и гимн. Символы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Войска Донского -</w:t>
            </w:r>
            <w:r w:rsidR="001032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знамя, герб и гимн.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Заповеди казаков: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1. Люби Россию,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ибо она твоя мать и ничто в мире не заменит тебе её.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Люби Дон, ибо он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колыбель твоей свободы.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3. Люби правду, ибо она единственный маяк в жизни человека.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4. Все, кто идёт против Отчизны твоей - враги.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5.Всё, что с ранних лет ты впитал в кровь и плоть в вольных степях. Люби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Родину. </w:t>
            </w:r>
          </w:p>
          <w:p w:rsidR="0010323A" w:rsidRDefault="00356831" w:rsidP="00103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6. Мир, красота, любовь и правда - вот лозунги на твоём   знамени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на путях к России и др. </w:t>
            </w:r>
          </w:p>
          <w:p w:rsidR="00356831" w:rsidRPr="00066D85" w:rsidRDefault="00356831" w:rsidP="0010323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10323A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самоуправления, роль в жизни казаков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"Казачьего круга". Казаки собирались на открытой площади, составляли из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себя круг и любой казак имел свободный голос. На войсковом  круге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избирались атаманы, которые обладали определёнными качествами: умом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смелостью, храбростью. Все казаки были равны, даже голос атамана или есаула приравнивался к голосу любого казака. Исполнительская </w:t>
            </w:r>
            <w:r w:rsidR="0010323A">
              <w:rPr>
                <w:rFonts w:ascii="Times New Roman" w:hAnsi="Times New Roman" w:cs="Times New Roman"/>
                <w:sz w:val="24"/>
                <w:szCs w:val="24"/>
              </w:rPr>
              <w:t xml:space="preserve">власть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принадлежала войсковому атаману, который находился в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Черкасске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, а письменные    дела    оформлял    войсковой    дьяк.    Обычные    вопросы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рассматривались    и    разрешались    казаками,    которые    находились в </w:t>
            </w:r>
            <w:proofErr w:type="spellStart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раздорских</w:t>
            </w:r>
            <w:proofErr w:type="spellEnd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юртах.   В самых важных случаях дожидались товарищей из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походов и созывали казаков из всех городов.</w:t>
            </w:r>
          </w:p>
        </w:tc>
      </w:tr>
      <w:tr w:rsidR="00356831" w:rsidTr="00F4496E">
        <w:trPr>
          <w:trHeight w:val="3392"/>
        </w:trPr>
        <w:tc>
          <w:tcPr>
            <w:tcW w:w="846" w:type="dxa"/>
          </w:tcPr>
          <w:p w:rsidR="00356831" w:rsidRDefault="0035683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</w:t>
            </w:r>
          </w:p>
        </w:tc>
        <w:tc>
          <w:tcPr>
            <w:tcW w:w="2273" w:type="dxa"/>
            <w:gridSpan w:val="2"/>
          </w:tcPr>
          <w:p w:rsidR="00356831" w:rsidRPr="009C2650" w:rsidRDefault="00356831" w:rsidP="009C2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C2650">
              <w:rPr>
                <w:rFonts w:ascii="Times New Roman" w:hAnsi="Times New Roman" w:cs="Times New Roman"/>
                <w:b/>
                <w:sz w:val="24"/>
                <w:szCs w:val="24"/>
              </w:rPr>
              <w:t>Казачий курень, донские казачьи станицы"</w:t>
            </w:r>
          </w:p>
        </w:tc>
        <w:tc>
          <w:tcPr>
            <w:tcW w:w="1843" w:type="dxa"/>
          </w:tcPr>
          <w:p w:rsidR="00356831" w:rsidRPr="009C2650" w:rsidRDefault="0035683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831" w:rsidRPr="009C2650" w:rsidRDefault="0010323A" w:rsidP="0010323A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укладом жизни казака, типами казачьего жилища: землянка, курень. </w:t>
            </w:r>
          </w:p>
        </w:tc>
        <w:tc>
          <w:tcPr>
            <w:tcW w:w="7371" w:type="dxa"/>
            <w:gridSpan w:val="2"/>
          </w:tcPr>
          <w:p w:rsidR="00356831" w:rsidRDefault="00356831" w:rsidP="009C2650">
            <w:pPr>
              <w:shd w:val="clear" w:color="auto" w:fill="FFFFFF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Уклад жизни казака,</w:t>
            </w:r>
            <w:r w:rsidR="009D48C2">
              <w:rPr>
                <w:rFonts w:ascii="Times New Roman" w:hAnsi="Times New Roman" w:cs="Times New Roman"/>
                <w:sz w:val="24"/>
                <w:szCs w:val="24"/>
              </w:rPr>
              <w:t xml:space="preserve"> тип казачьего жилища: земляника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26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курень. Первые жилища казаков землянки строились на скорую руку, их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обносили плетнём, вдоль насаживали кусты терновника и насыпали земляной вал. Казаки не заботились о красоте имущества и жизненном удобстве своих жилищ, это диктовалось необходимостью стиля жизни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казачества. При нашествии сильного врага казаки без сожаления оставляли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свои жилища, а потом в неделю выстраивали новые.</w:t>
            </w:r>
          </w:p>
          <w:p w:rsidR="00356831" w:rsidRPr="009C2650" w:rsidRDefault="00356831" w:rsidP="009C2650">
            <w:pPr>
              <w:shd w:val="clear" w:color="auto" w:fill="FFFFFF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Курени, которые появились в результате </w:t>
            </w:r>
            <w:proofErr w:type="gramStart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более оседлого</w:t>
            </w:r>
            <w:proofErr w:type="gramEnd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хар</w:t>
            </w:r>
            <w:r w:rsidR="009D48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актера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жизни   казаков,   их  разнообразие,   основные   строительные   материалы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(дерево, глина, лоза, реже камень), влияние их на образ постройки. Внешнее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оформлении постройки, гармония цвета и природы. В большинстве станиц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дома окрашивали в необычный для России синий цвет, который и ныне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можно в изобилии видеть в Батайске, это был излюбленный цвет на Дону: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сказывались природное окружение, любовь к морской стихии, торговые связи с народами Востока. 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Природосообразность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казачьего зодчества Курень    ставился на высокий каменный подклет (омшаник), который одновременно    служил    и    крепостью,    и    хранилищем    запасов, и хозяйственной  утвари,  защищал  дом  от  разрушения  при  длительных затоплениях. При разливе Дона единственным средством передвижения были лодки. Своеобразие    казачьих куреней, связанное с природными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условиями, в частности, наличие у куреней по периметру на уровне 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этажа   балясников - просторных балконов с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галдареей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, которые служили причалом для лодок в период разливов рек, а также для сна или отдыха в теплое время года.</w:t>
            </w:r>
          </w:p>
          <w:p w:rsidR="00356831" w:rsidRPr="009C2650" w:rsidRDefault="00356831" w:rsidP="009C2650">
            <w:pPr>
              <w:shd w:val="clear" w:color="auto" w:fill="FFFFFF"/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Внешнее украшение построек, они богато декорированы ажурной резьбой на доске в виде сложного растительного орнамента - виноградного</w:t>
            </w:r>
            <w:r w:rsidR="009D48C2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прибивается 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к карнизу, подчёркивает композиционную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завер</w:t>
            </w:r>
            <w:r w:rsidR="009D48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шённость,    делает    образ куреней неповторимым. У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куреней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четырёхскатная   соломенная,   камышовая,   реже      деревянная   крыша, 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принимаемая издали как круглая, и комнаты куреня имели между собой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двери, т.е. можно было пройти "по кругу". </w:t>
            </w:r>
            <w:proofErr w:type="spellStart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Галдарея</w:t>
            </w:r>
            <w:proofErr w:type="spellEnd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балясник чаще всего </w:t>
            </w:r>
            <w:r w:rsidR="009D48C2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ли общую крышу с домом, что защищало курень в летнюю жару – от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перегрева, зимой и весной стены от сырости и дождей.</w:t>
            </w:r>
          </w:p>
          <w:p w:rsidR="00356831" w:rsidRPr="009C2650" w:rsidRDefault="00356831" w:rsidP="009C2650">
            <w:pPr>
              <w:shd w:val="clear" w:color="auto" w:fill="FFFFFF"/>
              <w:ind w:left="43" w:right="2" w:firstLine="5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Хозяйственные сооружения в казачьих усадьбах размещались об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ычно независимо от жилого дома, в глубине двора. Причём, в условиях яркого лета важно было иметь не только сараи, загоны для животных, но и лет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нюю кухню, летние навесы. Базы, компостные ямы и туалет размещались в самом конце усадьбы.</w:t>
            </w:r>
          </w:p>
          <w:p w:rsidR="00356831" w:rsidRPr="00066D85" w:rsidRDefault="00356831" w:rsidP="009C26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куреня </w:t>
            </w:r>
            <w:r w:rsidRPr="009C2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6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веков. В обычном ка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зачьем жилище помимо кухни и одной или двух спален всегда была и го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рница, это слово произошло от древнерусского "горнее", что означает "особо торжественное", лучше. Горница всегда была чисто прибрана и го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това к приёму гостей: в углу, около двери - </w:t>
            </w:r>
            <w:proofErr w:type="spellStart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поставчик</w:t>
            </w:r>
            <w:proofErr w:type="spellEnd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для посуды; у фаса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дной стены в одном простенке, обычно стоял цветок, а в другом висело зе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ркало, на полу стоял сундук, окованный железом - скрытая; украшением ко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мнаты служили рисунки, гравюры с изображением битв, семейные фо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тографии; на стенах развешивали сбрую, оружие, шашки, сабли, пистолеты.</w:t>
            </w:r>
          </w:p>
        </w:tc>
      </w:tr>
      <w:tr w:rsidR="00AA45C9" w:rsidTr="00F4496E">
        <w:trPr>
          <w:trHeight w:val="249"/>
        </w:trPr>
        <w:tc>
          <w:tcPr>
            <w:tcW w:w="846" w:type="dxa"/>
          </w:tcPr>
          <w:p w:rsidR="00AA45C9" w:rsidRPr="00AA45C9" w:rsidRDefault="00AA45C9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5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1.2. </w:t>
            </w:r>
          </w:p>
        </w:tc>
        <w:tc>
          <w:tcPr>
            <w:tcW w:w="13613" w:type="dxa"/>
            <w:gridSpan w:val="6"/>
          </w:tcPr>
          <w:p w:rsidR="00AA45C9" w:rsidRPr="00AA45C9" w:rsidRDefault="00AA45C9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Донской край </w:t>
            </w:r>
          </w:p>
        </w:tc>
      </w:tr>
      <w:tr w:rsidR="00356831" w:rsidTr="00F4496E">
        <w:trPr>
          <w:trHeight w:val="273"/>
        </w:trPr>
        <w:tc>
          <w:tcPr>
            <w:tcW w:w="846" w:type="dxa"/>
          </w:tcPr>
          <w:p w:rsidR="00356831" w:rsidRDefault="0035683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273" w:type="dxa"/>
            <w:gridSpan w:val="2"/>
          </w:tcPr>
          <w:p w:rsidR="00356831" w:rsidRPr="009C2650" w:rsidRDefault="00356831" w:rsidP="009C26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Столица донского </w:t>
            </w:r>
            <w:r w:rsidRPr="009C265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казачества</w:t>
            </w:r>
          </w:p>
          <w:p w:rsidR="00356831" w:rsidRPr="009C2650" w:rsidRDefault="00356831" w:rsidP="009C2650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6831" w:rsidRPr="009C2650" w:rsidRDefault="0035683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831" w:rsidRPr="009C2650" w:rsidRDefault="009D48C2" w:rsidP="009C2650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понятия столицы, которое 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обозначает        главный        город, </w:t>
            </w:r>
            <w:r w:rsidR="00356831"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объединяет и собирает всех</w:t>
            </w:r>
            <w:r w:rsid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с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t>оединяет в целое поселения каз</w:t>
            </w:r>
            <w:r w:rsidR="00E755B1">
              <w:rPr>
                <w:rFonts w:ascii="Times New Roman" w:hAnsi="Times New Roman" w:cs="Times New Roman"/>
                <w:sz w:val="24"/>
                <w:szCs w:val="24"/>
              </w:rPr>
              <w:t xml:space="preserve">аков, радует красотой, собирает </w:t>
            </w:r>
            <w:r w:rsidR="00356831" w:rsidRPr="009C2650">
              <w:rPr>
                <w:rFonts w:ascii="Times New Roman" w:hAnsi="Times New Roman" w:cs="Times New Roman"/>
                <w:sz w:val="24"/>
                <w:szCs w:val="24"/>
              </w:rPr>
              <w:t>ценности.</w:t>
            </w:r>
          </w:p>
        </w:tc>
        <w:tc>
          <w:tcPr>
            <w:tcW w:w="7371" w:type="dxa"/>
            <w:gridSpan w:val="2"/>
          </w:tcPr>
          <w:p w:rsidR="00356831" w:rsidRPr="00066D85" w:rsidRDefault="00356831" w:rsidP="00E755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Самый нижний городок на Дону в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XVI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в. (1570-1620гг.) назывался Раздоры и находился он близ известной нашим современникам станицы Раздорской. Городок располагался на острове, между рекою Дон и рукавом </w:t>
            </w:r>
            <w:r w:rsid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она, что он являлся главным местом, столицей</w:t>
            </w:r>
            <w:r w:rsid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казачьих владений. Позже столицей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объявлялись Монастырский, Азов и Черкесск (1644-1805 гг.), по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следний из них превратился в станицу </w:t>
            </w:r>
            <w:proofErr w:type="spellStart"/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Старочеркасскую</w:t>
            </w:r>
            <w:proofErr w:type="spellEnd"/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Черкасск</w:t>
            </w:r>
            <w:proofErr w:type="spellEnd"/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за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тапливаемый вешними водами, был обнесён земляным валом и рас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ставленными вдоль него пушками, представлял неодолимую крепость, опл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от казаков от возможных покушений неприятельской конницы, не 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левшей артиллерии. О появлении неприятеля посыльные сообщали во все близ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лежащие окрестности поэтому, где бы не появился противник, всюду ем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 оказывалось сопротивление. Знак тревоги подавали также с помощью ве</w:t>
            </w:r>
            <w:r w:rsidRPr="009C2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стовой пушки или колокола. Выставлялась двойная цепь пикетов и вдвигались дальние конные разъезды, что позволяло казакам надёжно ох</w:t>
            </w:r>
            <w:r w:rsidRPr="009C26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ранять городки и отражать неожиданное нападение противника. Низовые ка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заки собирались всегда в Раздоры, а оттуда отправлялись в походы на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зов, в плавания по Азовскому и Чёрному морям. При этом Раздоры оставались главным сборным местом всех казаков 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отличались многолюдностью</w:t>
            </w:r>
          </w:p>
        </w:tc>
      </w:tr>
      <w:tr w:rsidR="00E755B1" w:rsidTr="00F4496E">
        <w:trPr>
          <w:trHeight w:val="273"/>
        </w:trPr>
        <w:tc>
          <w:tcPr>
            <w:tcW w:w="846" w:type="dxa"/>
          </w:tcPr>
          <w:p w:rsidR="00E755B1" w:rsidRDefault="00E755B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</w:t>
            </w:r>
          </w:p>
        </w:tc>
        <w:tc>
          <w:tcPr>
            <w:tcW w:w="2273" w:type="dxa"/>
            <w:gridSpan w:val="2"/>
          </w:tcPr>
          <w:p w:rsidR="00E755B1" w:rsidRPr="009C2650" w:rsidRDefault="00E755B1" w:rsidP="009C265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8770A">
              <w:rPr>
                <w:rFonts w:ascii="Times New Roman" w:hAnsi="Times New Roman" w:cs="Times New Roman"/>
                <w:b/>
                <w:spacing w:val="-5"/>
                <w:sz w:val="24"/>
                <w:szCs w:val="28"/>
              </w:rPr>
              <w:t>Река Дон</w:t>
            </w:r>
            <w:r w:rsidRPr="00C8770A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- украшение Донского</w:t>
            </w:r>
            <w:r w:rsidRPr="00C8770A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кра</w:t>
            </w:r>
            <w:r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я</w:t>
            </w:r>
          </w:p>
        </w:tc>
        <w:tc>
          <w:tcPr>
            <w:tcW w:w="1843" w:type="dxa"/>
          </w:tcPr>
          <w:p w:rsidR="00E755B1" w:rsidRPr="009C2650" w:rsidRDefault="00E755B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755B1" w:rsidRPr="00066D85" w:rsidRDefault="00E755B1" w:rsidP="00254313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представление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 о </w:t>
            </w:r>
            <w:r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реке Дон, как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кормилице, которая радует жите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softHyphen/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лей своей красотой. </w:t>
            </w:r>
          </w:p>
          <w:p w:rsidR="00E755B1" w:rsidRPr="00066D85" w:rsidRDefault="00E755B1" w:rsidP="00E755B1">
            <w:pPr>
              <w:shd w:val="clear" w:color="auto" w:fill="FFFFFF"/>
              <w:ind w:right="79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Воспитание бережного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отношения к истории своего края.</w:t>
            </w:r>
          </w:p>
        </w:tc>
        <w:tc>
          <w:tcPr>
            <w:tcW w:w="7371" w:type="dxa"/>
            <w:gridSpan w:val="2"/>
          </w:tcPr>
          <w:p w:rsidR="00E755B1" w:rsidRPr="00E755B1" w:rsidRDefault="00E755B1" w:rsidP="009C265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Главная река казаков - Дон. В Дону водится много рыбы, которой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питаются казаки и их семьи. Дон - прекрасен в любое время года, его красотой восхищаются жители донского края. Течение реки может быть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разным: быстрым, медленным. По берегам реки Дон люди сажают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деревья, обустраивают пляжи, зоны отдыха.</w:t>
            </w:r>
          </w:p>
        </w:tc>
      </w:tr>
      <w:tr w:rsidR="00E755B1" w:rsidTr="00F4496E">
        <w:trPr>
          <w:trHeight w:val="273"/>
        </w:trPr>
        <w:tc>
          <w:tcPr>
            <w:tcW w:w="846" w:type="dxa"/>
          </w:tcPr>
          <w:p w:rsidR="00E755B1" w:rsidRDefault="00E755B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2273" w:type="dxa"/>
            <w:gridSpan w:val="2"/>
          </w:tcPr>
          <w:p w:rsidR="00E755B1" w:rsidRPr="009C2650" w:rsidRDefault="00E755B1" w:rsidP="009C265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«Труд </w:t>
            </w:r>
            <w:r w:rsidRPr="009C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людей </w:t>
            </w:r>
            <w:r w:rsidRPr="009C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земли»</w:t>
            </w:r>
          </w:p>
          <w:p w:rsidR="00E755B1" w:rsidRPr="009C2650" w:rsidRDefault="00E755B1" w:rsidP="009C2650">
            <w:pPr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:rsidR="00E755B1" w:rsidRPr="009C2650" w:rsidRDefault="00E755B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755B1" w:rsidRPr="00E755B1" w:rsidRDefault="00E755B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Познакомить с понятием «сельское хозяйство» - трудом жителей Донской земли, его целью - создавать</w:t>
            </w:r>
            <w:r w:rsidRPr="00E75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продукцию для других,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красоту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обрабатывать </w:t>
            </w:r>
            <w:r w:rsidRPr="00E75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землю,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перерабатывать рыбу,  выращивать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 овощи, фрукты, корми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ть. </w:t>
            </w:r>
          </w:p>
        </w:tc>
        <w:tc>
          <w:tcPr>
            <w:tcW w:w="7371" w:type="dxa"/>
            <w:gridSpan w:val="2"/>
          </w:tcPr>
          <w:p w:rsidR="00E755B1" w:rsidRPr="00E755B1" w:rsidRDefault="00E755B1" w:rsidP="009C265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Сельское     хозяйство     (земледелие,     скотоводство рыболовство,     виноградарство,     огородничество)     является     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сновой </w:t>
            </w:r>
            <w:r w:rsidRPr="00E75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экономической   жизни   казаков.   </w:t>
            </w:r>
            <w:proofErr w:type="gramStart"/>
            <w:r w:rsidRP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Люди,   жившие   на   Донской    земле </w:t>
            </w:r>
            <w:r w:rsidRPr="00E75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отличались</w:t>
            </w:r>
            <w:proofErr w:type="gramEnd"/>
            <w:r w:rsidRPr="00E75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трудолюбием, жизнь казаков проходила в постоянных трудах 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заботах</w:t>
            </w:r>
            <w:r w:rsidRPr="00E75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особенно в весеннее и летнее время, в дни пахоты, посева,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они работали от рассвета до поздней ночи. Казаки выращивали (</w:t>
            </w:r>
            <w:r w:rsidRP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пшеницу, ячмень, овёс, просо, гречиху и др. культуры). Орудия труда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(плуг,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а потом появились трактора), мельницы - ветряки, которые мололи </w:t>
            </w:r>
            <w:r w:rsidRPr="00E75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Скотоводы выращивали овец, которых отдавали на всё лето в отару,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5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коров,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их переправляли на лето на левый берег Дона, где были прекрасные </w:t>
            </w:r>
            <w:r w:rsidRPr="00E75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пастбища, сенокосы. Охранял коров и сено сторож. Казачки переправлялись </w:t>
            </w:r>
            <w:r w:rsidRPr="00E755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 лодке, доили коров. Как только наступали холода, замерзал Дон коров и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сено переправляли по льду.</w:t>
            </w:r>
          </w:p>
          <w:p w:rsidR="00E755B1" w:rsidRPr="00E755B1" w:rsidRDefault="00E755B1" w:rsidP="009C26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75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Одним из древнейших занятий донских казаков было рыболовство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E755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755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рыбу ловили круглый год, часть продавали, остальную перерабатывали на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спетных</w:t>
            </w:r>
            <w:proofErr w:type="spellEnd"/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  заводах",  солили  её,  сушили,  заготавливали  паюсную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икру. </w:t>
            </w:r>
            <w:r w:rsidRPr="00E755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Сухость климата, жаркое лето, не столь суровая зима давали возможность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выращивать казакам  не только пшеницу, ячмень, овёс, но и виноград. На Дону выращивались   </w:t>
            </w:r>
            <w:proofErr w:type="spellStart"/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Пухляков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сорт винограда, который привез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 казак станицы Раздорской 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И.И. Пухляков, вскоре этот сорт получивший название </w:t>
            </w:r>
            <w:proofErr w:type="spellStart"/>
            <w:r w:rsidRPr="00E755B1">
              <w:rPr>
                <w:rFonts w:ascii="Times New Roman" w:hAnsi="Times New Roman" w:cs="Times New Roman"/>
                <w:sz w:val="24"/>
                <w:szCs w:val="24"/>
              </w:rPr>
              <w:t>Пухляковский</w:t>
            </w:r>
            <w:proofErr w:type="spellEnd"/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 белый, широко 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распространи</w:t>
            </w:r>
            <w:r w:rsidR="00A87CE6">
              <w:rPr>
                <w:rFonts w:ascii="Times New Roman" w:hAnsi="Times New Roman" w:cs="Times New Roman"/>
                <w:sz w:val="24"/>
                <w:szCs w:val="24"/>
              </w:rPr>
              <w:t>лся на</w:t>
            </w:r>
            <w:r w:rsidRPr="00E755B1">
              <w:rPr>
                <w:rFonts w:ascii="Times New Roman" w:hAnsi="Times New Roman" w:cs="Times New Roman"/>
                <w:sz w:val="24"/>
                <w:szCs w:val="24"/>
              </w:rPr>
              <w:t xml:space="preserve"> Донской   земле.    Казаки-огородники   выращивали   овощи   (помидоры, капусту, перец, картофель, морковь, свёклу и др.).</w:t>
            </w:r>
          </w:p>
        </w:tc>
      </w:tr>
      <w:tr w:rsidR="00E755B1" w:rsidTr="00F4496E">
        <w:trPr>
          <w:trHeight w:val="273"/>
        </w:trPr>
        <w:tc>
          <w:tcPr>
            <w:tcW w:w="846" w:type="dxa"/>
          </w:tcPr>
          <w:p w:rsidR="00E755B1" w:rsidRDefault="00E755B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1.2.4.</w:t>
            </w:r>
          </w:p>
        </w:tc>
        <w:tc>
          <w:tcPr>
            <w:tcW w:w="2273" w:type="dxa"/>
            <w:gridSpan w:val="2"/>
          </w:tcPr>
          <w:p w:rsidR="00E755B1" w:rsidRPr="009C2650" w:rsidRDefault="00E755B1" w:rsidP="009C265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«Старинная казачья кухня»</w:t>
            </w:r>
          </w:p>
          <w:p w:rsidR="00E755B1" w:rsidRPr="009C2650" w:rsidRDefault="00E755B1" w:rsidP="009C2650">
            <w:pPr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:rsidR="00E755B1" w:rsidRPr="009C2650" w:rsidRDefault="00E755B1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755B1" w:rsidRPr="009C2650" w:rsidRDefault="00A87CE6" w:rsidP="009C2650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особенностями казачьей кухни, которая п</w:t>
            </w:r>
            <w:r w:rsidR="00E755B1"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озволяет сохранить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то, что накоплено опытом народа, </w:t>
            </w:r>
            <w:r w:rsidR="00E755B1"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имеет </w:t>
            </w:r>
            <w:r w:rsidR="00E755B1"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свои           вкусовые           качества, </w:t>
            </w:r>
            <w:r w:rsidR="00E755B1" w:rsidRPr="009C2650">
              <w:rPr>
                <w:rFonts w:ascii="Times New Roman" w:hAnsi="Times New Roman" w:cs="Times New Roman"/>
                <w:sz w:val="24"/>
                <w:szCs w:val="24"/>
              </w:rPr>
              <w:t>разнообразие,          зависит          от климатических 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вий,  бытового  уклада, местных </w:t>
            </w:r>
            <w:r w:rsidR="00E755B1" w:rsidRPr="009C2650">
              <w:rPr>
                <w:rFonts w:ascii="Times New Roman" w:hAnsi="Times New Roman" w:cs="Times New Roman"/>
                <w:sz w:val="24"/>
                <w:szCs w:val="24"/>
              </w:rPr>
              <w:t>традиций.</w:t>
            </w:r>
          </w:p>
        </w:tc>
        <w:tc>
          <w:tcPr>
            <w:tcW w:w="7371" w:type="dxa"/>
            <w:gridSpan w:val="2"/>
          </w:tcPr>
          <w:p w:rsidR="00E755B1" w:rsidRPr="009C2650" w:rsidRDefault="00E755B1" w:rsidP="00C877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Внутреннее убранство казачьей кухни (печь с леи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лавка, таз с водой,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рукомои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, рушники, плетёные дорожки),  предметы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кухонной утвари (в углах полочки, чугунок, горшки, медное ведро, лопата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для посадки хлеба в печь, сковородки, деревянная ступа, кувшин, ч</w:t>
            </w:r>
            <w:r w:rsidR="00A87CE6">
              <w:rPr>
                <w:rFonts w:ascii="Times New Roman" w:hAnsi="Times New Roman" w:cs="Times New Roman"/>
                <w:sz w:val="24"/>
                <w:szCs w:val="24"/>
              </w:rPr>
              <w:t>ашки,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ложки, кружки, сита,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солоница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, сундучки для хранения рыбы, овощей, </w:t>
            </w:r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зерна, </w:t>
            </w:r>
            <w:proofErr w:type="spellStart"/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сапетки</w:t>
            </w:r>
            <w:proofErr w:type="spellEnd"/>
            <w:r w:rsidRPr="009C26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для хранения сыпучих продуктов: соли, крупы).</w:t>
            </w:r>
            <w:proofErr w:type="gramEnd"/>
          </w:p>
          <w:p w:rsidR="00E755B1" w:rsidRPr="00066D85" w:rsidRDefault="00E755B1" w:rsidP="009C26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Разнообразие  старинной казачьей  кухни (рыбные блюда: уха,</w:t>
            </w:r>
            <w:r w:rsidR="00A87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"катушки"   (фрикадельки),  рыба  жареная,  запеченная,  маринованная с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овощами, томатом, рыбные котлеты,  икра;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(блюда из  мясного фарша), окорока,  </w:t>
            </w:r>
            <w:proofErr w:type="spellStart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сталтинсон</w:t>
            </w:r>
            <w:proofErr w:type="spellEnd"/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(начинённый желудок мясом), дом</w:t>
            </w:r>
            <w:r w:rsidR="00A87CE6">
              <w:rPr>
                <w:rFonts w:ascii="Times New Roman" w:hAnsi="Times New Roman" w:cs="Times New Roman"/>
                <w:sz w:val="24"/>
                <w:szCs w:val="24"/>
              </w:rPr>
              <w:t>ашняя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 xml:space="preserve"> колбаса; взвар, сваренный из сухофруктов, чай, кофе, нардек (варенье из арбузов); пироги    с мясом, рыбой, овощами и сладостями: яблок </w:t>
            </w:r>
            <w:r w:rsidRPr="009C2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курагой, творогом и изюмом; праздничный стол, заготовка продуктов на </w:t>
            </w:r>
            <w:r w:rsidRPr="009C2650">
              <w:rPr>
                <w:rFonts w:ascii="Times New Roman" w:hAnsi="Times New Roman" w:cs="Times New Roman"/>
                <w:sz w:val="24"/>
                <w:szCs w:val="24"/>
              </w:rPr>
              <w:t>зиму (консервирование и засолка).</w:t>
            </w:r>
          </w:p>
        </w:tc>
      </w:tr>
      <w:tr w:rsidR="00E755B1" w:rsidTr="00F4496E">
        <w:trPr>
          <w:trHeight w:val="273"/>
        </w:trPr>
        <w:tc>
          <w:tcPr>
            <w:tcW w:w="846" w:type="dxa"/>
          </w:tcPr>
          <w:p w:rsidR="00E755B1" w:rsidRPr="00AA45C9" w:rsidRDefault="00E755B1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1.3. </w:t>
            </w:r>
          </w:p>
        </w:tc>
        <w:tc>
          <w:tcPr>
            <w:tcW w:w="13613" w:type="dxa"/>
            <w:gridSpan w:val="6"/>
          </w:tcPr>
          <w:p w:rsidR="00E755B1" w:rsidRPr="00AA45C9" w:rsidRDefault="00E755B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Казак - защитник </w:t>
            </w:r>
            <w:r w:rsidRPr="00AA45C9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родины</w:t>
            </w:r>
          </w:p>
        </w:tc>
      </w:tr>
      <w:tr w:rsidR="00E755B1" w:rsidTr="00F4496E">
        <w:trPr>
          <w:trHeight w:val="273"/>
        </w:trPr>
        <w:tc>
          <w:tcPr>
            <w:tcW w:w="846" w:type="dxa"/>
          </w:tcPr>
          <w:p w:rsidR="00E755B1" w:rsidRDefault="00E755B1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273" w:type="dxa"/>
            <w:gridSpan w:val="2"/>
          </w:tcPr>
          <w:p w:rsidR="00E755B1" w:rsidRPr="00C8770A" w:rsidRDefault="00E755B1" w:rsidP="00C877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C8770A">
              <w:rPr>
                <w:rFonts w:ascii="Times New Roman" w:hAnsi="Times New Roman" w:cs="Times New Roman"/>
                <w:b/>
                <w:sz w:val="24"/>
                <w:szCs w:val="28"/>
              </w:rPr>
              <w:t>«Казак рождается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77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воином»</w:t>
            </w:r>
          </w:p>
        </w:tc>
        <w:tc>
          <w:tcPr>
            <w:tcW w:w="1843" w:type="dxa"/>
          </w:tcPr>
          <w:p w:rsidR="00E755B1" w:rsidRPr="00C8770A" w:rsidRDefault="00E755B1" w:rsidP="00C8770A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</w:tcPr>
          <w:p w:rsidR="00E755B1" w:rsidRPr="00A87CE6" w:rsidRDefault="00A87CE6" w:rsidP="00A87CE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7CE6">
              <w:rPr>
                <w:rFonts w:ascii="Times New Roman" w:hAnsi="Times New Roman" w:cs="Times New Roman"/>
                <w:sz w:val="24"/>
                <w:szCs w:val="28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традициями казаков в воспитании мальчика – война, как храброго, выносливого, умеющего владеть оружием мужчины.  </w:t>
            </w:r>
          </w:p>
        </w:tc>
        <w:tc>
          <w:tcPr>
            <w:tcW w:w="7371" w:type="dxa"/>
            <w:gridSpan w:val="2"/>
          </w:tcPr>
          <w:p w:rsidR="00E755B1" w:rsidRPr="00C8770A" w:rsidRDefault="00E755B1" w:rsidP="00C8770A">
            <w:pPr>
              <w:shd w:val="clear" w:color="auto" w:fill="FFFFFF"/>
              <w:ind w:left="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 xml:space="preserve">Суровый быт, военные будни, полная опасностей жизнь 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создали  особый  казачий  кодекс  чести,  в  котором   воинская  доблесть 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ценилась выше всего. Храбрость, умение владеть оружием, выносливость, мгновенная реакция - все это и составляет тот казачий характер, который ко</w:t>
            </w:r>
            <w:r w:rsidRPr="00C8770A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вался в мужчине с колыбели. Казачьи традиции зародились с давних пор, 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пример, новорожденному знакомые и родители отца приносили в дар стрелу, патроны, порох, пулю, лук, ружье. Эти дары развешивались по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тенам комнат, где лежала мать (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 xml:space="preserve">родильница) с ребенком. </w:t>
            </w:r>
            <w:proofErr w:type="gramStart"/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На сороковой день со дня рождения отец надевал на сына саблю, сажал на лошадь, под</w:t>
            </w:r>
            <w:r w:rsidRPr="00C8770A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стригал волосы в кружок, и, возвращая матери, поздравлял ее с казаком, Пос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ле прорезывания у ребенка зубов, отец и мать возили его в церковь, мо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лились Иоанну-воину о том, чтобы их сын был храбрым казаком, тре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хлетние казачата уже сами ездили на лошадях по двору, а в пять лет</w:t>
            </w:r>
            <w:proofErr w:type="gramEnd"/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бес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 xml:space="preserve">страшно скакали по улицам. Военную школу казачата проходили 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играх. В игрушечных воинских доспехах они, разбив лагерь из камыша, игр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али в войну, стреляли из игру</w:t>
            </w:r>
            <w:r w:rsidR="00A87CE6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шечного вооружения (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пушечки, ружья, пис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 xml:space="preserve">толеты), а у кого их не было, те стреляли из камышинок, пустых просверленных костей. Использовали в играх знамена из окрашенной 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наги, трещотки, бубны, устраивали соревнования по меткости: разметив </w:t>
            </w:r>
            <w:r w:rsidR="00A87CE6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 xml:space="preserve"> и поставив цели, стреляли в центр круга.</w:t>
            </w:r>
          </w:p>
          <w:p w:rsidR="00E755B1" w:rsidRPr="00066D85" w:rsidRDefault="00E755B1" w:rsidP="00356831">
            <w:pPr>
              <w:shd w:val="clear" w:color="auto" w:fill="FFFFFF"/>
              <w:ind w:left="2" w:right="7" w:firstLine="50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Роль казачки в воспитании казака. В колыбельной, которую пела мла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денцу мать, фигурирует и конь с седлом, и казак, идущий на войну, гос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удареву службу. Мать исполнена бесконечной любви к своей "кро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виночке", переживаниями о его дальнейшей судьбе, щемящей тоской в ож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идании сына с государевой службы. Казаки с большим уважением и почт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ением относились к матери, называли ее ласково "</w:t>
            </w:r>
            <w:proofErr w:type="spellStart"/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мамунюшка</w:t>
            </w:r>
            <w:proofErr w:type="spellEnd"/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", счи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тали, что милей ее в свете нету, у нее всегда просили прощения и </w:t>
            </w:r>
            <w:r w:rsidR="00A87CE6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благос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>ловения на все дела. Эталон женственности казачки (облик, умение держать себя, жизненный темперамент, способность воспитывать детей, зан</w:t>
            </w:r>
            <w:r w:rsidRPr="00C8770A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иматься домашним хозяйством, способность глубоко переживать горе и радо</w:t>
            </w:r>
            <w:r w:rsidRPr="00C8770A">
              <w:rPr>
                <w:rFonts w:ascii="Times New Roman" w:hAnsi="Times New Roman" w:cs="Times New Roman"/>
                <w:sz w:val="24"/>
                <w:szCs w:val="28"/>
              </w:rPr>
              <w:t>сть).</w:t>
            </w:r>
          </w:p>
        </w:tc>
      </w:tr>
      <w:tr w:rsidR="00A87CE6" w:rsidTr="00F4496E">
        <w:trPr>
          <w:trHeight w:val="273"/>
        </w:trPr>
        <w:tc>
          <w:tcPr>
            <w:tcW w:w="846" w:type="dxa"/>
          </w:tcPr>
          <w:p w:rsidR="00A87CE6" w:rsidRDefault="00A87CE6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2273" w:type="dxa"/>
            <w:gridSpan w:val="2"/>
          </w:tcPr>
          <w:p w:rsidR="00A87CE6" w:rsidRPr="00C8770A" w:rsidRDefault="00A87CE6" w:rsidP="00AC2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0A">
              <w:rPr>
                <w:rFonts w:ascii="Times New Roman" w:hAnsi="Times New Roman" w:cs="Times New Roman"/>
                <w:b/>
                <w:sz w:val="24"/>
                <w:szCs w:val="24"/>
              </w:rPr>
              <w:t>Конь казака</w:t>
            </w:r>
          </w:p>
        </w:tc>
        <w:tc>
          <w:tcPr>
            <w:tcW w:w="1843" w:type="dxa"/>
          </w:tcPr>
          <w:p w:rsidR="00A87CE6" w:rsidRPr="00C8770A" w:rsidRDefault="00A87CE6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87CE6" w:rsidRPr="00066D85" w:rsidRDefault="00A87CE6" w:rsidP="00254313">
            <w:pPr>
              <w:shd w:val="clear" w:color="auto" w:fill="FFFFFF"/>
              <w:ind w:right="68"/>
              <w:jc w:val="both"/>
              <w:rPr>
                <w:rFonts w:ascii="Times New Roman" w:hAnsi="Times New Roman" w:cs="Times New Roman"/>
                <w:spacing w:val="-3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Расширять знания о казаках, как о смелых,   мужественных и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отва</w:t>
            </w:r>
            <w:r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жных    воинах,    трудолюбивых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людях. Дать представление  о том, что конь-спаситель, защитник, и в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жизни казаку не обойтись без коня.</w:t>
            </w:r>
          </w:p>
        </w:tc>
        <w:tc>
          <w:tcPr>
            <w:tcW w:w="7371" w:type="dxa"/>
            <w:gridSpan w:val="2"/>
          </w:tcPr>
          <w:p w:rsidR="00A87CE6" w:rsidRDefault="00A87CE6" w:rsidP="009C26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Казак-защитник своей земли.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Казаки всегда помогали друг другу.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Верный друг казака в его военных походах - конь. Часто конь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спасал жизнь казаку: выносил раненного с поля боя, помогал спастись от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врага, доставлять тяжелые грузы и т.п. Часто казаки устраивали конные состязания, на которых определялся победитель, который быстрее всех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умел скакать. Казаки очень уважительно относились к лошадям, заботились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о них: сытно кормили, чистили их. Когда-то очень давно существовал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Конский праздник. В этот день кони отдыхали, их кормили в полную сыть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(давали им столько корма, сколько те могли съесть), купали в реке или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озере: заводили в воду и специальными щетками мыли, расчесывали гривы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и хвосты. С лошадьми у казаков связано много народным примет: </w:t>
            </w:r>
            <w:r w:rsidRPr="00066D85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«считалось, что конская подкова приносит счастье, ее вешали над входной </w:t>
            </w:r>
            <w:r w:rsidRPr="00066D85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дверью избы, и верили, что в доме будет удача и счастье, что подкова от тех бед оградит; на крышах домов устанавливали деревянных коньков. </w:t>
            </w:r>
            <w:r w:rsidRPr="00066D85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Чтобы они охраняли дом от неприятностей. Казаки придумали много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>пословиц, посвященных коню.</w:t>
            </w:r>
          </w:p>
          <w:p w:rsidR="008E29B9" w:rsidRPr="00066D85" w:rsidRDefault="008E29B9" w:rsidP="009C26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1.3.3.</w:t>
            </w:r>
          </w:p>
        </w:tc>
        <w:tc>
          <w:tcPr>
            <w:tcW w:w="2273" w:type="dxa"/>
            <w:gridSpan w:val="2"/>
          </w:tcPr>
          <w:p w:rsidR="00254313" w:rsidRPr="00C8770A" w:rsidRDefault="00254313" w:rsidP="00C87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0A">
              <w:rPr>
                <w:rFonts w:ascii="Times New Roman" w:hAnsi="Times New Roman" w:cs="Times New Roman"/>
                <w:b/>
                <w:sz w:val="24"/>
                <w:szCs w:val="24"/>
              </w:rPr>
              <w:t>Оружие казака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254313" w:rsidRPr="00C8770A" w:rsidRDefault="00254313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254313" w:rsidRDefault="00254313" w:rsidP="009C26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313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Дать понятие о том, что оружие для казака - </w:t>
            </w:r>
            <w:r w:rsidRPr="00254313">
              <w:rPr>
                <w:rFonts w:ascii="Times New Roman" w:hAnsi="Times New Roman" w:cs="Times New Roman"/>
                <w:sz w:val="24"/>
                <w:szCs w:val="24"/>
              </w:rPr>
              <w:t>символ боевой славы, драгоценная реликвия, достойная почетного места.</w:t>
            </w:r>
          </w:p>
        </w:tc>
        <w:tc>
          <w:tcPr>
            <w:tcW w:w="7371" w:type="dxa"/>
            <w:gridSpan w:val="2"/>
          </w:tcPr>
          <w:p w:rsidR="00254313" w:rsidRPr="00066D85" w:rsidRDefault="00254313" w:rsidP="0025431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Казаки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66D85">
              <w:rPr>
                <w:rFonts w:ascii="Times New Roman" w:hAnsi="Times New Roman" w:cs="Times New Roman"/>
                <w:sz w:val="24"/>
                <w:szCs w:val="28"/>
              </w:rPr>
              <w:t xml:space="preserve">умелые и бесстрашные воины, они в совершенстве владеют оружием. Казаки искренне любили и любят свою родную </w:t>
            </w:r>
            <w:r w:rsidRPr="00066D85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землю, защищали ее от врагов, делали все, чтобы донская земля были богатой и свободной. Донской народ посвятил казакам много пословиц, песен, стихов, в них воспевается их отвага и мужество. 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1.3.4.</w:t>
            </w:r>
          </w:p>
        </w:tc>
        <w:tc>
          <w:tcPr>
            <w:tcW w:w="2273" w:type="dxa"/>
            <w:gridSpan w:val="2"/>
          </w:tcPr>
          <w:p w:rsidR="00254313" w:rsidRPr="00C8770A" w:rsidRDefault="00254313" w:rsidP="00C8770A">
            <w:pPr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Атаманы: </w:t>
            </w:r>
            <w:proofErr w:type="spellStart"/>
            <w:r w:rsidRPr="00C8770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И.М.Краснощёков</w:t>
            </w:r>
            <w:proofErr w:type="spellEnd"/>
            <w:r w:rsidRPr="00C8770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М.И.Платов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C87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легендарные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87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личности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54313" w:rsidRPr="00C8770A" w:rsidRDefault="00254313" w:rsidP="00C877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254313" w:rsidRDefault="00254313" w:rsidP="002543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казаками – героями, легендарными личностями, отличающихся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храбрость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           и 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мужественность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подвигов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любовь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одине, службой на благо Отчизны, защитой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 её рубежей.</w:t>
            </w:r>
          </w:p>
        </w:tc>
        <w:tc>
          <w:tcPr>
            <w:tcW w:w="7371" w:type="dxa"/>
            <w:gridSpan w:val="2"/>
          </w:tcPr>
          <w:p w:rsidR="00254313" w:rsidRPr="00C8770A" w:rsidRDefault="00254313" w:rsidP="00C8770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Чудеса храбрости и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проявленные на войне дон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скими казаками - И.М. Краснощековым, М.И. Платовым.</w:t>
            </w:r>
          </w:p>
          <w:p w:rsidR="00254313" w:rsidRPr="00C8770A" w:rsidRDefault="00254313" w:rsidP="00254313">
            <w:pPr>
              <w:shd w:val="clear" w:color="auto" w:fill="FFFFFF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Облик И.М. Краснощекова, его могучая физическая сила, богатырская удаль, которые помогли ему в поединке победить самого сил</w:t>
            </w:r>
            <w:r w:rsidRPr="00C877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ьного греческого воина Овчара. Иван Матвеевич Краснощекое проявил героизм в борьбе с татарами, турками. За выдающиеся подвиги и воинское маст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ерство ему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877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первому среди донских казаков было присвоено воинское зван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бригадира (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в Табели о рангах оно располагалось между полк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овником и генералом), он был избран войсковым атаманом. В бою со шве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дами И.М. Краснощекое был тяжело ранен и погиб, похоронен в </w:t>
            </w:r>
            <w:proofErr w:type="spellStart"/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касске</w:t>
            </w:r>
            <w:proofErr w:type="spellEnd"/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но имя его не стёрлось в памяти донских казаков, о нем поются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 песни,  его  портреты  можно видеть в музеях Дона,  Москвы,  Санкт-.</w:t>
            </w:r>
            <w:r w:rsidRPr="00C877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Петербурга.</w:t>
            </w:r>
          </w:p>
          <w:p w:rsidR="00254313" w:rsidRPr="00254313" w:rsidRDefault="00254313" w:rsidP="00254313">
            <w:pPr>
              <w:shd w:val="clear" w:color="auto" w:fill="FFFFFF"/>
              <w:ind w:left="12" w:firstLine="7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Прославленный герой Дона - Матвей Иванович Платов, которого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называли    "Вихорь-атаманом".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первый подвиг молодой старшина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 Матвей Иванович Платов совершил в борьбе с татарами, победил их в </w:t>
            </w:r>
            <w:r w:rsidRPr="00C877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неравном бою, был неустрашим и награжден именной золотой медалью за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усердную службу Донского войска, ему присвоили звание полковника. Атаман Платов воевал под руководством знаменитого полководца А И Суворова, принимал участие в штурме Измаила, был награжден орденом Св.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Георгия 3-й степени и произведен в генерал-майоры. Атаман Матвей Платов проявил пример храбрости в войне с Наполеоном, был удостоен высшего российского ордена Св.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 xml:space="preserve">Андрея Первозванного. В Новочеркасске. казаки собрали деньги и воздвигли памятник герою-атаману за военные </w:t>
            </w:r>
            <w:r w:rsidRPr="00C877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подвиги, а в настоящее время его имя одно из </w:t>
            </w:r>
            <w:r w:rsidRPr="00C877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самых популярных на Дону  </w:t>
            </w:r>
            <w:r w:rsidRPr="00C8770A">
              <w:rPr>
                <w:rFonts w:ascii="Times New Roman" w:hAnsi="Times New Roman" w:cs="Times New Roman"/>
                <w:sz w:val="24"/>
                <w:szCs w:val="24"/>
              </w:rPr>
              <w:t>в России.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Pr="00C8770A" w:rsidRDefault="00254313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0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13613" w:type="dxa"/>
            <w:gridSpan w:val="6"/>
          </w:tcPr>
          <w:p w:rsidR="00254313" w:rsidRPr="00F4496E" w:rsidRDefault="00254313" w:rsidP="00C8770A">
            <w:pPr>
              <w:shd w:val="clear" w:color="auto" w:fill="FFFFFF"/>
              <w:ind w:left="1229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4496E">
              <w:rPr>
                <w:rFonts w:ascii="Times New Roman" w:hAnsi="Times New Roman" w:cs="Times New Roman"/>
                <w:b/>
                <w:sz w:val="32"/>
                <w:szCs w:val="28"/>
              </w:rPr>
              <w:t>"Человек-созидатель культуры"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Pr="00FD768C" w:rsidRDefault="00254313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8C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13613" w:type="dxa"/>
            <w:gridSpan w:val="6"/>
          </w:tcPr>
          <w:p w:rsidR="00254313" w:rsidRPr="00F4496E" w:rsidRDefault="00254313" w:rsidP="00875C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6E">
              <w:rPr>
                <w:rFonts w:ascii="Times New Roman" w:hAnsi="Times New Roman" w:cs="Times New Roman"/>
                <w:b/>
                <w:sz w:val="28"/>
                <w:szCs w:val="28"/>
              </w:rPr>
              <w:t>Преданья старины глубокой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2273" w:type="dxa"/>
            <w:gridSpan w:val="2"/>
          </w:tcPr>
          <w:p w:rsidR="00254313" w:rsidRPr="00416204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20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Народное </w:t>
            </w:r>
            <w:r w:rsidRPr="00416204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843" w:type="dxa"/>
          </w:tcPr>
          <w:p w:rsidR="00254313" w:rsidRPr="00254313" w:rsidRDefault="00254313" w:rsidP="00875C02">
            <w:pPr>
              <w:jc w:val="both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416204" w:rsidRDefault="00416204" w:rsidP="00AC25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Познакомить с народным творчеством казаков, которое п</w:t>
            </w:r>
            <w:r w:rsidR="00254313" w:rsidRP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озволяет радоваться, восхи</w:t>
            </w:r>
            <w:r w:rsidR="00254313" w:rsidRP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="00254313" w:rsidRPr="00416204">
              <w:rPr>
                <w:rFonts w:ascii="Times New Roman" w:hAnsi="Times New Roman" w:cs="Times New Roman"/>
                <w:sz w:val="24"/>
                <w:szCs w:val="24"/>
              </w:rPr>
              <w:t>щаться, передаёт ценность, мудрость, ум народа</w:t>
            </w:r>
            <w:r w:rsidRPr="004162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раскрывает своеобразие эстетических </w:t>
            </w:r>
            <w:r w:rsidRPr="004162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4313" w:rsidRPr="00416204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редставлений о добре, красоте, </w:t>
            </w:r>
            <w:r w:rsidR="00254313" w:rsidRP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трудолюбии, дружбе в казачьей среде, </w:t>
            </w:r>
            <w:r w:rsidR="00254313" w:rsidRPr="004162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содержит народную</w:t>
            </w:r>
            <w:r w:rsidRPr="00416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4162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мудрость</w:t>
            </w:r>
            <w:r w:rsidRPr="004162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; </w:t>
            </w:r>
            <w:r w:rsidRPr="00416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="00254313" w:rsidRPr="00416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озволяет осваивать красоту родного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языка,    донскую </w:t>
            </w:r>
            <w:r w:rsidR="00254313" w:rsidRP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лексику,    критерии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54313" w:rsidRPr="00416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эстетических оценок.</w:t>
            </w:r>
          </w:p>
        </w:tc>
        <w:tc>
          <w:tcPr>
            <w:tcW w:w="7371" w:type="dxa"/>
            <w:gridSpan w:val="2"/>
          </w:tcPr>
          <w:p w:rsidR="00254313" w:rsidRPr="00875C02" w:rsidRDefault="00254313" w:rsidP="00416204">
            <w:pPr>
              <w:shd w:val="clear" w:color="auto" w:fill="FFFFFF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История и специфика казачьего фольклора, разнообразие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жанров донского фольклора, многообразие жанров казачьей песни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историческая, военно-патриотическая, бытовая, лирическая, обрядовая, и военно-патриотических песнях рассказывалось о героях-донцах Ермаке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Краснощёкове, Платове, Разине, про</w:t>
            </w:r>
            <w:r w:rsidR="004162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славивших себя на ратном поле. В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бытовых казачьих песнях преобладали песни о Доне - казачьей реке. Казаки страстной любовью относились к главной своей реке - Дону, в песнях он уважительно величается "Ой, ты батюшка наш, славный тихий Дон", иногда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обращаются в песнях к Дону лас</w:t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 xml:space="preserve">ково - </w:t>
            </w:r>
            <w:proofErr w:type="spellStart"/>
            <w:r w:rsidR="00416204">
              <w:rPr>
                <w:rFonts w:ascii="Times New Roman" w:hAnsi="Times New Roman" w:cs="Times New Roman"/>
                <w:sz w:val="24"/>
                <w:szCs w:val="24"/>
              </w:rPr>
              <w:t>Доничек</w:t>
            </w:r>
            <w:proofErr w:type="spellEnd"/>
            <w:r w:rsidR="00416204">
              <w:rPr>
                <w:rFonts w:ascii="Times New Roman" w:hAnsi="Times New Roman" w:cs="Times New Roman"/>
                <w:sz w:val="24"/>
                <w:szCs w:val="24"/>
              </w:rPr>
              <w:t xml:space="preserve">, по-отечески "Дон -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кормилец, Дон сердечный",   В песнях Дон служил символом неудачи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похода,  гибели казаков.  В  этом случае Дон в  песнях  предстаёт как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помутневший, взволновавшийся, помелевший, скованный берегами.</w:t>
            </w:r>
          </w:p>
          <w:p w:rsidR="00254313" w:rsidRPr="00875C02" w:rsidRDefault="00254313" w:rsidP="00AC2503">
            <w:pPr>
              <w:shd w:val="clear" w:color="auto" w:fill="FFFFFF"/>
              <w:ind w:right="17" w:firstLine="7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бытовых песнях казаки выражают грусть, связанную с разлукой с домом, любимой девушкой, родной сторонушкой, отправлением на войну</w:t>
            </w:r>
          </w:p>
          <w:p w:rsidR="00254313" w:rsidRPr="00875C02" w:rsidRDefault="00254313" w:rsidP="00AC2503">
            <w:pPr>
              <w:shd w:val="clear" w:color="auto" w:fill="FFFFFF"/>
              <w:ind w:right="38"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Казачий фольклор: имеет патриотическую направленность, в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котором служба для казака - это его жизнь, его честь, гордость, святыня.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Умение владеть оружием, выносливость - всё, что составляет казачий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характер, который ковался в мужчине с колыбели. Главной приметой в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казачьей песне является военное обмундирование, казачья амуниция.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Лирические казачьи песни, где важное место занимает мать, она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исполнена бесконечной любви к своей "кр</w:t>
            </w:r>
            <w:r w:rsidR="004162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овиночке", горьких предчувствий о</w:t>
            </w:r>
            <w:r w:rsidRPr="00875C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его дальнейшей судьбе. Казаки свою любовь к матери передают в песне,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Называют её ласково "</w:t>
            </w:r>
            <w:proofErr w:type="spell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мамунюшкой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" считают, что "милей её в свете </w:t>
            </w:r>
            <w:proofErr w:type="gram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нету</w:t>
            </w:r>
            <w:proofErr w:type="gram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..."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Непременным персонажем казачьего фольклора является конь, боевой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Товарищ, нередко спаситель, он любовно и красочно предстаёт в песнях.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Основу песенного репертуара казаков с</w:t>
            </w:r>
            <w:r w:rsidR="004162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оставляли песни, созданные ими с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амими, по их мнению "играть" песни - это то, что идёт от души и сердца, то че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 они научились от своих дедов, бабушек и родителей.</w:t>
            </w:r>
          </w:p>
          <w:p w:rsidR="00254313" w:rsidRPr="00875C02" w:rsidRDefault="00254313" w:rsidP="00AC2503">
            <w:pPr>
              <w:shd w:val="clear" w:color="auto" w:fill="FFFFFF"/>
              <w:ind w:left="10" w:right="34" w:firstLine="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Донские былины, популярный и любимый на Дону богатырь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Добрыня Никитич, прозванный "Дончаком", донская лексика.</w:t>
            </w: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Донские пословицы о казачьей жизни, родителях и детях, дружбе, </w:t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руде, которые представляют большую художественную ценность,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раскрывают картины жизни и быта казаков, воссоздают особый казачий характер, сохраняют нетленную красоту поэтических народных творений</w:t>
            </w:r>
          </w:p>
        </w:tc>
      </w:tr>
      <w:tr w:rsidR="00254313" w:rsidTr="00F4496E">
        <w:trPr>
          <w:trHeight w:val="4385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2273" w:type="dxa"/>
            <w:gridSpan w:val="2"/>
          </w:tcPr>
          <w:p w:rsidR="00254313" w:rsidRPr="00875C02" w:rsidRDefault="00254313" w:rsidP="00875C02">
            <w:pPr>
              <w:shd w:val="clear" w:color="auto" w:fill="FFFFFF"/>
              <w:tabs>
                <w:tab w:val="left" w:pos="1222"/>
                <w:tab w:val="left" w:pos="245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Сундучок тётушки Аксиньи</w:t>
            </w: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875C02" w:rsidRDefault="00416204" w:rsidP="00AA45C9">
            <w:pPr>
              <w:shd w:val="clear" w:color="auto" w:fill="FFFFFF"/>
              <w:tabs>
                <w:tab w:val="left" w:pos="1039"/>
                <w:tab w:val="left" w:pos="1966"/>
              </w:tabs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Познакомить с традиционной одеждой </w:t>
            </w:r>
            <w:r w:rsidR="00254313" w:rsidRPr="00875C02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которая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="00254313"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адует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875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своей</w:t>
            </w:r>
            <w:r w:rsidR="002543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54313"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красотой,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доставляет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удовольствие,</w:t>
            </w:r>
          </w:p>
          <w:p w:rsidR="00254313" w:rsidRPr="00875C02" w:rsidRDefault="00254313" w:rsidP="00AA45C9">
            <w:pPr>
              <w:shd w:val="clear" w:color="auto" w:fill="FFFFFF"/>
              <w:ind w:left="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позволяет сохранить традиции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>лание попасть в общество других,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показывает</w:t>
            </w:r>
          </w:p>
          <w:p w:rsidR="00254313" w:rsidRPr="00875C02" w:rsidRDefault="00416204" w:rsidP="00875C02">
            <w:pPr>
              <w:shd w:val="clear" w:color="auto" w:fill="FFFFFF"/>
              <w:tabs>
                <w:tab w:val="left" w:pos="1351"/>
                <w:tab w:val="left" w:pos="2592"/>
              </w:tabs>
              <w:ind w:lef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4313" w:rsidRPr="00875C02">
              <w:rPr>
                <w:rFonts w:ascii="Times New Roman" w:hAnsi="Times New Roman" w:cs="Times New Roman"/>
                <w:sz w:val="24"/>
                <w:szCs w:val="24"/>
              </w:rPr>
              <w:t>ригинальность, основанную на</w:t>
            </w:r>
            <w:r w:rsidR="00254313" w:rsidRPr="00875C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="00254313"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лубоких художественных традициях,</w:t>
            </w:r>
            <w:r w:rsidR="00254313"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254313" w:rsidRPr="00875C02">
              <w:rPr>
                <w:rFonts w:ascii="Times New Roman" w:hAnsi="Times New Roman" w:cs="Times New Roman"/>
                <w:sz w:val="24"/>
                <w:szCs w:val="24"/>
              </w:rPr>
              <w:t>раскрывает внешнее и внутреннее</w:t>
            </w:r>
            <w:r w:rsidR="00254313" w:rsidRPr="00875C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="00254313"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остояни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 человека, согревает, создаёт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у</w:t>
            </w:r>
            <w:r w:rsidR="00254313"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добство</w:t>
            </w:r>
            <w:r w:rsidR="00254313" w:rsidRPr="00875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комфорт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54313"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человеку,</w:t>
            </w:r>
          </w:p>
          <w:p w:rsidR="00254313" w:rsidRPr="00875C02" w:rsidRDefault="00254313" w:rsidP="00FD768C">
            <w:pPr>
              <w:shd w:val="clear" w:color="auto" w:fill="FFFFFF"/>
              <w:tabs>
                <w:tab w:val="left" w:pos="1445"/>
                <w:tab w:val="left" w:pos="33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показывает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принадлежность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профессии.</w:t>
            </w:r>
          </w:p>
        </w:tc>
        <w:tc>
          <w:tcPr>
            <w:tcW w:w="7371" w:type="dxa"/>
            <w:gridSpan w:val="2"/>
          </w:tcPr>
          <w:p w:rsidR="00254313" w:rsidRPr="00875C02" w:rsidRDefault="00254313" w:rsidP="00875C02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одежда казака и казачки. </w:t>
            </w:r>
          </w:p>
          <w:p w:rsidR="00254313" w:rsidRPr="00875C02" w:rsidRDefault="00254313" w:rsidP="004162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Традиционным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типом одежды казака являлся зипун, с которым носили рубаху, бешметы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(кафтаны), шаровары, сапоги. Зипун - это вид распашной одежды без ворота, с узкими рукавами, надевавшейся поверх рубахи. На зипун </w:t>
            </w:r>
            <w:r w:rsidRPr="00875C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одевался кафтан, который изготавлива</w:t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 xml:space="preserve">лся из парчи, бархата, атласа и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застёгивался серебряными или позолоченными пуговицами. Дополнением к ка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фтану служил пояс, украшенный золотом или турецкий кушак. Поверх </w:t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>каф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тана надевали Черкесску из сукна с разрезанными рукавами. Походная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одежда казака состояла из грубого суконного  зипуна,  подпоясанного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ремнём, </w:t>
            </w:r>
            <w:proofErr w:type="gram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широких шаровар, убранных в голенища сапог и шапки из овчины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Казаки сапоги шили</w:t>
            </w:r>
            <w:proofErr w:type="gram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из сафьяна жёлтого или красного цветов, а шапки с околышем из меха соболя или куницы. Зимой носили широкие овчинные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шубы до земли и валенки.</w:t>
            </w:r>
          </w:p>
          <w:p w:rsidR="00254313" w:rsidRPr="00875C02" w:rsidRDefault="00254313" w:rsidP="00875C02">
            <w:pPr>
              <w:shd w:val="clear" w:color="auto" w:fill="FFFFFF"/>
              <w:ind w:left="34" w:firstLine="7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Военная    форма    казаков    состояла    из    куртки,    шаровар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заправленных в сапоги, пояса с портупеей, чекменя (долгополый кафтан) шинели и кивера. Куртку, чекмень, шаровары шили из синего сукна с красными  выпушками  и  лампасами.  Особенности  форменной  одежды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донских казаков, у которой красный лампас означал принадлежность их к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войску донскому.    Изменения форменной одежды казаков, в казачьи </w:t>
            </w:r>
            <w:proofErr w:type="gramStart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частях</w:t>
            </w:r>
            <w:proofErr w:type="gramEnd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вводилась гимнастическая рубаха (гимнастёрка) пехотного образца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фуражки. Шапка   была средством разрешения на Кру</w:t>
            </w:r>
            <w:r w:rsidR="00416204">
              <w:rPr>
                <w:rFonts w:ascii="Times New Roman" w:hAnsi="Times New Roman" w:cs="Times New Roman"/>
                <w:sz w:val="24"/>
                <w:szCs w:val="24"/>
              </w:rPr>
              <w:t xml:space="preserve">ге споров, являлась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призывом к вниманию и справедливости. Сбитая с головы шапка была вызовом на поединок. Особую роль шапка играла и при выборе атаман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каждый   выступающий,   выходя   в  Круг,   снимал  шапку,  что  означало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покорность и послушание, остальные казаки на Круге находились в шапках</w:t>
            </w:r>
            <w:r w:rsidR="009D3E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 как только атамана выбирали, роли менялись. Атаман торжественно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надевал атаманскую шапку, а все казаки, наоборот, снимали. И с   этой минуты признавали волю атамана над собой.</w:t>
            </w:r>
          </w:p>
          <w:p w:rsidR="00254313" w:rsidRPr="00875C02" w:rsidRDefault="00254313" w:rsidP="009D3EAB">
            <w:pPr>
              <w:shd w:val="clear" w:color="auto" w:fill="FFFFFF"/>
              <w:ind w:left="34" w:firstLine="8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Женская одежда на Дону, в частности, костюм с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кубелеком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который напоминал татарское платье - камзол, шилась из дорогих тканей</w:t>
            </w:r>
            <w:proofErr w:type="gram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-- </w:t>
            </w:r>
            <w:proofErr w:type="gram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парчи,  шёлка.  Эти ткани казаки  при</w:t>
            </w:r>
            <w:r w:rsidR="009D3EAB">
              <w:rPr>
                <w:rFonts w:ascii="Times New Roman" w:hAnsi="Times New Roman" w:cs="Times New Roman"/>
                <w:sz w:val="24"/>
                <w:szCs w:val="24"/>
              </w:rPr>
              <w:t xml:space="preserve">возили из военных походов  или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закупали   в   Москве.  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Кубелек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до   пояса   застёгивался   серебряным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proofErr w:type="gram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озолоченными или жемчужными пуговицами. Под низ одевалась </w:t>
            </w:r>
            <w:proofErr w:type="gram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рубаха</w:t>
            </w:r>
            <w:proofErr w:type="gram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шитая из шелка, ворот которой украшался золотым шитьём. Выше талии </w:t>
            </w:r>
            <w:r w:rsidR="009D3EAB">
              <w:rPr>
                <w:rFonts w:ascii="Times New Roman" w:hAnsi="Times New Roman" w:cs="Times New Roman"/>
                <w:sz w:val="24"/>
                <w:szCs w:val="24"/>
              </w:rPr>
              <w:t xml:space="preserve">поверх </w:t>
            </w:r>
            <w:proofErr w:type="spellStart"/>
            <w:r w:rsidR="009D3EAB">
              <w:rPr>
                <w:rFonts w:ascii="Times New Roman" w:hAnsi="Times New Roman" w:cs="Times New Roman"/>
                <w:sz w:val="24"/>
                <w:szCs w:val="24"/>
              </w:rPr>
              <w:t>кубе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лека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надевался пояс-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шитый из бархата и украшенный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жемчугом. При выходе из дома поверх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кубелека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надевался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каврак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(кафтан)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Обувью  казачек были  сафьяновые сапожки,  украшенные  на  подъеме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вышивкой. Поверх сапожек казачки надевали туфли из сафьяновой кожи на</w:t>
            </w:r>
            <w:r w:rsidR="009D3E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невысоком каблуке.</w:t>
            </w:r>
          </w:p>
          <w:p w:rsidR="009D3EAB" w:rsidRDefault="00254313" w:rsidP="00875C02">
            <w:pPr>
              <w:shd w:val="clear" w:color="auto" w:fill="FFFFFF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женского головного убора, который выражал идею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неба, символ солнца, птицы, имел птичьи наз</w:t>
            </w:r>
            <w:r w:rsidR="009D3EAB">
              <w:rPr>
                <w:rFonts w:ascii="Times New Roman" w:hAnsi="Times New Roman" w:cs="Times New Roman"/>
                <w:sz w:val="24"/>
                <w:szCs w:val="24"/>
              </w:rPr>
              <w:t>вания: кичка (кика – утка)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кокошник от "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кокош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" - петух, сорока. Девушки носили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челоуч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- налобную </w:t>
            </w:r>
            <w:r w:rsidRPr="00875C0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повязку, косу украшали лентами, косынками из золотых цепочек. Женщины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носили повойники - мягкая шапочка, п</w:t>
            </w:r>
            <w:r w:rsidR="009D3E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оверх которых повязывался платок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или одевалась кичка. Тра</w:t>
            </w:r>
            <w:r w:rsidR="009D3E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диционный зимний наряд казачек -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донская шуба,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которая шилась из меха лисы, куницы, а сверху покрывалась парчой или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бархатом. Её длина доходила до пят. Вместе с шубой носили шали, а по праздникам  шапки, которые шились из собольего меха с  верхом  из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малинового   бархата   прямоугольной   формы.   Верх   шапки   украшался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жемчугом. Казачки любили украшения, </w:t>
            </w:r>
            <w:proofErr w:type="spellStart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чикилики</w:t>
            </w:r>
            <w:proofErr w:type="spellEnd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которые </w:t>
            </w:r>
            <w:proofErr w:type="gramStart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представляли из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себя</w:t>
            </w:r>
            <w:proofErr w:type="gram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алую   ленту,   украшенную   жемчугом.   Богатые   казаки   носили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серебряные и золотые браслеты -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безилики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золотые перстни кольца. </w:t>
            </w:r>
          </w:p>
          <w:p w:rsidR="00254313" w:rsidRPr="00875C02" w:rsidRDefault="00254313" w:rsidP="00875C02">
            <w:pPr>
              <w:shd w:val="clear" w:color="auto" w:fill="FFFFFF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Со временем преобладающим становится комплект одежды с </w:t>
            </w:r>
            <w:r w:rsidR="009D3EAB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кой и кофтой. Юбки шили с большим количеством оборок по подолу, праздничную юбку украшали пуговицами, бисером, лентами, кружевами. Чтобы юбка выглядела пышной, казачка надевала под неё несколько нижних юбок, иногда по 4-5. Молодые казачки любили носить кофточки,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которые назывались "кирасой", плотно облегающими фигуру, и небольшой </w:t>
            </w:r>
            <w:proofErr w:type="spellStart"/>
            <w:r w:rsidR="009D3E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баз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кой</w:t>
            </w:r>
            <w:proofErr w:type="spellEnd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Носили ещё и фартуки. Меняются и женские головные уборы. На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смену кокошникам и кичкам приходят колпаки,    это тканые мешочки,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заканчивающиеся   </w:t>
            </w:r>
            <w:proofErr w:type="spell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махром</w:t>
            </w:r>
            <w:proofErr w:type="spellEnd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  часто   украшенные   бисером   и   вышивкой.</w:t>
            </w:r>
          </w:p>
          <w:p w:rsidR="00254313" w:rsidRPr="00875C02" w:rsidRDefault="00254313" w:rsidP="00875C02">
            <w:pPr>
              <w:shd w:val="clear" w:color="auto" w:fill="FFFFFF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Надевался колпак на уложенные в узел на затылке волосы. В праздничные </w:t>
            </w:r>
            <w:r w:rsidR="009D3E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ни на прическу надевалась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файшонка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т.е. чёрная кружевная косынка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коклюшной работы или дорогие лионские чёрные шарфы. С праздничными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платьями носили обувь - кожаные на пуговицах ботинки -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гусарики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полуботинки с узким носом - баретки. Рабочей обувью служили поршни -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примитивные башмаки, изготовленные из цельного куска сыромятной кожи закрепляемые на ноге с помощью шнурков. Носили самодельные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чирики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туфли на жёсткой подошве с широким каблуком и тупым носом.</w:t>
            </w: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В настоящее время казачья одежда из быта вытеснена, но дельные детали гардероба всё же сохраняются. Женщины во время р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аботы по-особому повязывают платки, мужчины зимой ходят в тулупах, б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елых шерстяных носках, которые заправляют в брюки, а всю лёгкую обувь н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азывают "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чириками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". В период возрождения казачества военная форма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казака и женская "парочка" (костюм из длинной юбки с кофтой)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используются для сельских фольклорных коллективов на праздниках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3613" w:type="dxa"/>
            <w:gridSpan w:val="6"/>
          </w:tcPr>
          <w:p w:rsidR="00254313" w:rsidRPr="008E29B9" w:rsidRDefault="00254313" w:rsidP="00875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Белая </w:t>
            </w:r>
            <w:proofErr w:type="spellStart"/>
            <w:r w:rsidRPr="008E29B9">
              <w:rPr>
                <w:rFonts w:ascii="Times New Roman" w:hAnsi="Times New Roman" w:cs="Times New Roman"/>
                <w:b/>
                <w:sz w:val="24"/>
                <w:szCs w:val="24"/>
              </w:rPr>
              <w:t>Семикаракорская</w:t>
            </w:r>
            <w:proofErr w:type="spellEnd"/>
            <w:r w:rsidRPr="008E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керамика - художественный феномен</w:t>
            </w:r>
          </w:p>
        </w:tc>
      </w:tr>
      <w:tr w:rsidR="00254313" w:rsidTr="00F4496E">
        <w:trPr>
          <w:trHeight w:val="627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2273" w:type="dxa"/>
            <w:gridSpan w:val="2"/>
          </w:tcPr>
          <w:p w:rsidR="00254313" w:rsidRPr="00F4496E" w:rsidRDefault="00254313" w:rsidP="00875C02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6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Лепка </w:t>
            </w:r>
            <w:proofErr w:type="spellStart"/>
            <w:r w:rsidRPr="00F4496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Семиикаракорской</w:t>
            </w:r>
            <w:proofErr w:type="spellEnd"/>
            <w:r w:rsidRPr="00F4496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посуды</w:t>
            </w:r>
          </w:p>
        </w:tc>
        <w:tc>
          <w:tcPr>
            <w:tcW w:w="1843" w:type="dxa"/>
          </w:tcPr>
          <w:p w:rsidR="00254313" w:rsidRPr="00F4496E" w:rsidRDefault="00642B5F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6E">
              <w:rPr>
                <w:rFonts w:ascii="Times New Roman" w:hAnsi="Times New Roman" w:cs="Times New Roman"/>
                <w:sz w:val="24"/>
                <w:szCs w:val="24"/>
              </w:rPr>
              <w:t xml:space="preserve">Часть ОД по </w:t>
            </w:r>
            <w:r w:rsidR="00254313" w:rsidRPr="00F4496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2126" w:type="dxa"/>
            <w:vMerge w:val="restart"/>
          </w:tcPr>
          <w:p w:rsidR="00254313" w:rsidRPr="00A65394" w:rsidRDefault="00A65394" w:rsidP="00875C02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Семикаракорским промыслом, технологией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изготовления, передачей</w:t>
            </w:r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особенностей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(р</w:t>
            </w:r>
            <w:r w:rsidR="00254313" w:rsidRPr="009D3EA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адует своей </w:t>
            </w:r>
            <w:r w:rsidR="00254313" w:rsidRPr="00A65394">
              <w:rPr>
                <w:rFonts w:ascii="Times New Roman" w:hAnsi="Times New Roman" w:cs="Times New Roman"/>
                <w:sz w:val="24"/>
                <w:szCs w:val="24"/>
              </w:rPr>
              <w:t>красотой, про</w:t>
            </w:r>
            <w:r w:rsidR="00254313" w:rsidRPr="00A6539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54313" w:rsidRPr="00A653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буждает душу, объединяет за </w:t>
            </w:r>
            <w:r w:rsidR="00254313" w:rsidRPr="00A65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столом на дружескую беседу является украшением стола, </w:t>
            </w:r>
            <w:r w:rsidR="00254313" w:rsidRPr="00A653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обладает удивительной </w:t>
            </w:r>
            <w:r w:rsidR="00254313" w:rsidRPr="00A653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способностью с</w:t>
            </w:r>
            <w:r w:rsidR="00254313" w:rsidRPr="00A65394">
              <w:rPr>
                <w:rFonts w:ascii="Times New Roman" w:hAnsi="Times New Roman" w:cs="Times New Roman"/>
                <w:sz w:val="24"/>
                <w:szCs w:val="24"/>
              </w:rPr>
              <w:t>охранять свежесть продуктов, п</w:t>
            </w:r>
            <w:r w:rsidR="00254313" w:rsidRPr="00A65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ридавать особый вкус сваренной в ней</w:t>
            </w:r>
          </w:p>
          <w:p w:rsidR="00254313" w:rsidRPr="00A65394" w:rsidRDefault="00254313" w:rsidP="00875C02">
            <w:pPr>
              <w:shd w:val="clear" w:color="auto" w:fill="FFFFFF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53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пище</w:t>
            </w:r>
            <w:r w:rsidR="00A653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). </w:t>
            </w:r>
          </w:p>
          <w:p w:rsidR="00254313" w:rsidRPr="009D3EAB" w:rsidRDefault="00254313" w:rsidP="00875C02">
            <w:pPr>
              <w:jc w:val="both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54313" w:rsidRPr="00875C02" w:rsidRDefault="00254313" w:rsidP="00875C02">
            <w:pPr>
              <w:shd w:val="clear" w:color="auto" w:fill="FFFFFF"/>
              <w:ind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Декоративно-прикладное искусство Дона, в частности, (деревянная, металлическая и глиняная посуда, которую изготовляли </w:t>
            </w:r>
            <w:r w:rsidR="00A653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ногородние и отставные казаки. Для изготовления посуды самым </w:t>
            </w:r>
            <w:r w:rsidR="00A653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опулярным материалом считалась древесина. Кроме того, использовали к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ору, бересту, дуб, лозу. На обеденном столе казака самой почётной посудой с древних вр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емён была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солоница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Соль ценилась дорого, её берегли, хлебом-солью вс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тречали почётных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гостей, соль с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солоницей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являлись знаком радушного пр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иёма, поэтому </w:t>
            </w:r>
            <w:proofErr w:type="spell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солоницу</w:t>
            </w:r>
            <w:proofErr w:type="spellEnd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старались украсить, сделать её нарядной, Хозяйственная посуда и утварь, употреблявшееся в повседневном быту: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паты для посадки хлеба в печь, корыта и коромысла с вёдрами, де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ревянные блюда, ложки, чашки, бочки, сита, решета, махотки</w:t>
            </w:r>
            <w:r w:rsidR="00A653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Первая металлическая посуда у казаков </w:t>
            </w:r>
            <w:r w:rsidRPr="00806B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появляется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благодаря их </w:t>
            </w:r>
            <w:r w:rsidR="00A653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численным походам, из которых они привозили огромное количество м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едной и латунной посуды. Так возникали горшки,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гляки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, кружки, к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увшины, миски Широкое распространение получили медные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гляки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горшкообразные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с сильно вздутыми боками и узким горлышком сосуды, в к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оторых кипятили в печи воду. Стенки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гляка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выколачивали из цельного </w:t>
            </w:r>
            <w:r w:rsidR="00A6539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ста  меди   и   к  ним   припаивали  дно   и   горло.   Из   меди  делались преимущественно кухонная посуда: котлы, кувшины, сковороды. </w:t>
            </w:r>
            <w:r w:rsidRPr="00875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Металлическая </w:t>
            </w:r>
            <w:r w:rsidRPr="00875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посуда изготовлялась также из железа и была представлена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ендовами, братинами, кубками, стопами, мисками, подносами.</w:t>
            </w:r>
            <w:r w:rsidR="00A65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Широко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распространённой посудой были ендовы - сосуды с желобчатым носиком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из верхнего края, служившие для подачи </w:t>
            </w:r>
            <w:r w:rsidR="00A653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стол и разлива напитков: браги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кваса, пива. Ендовы были открытыми и с откидными крышками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Декоративное украшение медной и металлической посуды: цветки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растительные завитки, дополнявшиеся иногда изображениями людей, птиц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животных, жанровыми сценами.</w:t>
            </w:r>
          </w:p>
          <w:p w:rsidR="00254313" w:rsidRPr="00875C02" w:rsidRDefault="00254313" w:rsidP="00A65394">
            <w:pPr>
              <w:shd w:val="clear" w:color="auto" w:fill="FFFFFF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плетеных изделий из (лозы) краснотала, чакона (камыша), которые занимали большое место  в быту и хозяйственной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деятельности казаков: чемоданы; сундуки; </w:t>
            </w:r>
            <w:proofErr w:type="spell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сапетки</w:t>
            </w:r>
            <w:proofErr w:type="spellEnd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для хранения сыпучи</w:t>
            </w:r>
            <w:r w:rsidR="00A653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продуктов (соли, крупы);</w:t>
            </w:r>
            <w:r w:rsidR="00A65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плетёнки для сушки фруктов;</w:t>
            </w:r>
            <w:r w:rsidR="00A65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сита, шумовки.</w:t>
            </w:r>
            <w:proofErr w:type="gramEnd"/>
          </w:p>
          <w:p w:rsidR="00254313" w:rsidRPr="00875C02" w:rsidRDefault="00254313" w:rsidP="00A65394">
            <w:pPr>
              <w:shd w:val="clear" w:color="auto" w:fill="FFFFFF"/>
              <w:ind w:left="7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Глиняная посуда казаков, материалы, технология изготовления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посуды. Глина имела свинцовый, белый </w:t>
            </w:r>
            <w:r w:rsidR="00A653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или красноватый цвет. Добывали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на большой глубине, строили гончарни для производства глиняной посуды.   Они </w:t>
            </w:r>
            <w:r w:rsidRPr="00875C02">
              <w:rPr>
                <w:rFonts w:ascii="Times New Roman" w:hAnsi="Times New Roman" w:cs="Times New Roman"/>
                <w:smallCaps/>
                <w:spacing w:val="-4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представляли собой небольшие домики до половины находящиеся и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земле, и состоящие из сеней для сушки посуды в летнее время и так </w:t>
            </w:r>
            <w:r w:rsidR="00A65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называемой теплушки,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где непосредственно производились работы. Там же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находилась яма, в неё ссыпали глину с песком, добавляли воды, месили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Глине придавали форму на гончарном станке - круге, который приводила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движение при помощи ног. После того, как горшок принимал нужную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формы, их срезали суровой ниткой и ставили для сушки на полки. Горшки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складывали в горн, вырытый в зе</w:t>
            </w:r>
            <w:r w:rsidR="00A653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мле, и выжигали. В казачьем быту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керамическая посуда занимала значительное место, ценились, прежде всего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её практические свойства. Её любили за удивительную способность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сохранять свежесть молока, воды, придавать особый вкус сваренной в ней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пище. Форма и декор глиняной посуды зависел от того, для каких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продуктов она предназначалась: светлые - для молока, тёмные - для пива и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кваса, чёрная керамика - для приготовления пищи в печи.</w:t>
            </w:r>
          </w:p>
          <w:p w:rsidR="00254313" w:rsidRPr="00875C02" w:rsidRDefault="00254313" w:rsidP="00A65394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Известные донские керамиты </w:t>
            </w:r>
            <w:r w:rsidR="00A653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З.С. Левин, Ю.И. Романовская, </w:t>
            </w:r>
            <w:proofErr w:type="spellStart"/>
            <w:r w:rsidR="00A653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И.И.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Никитин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которые отражали характерные донские черты своей керамики,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частности, сервизы: "Блинный", "Сервиз для ухи", "Аксинья" и др.</w:t>
            </w:r>
            <w:r w:rsidRPr="00875C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Керамика донских мастеров по своей образной конструкции бы</w:t>
            </w:r>
            <w:r w:rsidR="00642B5F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проникнута "духом" курганных раскоп</w:t>
            </w:r>
            <w:r w:rsidR="00642B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и говорила о традициях казачьего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быта. Изготавливая изделия, </w:t>
            </w:r>
            <w:proofErr w:type="spellStart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керами</w:t>
            </w:r>
            <w:r w:rsidR="00642B5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ты</w:t>
            </w:r>
            <w:proofErr w:type="spellEnd"/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использовали животный мир своего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края, например, квасник был исполнен в форме воробья, а кофейник и форме петуха.</w:t>
            </w:r>
          </w:p>
          <w:p w:rsidR="00254313" w:rsidRPr="00875C02" w:rsidRDefault="00254313" w:rsidP="00642B5F">
            <w:pPr>
              <w:shd w:val="clear" w:color="auto" w:fill="FFFFFF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Современный народный донской промысел, в частности,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семикаракорский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фаянс, который впитал в себя все краски края, цвет </w:t>
            </w:r>
            <w:r w:rsidRPr="00875C0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донской земли. Время и место его возникновения. Цех художественной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керамики организован в 1972 году на месте бывшей гончарной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мастерской, которая издавна была в станице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Семиикаракорской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В 1990 году цех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художественного фаянса Семикаракорского </w:t>
            </w:r>
            <w:proofErr w:type="spell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райпромкомбината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вошёл в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ассоциацию       "Народные       художественные       промыслы       России»,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художественно-стилевое направление промысла -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семикаракорское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письмо, яркое, нарядное, в гармонии красочного многоцветья которого выраже</w:t>
            </w:r>
            <w:r w:rsidR="00642B5F">
              <w:rPr>
                <w:rFonts w:ascii="Times New Roman" w:hAnsi="Times New Roman" w:cs="Times New Roman"/>
                <w:sz w:val="24"/>
                <w:szCs w:val="24"/>
              </w:rPr>
              <w:t xml:space="preserve">но оптимистическое, праздничное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мироощущение, идущее от </w:t>
            </w:r>
            <w:r w:rsidR="00642B5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кого народного искусства. В основе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семикаракорского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письма лежит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букетно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- растительный  орнамент, дополненный  сеткой,  арабеской  и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др.   элементами.   В   орнамент   могут   включаться   стилизованные изоб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ражения флоры и фауны Дона, лаконичные сюжетные композиции, идущие  от  казачьего  фольклора современные  мотивы.  Разнообразные краски  южной  природы  нашли  выражение  в  </w:t>
            </w:r>
            <w:proofErr w:type="gram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красочном</w:t>
            </w:r>
            <w:proofErr w:type="gram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многоцветье пис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ьма,   в   основе   его  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пинковые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  золотисто-охристые   и   зеленовато-рудные   цвета.    Обязательные   вкрапления   бирюзы.    Применяется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живописный  теневой  мазок,  отличающийся 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акварельностью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 цветового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звучания. В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Семиикаракорской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росписи применяется исключительно ручная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роспись, 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подглазурные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краски которой дают сплавленный с глазурью "вечный" декор. Мастера, которые стояли у истоков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Семикаракорской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росписи: Л. Алдошина, С. Мартемьянова, О.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Кунаховец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Кунаховец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Н.Рогочая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Н. </w:t>
            </w:r>
            <w:proofErr w:type="spell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Верченко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Интересные работы создаёт молодое поколение: В.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Овчинникова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  Т.  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Токаренко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  Л.   Золотых,   Т.   Белова,   В.   Гурова,   А.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Мартеньянов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.  Фаянс  создаётся  в  основном  методом  литья  и  ручной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формовки. Фаянс обжигается в печах дважды. Первый обжиг "Утильный", </w:t>
            </w:r>
            <w:r w:rsidR="00642B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й   -   "Политой"   при   очень   высокой   температуре.   </w:t>
            </w:r>
            <w:proofErr w:type="gram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Выпускаемая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продукция  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характеризуется   разнообразным   ассортиментом:   наборы   и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сервизы, вазы, кружки, шкатулки, настенные тарелки, чайницы, салатницы.</w:t>
            </w:r>
            <w:proofErr w:type="gram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Фаянс известен не только в Ростовской области</w:t>
            </w:r>
            <w:r w:rsidR="00642B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но и далеко за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ее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пределами. Изделия экспонировались на многочисленных художественных выставках и ярмарках в нашей стране и </w:t>
            </w:r>
            <w:r w:rsidR="00642B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 рубежом - во Франции, в Японии,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Англии, Германии, Югославии, Болгарии, Польше. Промысел отмечен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многими наградами международных и всесоюзных выставок.</w:t>
            </w:r>
          </w:p>
        </w:tc>
        <w:tc>
          <w:tcPr>
            <w:tcW w:w="4110" w:type="dxa"/>
          </w:tcPr>
          <w:p w:rsidR="00254313" w:rsidRPr="00806B9C" w:rsidRDefault="00254313" w:rsidP="00356831">
            <w:pPr>
              <w:shd w:val="clear" w:color="auto" w:fill="FFFFFF"/>
              <w:ind w:left="26"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Семикаракорский промысел, технология его </w:t>
            </w:r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изготовления. Передача особенностей </w:t>
            </w:r>
            <w:proofErr w:type="spellStart"/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Семикаракорской</w:t>
            </w:r>
            <w:proofErr w:type="spellEnd"/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посуды.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приёмов работы с гли</w:t>
            </w:r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ной: ленточный способ изготовления посуды; способ кругового </w:t>
            </w:r>
            <w:proofErr w:type="spellStart"/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налепа</w:t>
            </w:r>
            <w:proofErr w:type="spellEnd"/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; 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выбирание глины стекой. 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2273" w:type="dxa"/>
            <w:gridSpan w:val="2"/>
          </w:tcPr>
          <w:p w:rsidR="00254313" w:rsidRPr="00806B9C" w:rsidRDefault="00254313" w:rsidP="00642B5F">
            <w:pPr>
              <w:shd w:val="clear" w:color="auto" w:fill="FFFFFF"/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Роспись в стиле Семикаракорского промысла </w:t>
            </w:r>
          </w:p>
        </w:tc>
        <w:tc>
          <w:tcPr>
            <w:tcW w:w="1843" w:type="dxa"/>
          </w:tcPr>
          <w:p w:rsidR="00254313" w:rsidRPr="00A65394" w:rsidRDefault="00642B5F" w:rsidP="0064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ОД по декоративному  рисованию. </w:t>
            </w:r>
          </w:p>
        </w:tc>
        <w:tc>
          <w:tcPr>
            <w:tcW w:w="2126" w:type="dxa"/>
            <w:vMerge/>
          </w:tcPr>
          <w:p w:rsidR="00254313" w:rsidRPr="00875C02" w:rsidRDefault="00254313" w:rsidP="00875C02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54313" w:rsidRPr="00875C02" w:rsidRDefault="00254313" w:rsidP="00875C02">
            <w:pPr>
              <w:shd w:val="clear" w:color="auto" w:fill="FFFFFF"/>
              <w:ind w:right="1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</w:tcPr>
          <w:p w:rsidR="00254313" w:rsidRPr="00806B9C" w:rsidRDefault="00254313" w:rsidP="00356831">
            <w:pPr>
              <w:shd w:val="clear" w:color="auto" w:fill="FFFFFF"/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>Мотивы Семикаракорского промысла: овощи, фрукты, цветущие травы, сюжетные композиции, идущие от казачьего фольклора, крас</w:t>
            </w:r>
            <w:r w:rsidRPr="00806B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ки южной природы, которые впитало в себя </w:t>
            </w:r>
            <w:proofErr w:type="spellStart"/>
            <w:r w:rsidRPr="00806B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семикаракорское</w:t>
            </w:r>
            <w:proofErr w:type="spellEnd"/>
            <w:r w:rsidRPr="00806B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письмо: золо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тисто - охристые, зеленовато-изумрудные цвета. Освоение техники рисования 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элементов узора </w:t>
            </w:r>
            <w:proofErr w:type="spellStart"/>
            <w:r w:rsidRPr="00806B9C">
              <w:rPr>
                <w:rFonts w:ascii="Times New Roman" w:hAnsi="Times New Roman" w:cs="Times New Roman"/>
                <w:sz w:val="24"/>
                <w:szCs w:val="24"/>
              </w:rPr>
              <w:t>Семиикаракорской</w:t>
            </w:r>
            <w:proofErr w:type="spellEnd"/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2.2.3.</w:t>
            </w:r>
          </w:p>
        </w:tc>
        <w:tc>
          <w:tcPr>
            <w:tcW w:w="2273" w:type="dxa"/>
            <w:gridSpan w:val="2"/>
          </w:tcPr>
          <w:p w:rsidR="00254313" w:rsidRPr="00806B9C" w:rsidRDefault="00254313" w:rsidP="00806B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>Декоративная аппликация по мотивам Семикаракорского</w:t>
            </w:r>
          </w:p>
          <w:p w:rsidR="00254313" w:rsidRPr="00806B9C" w:rsidRDefault="00254313" w:rsidP="00806B9C">
            <w:pPr>
              <w:shd w:val="clear" w:color="auto" w:fill="FFFFFF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промысла. </w:t>
            </w:r>
          </w:p>
          <w:p w:rsidR="00254313" w:rsidRPr="00806B9C" w:rsidRDefault="00254313" w:rsidP="00806B9C">
            <w:pPr>
              <w:shd w:val="clear" w:color="auto" w:fill="FFFFFF"/>
              <w:ind w:right="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642B5F" w:rsidRDefault="00642B5F" w:rsidP="00806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5F">
              <w:rPr>
                <w:rFonts w:ascii="Times New Roman" w:hAnsi="Times New Roman" w:cs="Times New Roman"/>
                <w:sz w:val="24"/>
                <w:szCs w:val="24"/>
              </w:rPr>
              <w:t>Часть ОД по декорати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B5F">
              <w:rPr>
                <w:rFonts w:ascii="Times New Roman" w:hAnsi="Times New Roman" w:cs="Times New Roman"/>
                <w:sz w:val="24"/>
                <w:szCs w:val="24"/>
              </w:rPr>
              <w:t xml:space="preserve">ной аппликации </w:t>
            </w:r>
          </w:p>
        </w:tc>
        <w:tc>
          <w:tcPr>
            <w:tcW w:w="2126" w:type="dxa"/>
            <w:vMerge/>
          </w:tcPr>
          <w:p w:rsidR="00254313" w:rsidRPr="00875C02" w:rsidRDefault="00254313" w:rsidP="00875C02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54313" w:rsidRPr="00875C02" w:rsidRDefault="00254313" w:rsidP="00875C02">
            <w:pPr>
              <w:shd w:val="clear" w:color="auto" w:fill="FFFFFF"/>
              <w:ind w:right="1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</w:tcPr>
          <w:p w:rsidR="00254313" w:rsidRPr="00806B9C" w:rsidRDefault="00254313" w:rsidP="00806B9C">
            <w:pPr>
              <w:shd w:val="clear" w:color="auto" w:fill="FFFFFF"/>
              <w:tabs>
                <w:tab w:val="left" w:pos="2727"/>
              </w:tabs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ости Семикаракорского промысла, </w:t>
            </w:r>
            <w:r w:rsidRPr="00806B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06B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тивные 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>узоры на посуде.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умения и навыки: освоение те </w:t>
            </w:r>
            <w:r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криволинейного, симметричного вырезывания для получения овальных и </w:t>
            </w:r>
            <w:r w:rsidRPr="00806B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других форм (лепестков, листьев, фруктов, овощей и т.д.).</w:t>
            </w:r>
          </w:p>
          <w:p w:rsidR="00254313" w:rsidRPr="00806B9C" w:rsidRDefault="00254313" w:rsidP="00806B9C">
            <w:pPr>
              <w:shd w:val="clear" w:color="auto" w:fill="FFFFFF"/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273" w:type="dxa"/>
            <w:gridSpan w:val="2"/>
          </w:tcPr>
          <w:p w:rsidR="00254313" w:rsidRPr="00806B9C" w:rsidRDefault="00254313" w:rsidP="00806B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Донского края</w:t>
            </w:r>
          </w:p>
        </w:tc>
        <w:tc>
          <w:tcPr>
            <w:tcW w:w="1843" w:type="dxa"/>
          </w:tcPr>
          <w:p w:rsidR="00254313" w:rsidRPr="00806B9C" w:rsidRDefault="00254313" w:rsidP="00806B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875C02" w:rsidRDefault="00254313" w:rsidP="00875C02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4313" w:rsidRPr="00875C02" w:rsidRDefault="00254313" w:rsidP="00875C02">
            <w:pPr>
              <w:shd w:val="clear" w:color="auto" w:fill="FFFFFF"/>
              <w:ind w:right="1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</w:tcPr>
          <w:p w:rsidR="00254313" w:rsidRPr="00806B9C" w:rsidRDefault="00254313" w:rsidP="00806B9C">
            <w:pPr>
              <w:shd w:val="clear" w:color="auto" w:fill="FFFFFF"/>
              <w:tabs>
                <w:tab w:val="left" w:pos="2727"/>
              </w:tabs>
              <w:ind w:right="17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2273" w:type="dxa"/>
            <w:gridSpan w:val="2"/>
          </w:tcPr>
          <w:p w:rsidR="00254313" w:rsidRPr="00875C02" w:rsidRDefault="00254313" w:rsidP="00875C02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Живопись      донских      художников</w:t>
            </w:r>
          </w:p>
          <w:p w:rsidR="00254313" w:rsidRPr="00875C02" w:rsidRDefault="00254313" w:rsidP="00875C02">
            <w:pPr>
              <w:shd w:val="clear" w:color="auto" w:fill="FFFFFF"/>
              <w:ind w:left="22"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875C02" w:rsidRDefault="00642B5F" w:rsidP="00642B5F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жизнью и творчеством выдающихся живописцев, воспевающих Донскую природу. </w:t>
            </w:r>
          </w:p>
        </w:tc>
        <w:tc>
          <w:tcPr>
            <w:tcW w:w="7371" w:type="dxa"/>
            <w:gridSpan w:val="2"/>
          </w:tcPr>
          <w:p w:rsidR="00254313" w:rsidRPr="00875C02" w:rsidRDefault="00254313" w:rsidP="00875C02">
            <w:pPr>
              <w:shd w:val="clear" w:color="auto" w:fill="FFFFFF"/>
              <w:ind w:left="24" w:hanging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 выдающихся  живописцев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воспевавших донскую природу. Николай Николаевич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Дубовской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родился </w:t>
            </w:r>
            <w:r w:rsidR="00642B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городе Новочеркасске, с шести лет начал рисовать. Обучаясь в гимназии особый интерес проявил к рисованию. Его желание быть художник» крепнет, после окончания гимназии он поступает учиться в Академию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художеств в Петербург. Художник много ездил по России, часто бывал </w:t>
            </w:r>
            <w:r w:rsidR="00642B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Дону. Его пленили и плавное течение Донца, спокойствие зелёных дубрав</w:t>
            </w:r>
            <w:r w:rsidR="00642B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Он вдыхает аромат донского приволья, запахи опалё</w:t>
            </w:r>
            <w:r w:rsidR="00642B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нных зноем сиреневых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степей. Художник делает наброски, зарисовки, этюды, воспевает  цветущую и неувядаемую природу донского края. Ему присваивается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звание академика пейзажной живописи. Коллекция картин художника Н.Н.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Дубовского   находится   в   Новочеркасске,   в   музее   истории   донского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казачества. Его талантливые карти</w:t>
            </w:r>
            <w:r w:rsidR="00642B5F">
              <w:rPr>
                <w:rFonts w:ascii="Times New Roman" w:hAnsi="Times New Roman" w:cs="Times New Roman"/>
                <w:sz w:val="24"/>
                <w:szCs w:val="24"/>
              </w:rPr>
              <w:t xml:space="preserve">ны «Туча надвигается», «Радуга»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др. любимы зрителями, они радуют глаз и сердце не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только   в   музеях   нашей   страны,   но   и   в   других   странах.   Средства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выразительности, которые использовал художник в своих картинах. В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полотне "Туча надвигается" художник передаёт ощущение беспокойства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бесприютности в природе, он изображает, как тёмно-фиолетовый заслон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неба   прорывает,   бешено   несущаяся,   золотисто-белая   мощная    т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42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Сочетанием    холодных    тёмно-фиолетовых,     золотисто-белых     тонов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живописец добивается звучности колорита. Выразительные средства другой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картины Дубовского  Н.Н.     "Радуга",  написанной  на Дону.  На фоне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сгрудившихся   фиолетово-лучистых   облаков   повис   золотистый   сноп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светоносных   искр,   точно   переданное   </w:t>
            </w:r>
            <w:proofErr w:type="gram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свето-воздушное</w:t>
            </w:r>
            <w:proofErr w:type="gram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пространство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удивительно хорошо написанная вода на переднем плане. Лиловато-</w:t>
            </w:r>
            <w:r w:rsidR="00DA7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сизая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она тихая,  ласковая,   умиротворённая,   играет  множеством  рефлексов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отражающихся   от    иллюзорно-искрящейся    радуги.    Творчество    Н</w:t>
            </w:r>
            <w:proofErr w:type="gram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,Н</w:t>
            </w:r>
            <w:proofErr w:type="gramEnd"/>
            <w:r w:rsidR="00DA78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Дубовского развивалось столь благотворно благодаря его глубокой связи с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родным краем, с Доном, с русским народом, традиции которого питали -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как живой, вечный и неистощимый родник.</w:t>
            </w:r>
          </w:p>
          <w:p w:rsidR="00254313" w:rsidRPr="00875C02" w:rsidRDefault="00254313" w:rsidP="00875C02">
            <w:pPr>
              <w:shd w:val="clear" w:color="auto" w:fill="FFFFFF"/>
              <w:ind w:left="17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Ивана Ивановича Крылова, который происходил из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казачьей  станицы   Елизаветинской,   окончил   Петербургскую  Академию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 и жил в Новочеркасске. Наиболее известные пейзажи ИИ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Крылова</w:t>
            </w:r>
            <w:r w:rsidR="00DA7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"Степь   ковыльная",   "Зима"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Характерные черты его живописи: мягкость, тонкость колористических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отношений, простота, свежесть. "Степь ковыльная" выполнена в строгих, серо-перламутровых тонах, которая несёт в себе эмоциональный заряд и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радостные ощущения, олицетворяет красоту и неповторимость донской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земли. "Зима", её выразительные средства: светло-голубой снег;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черноталовые плетни; угольно-чёрные вороны; деревья, окутанные бледной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синькой; снежное покрывало, сияющее миллионами золотых лучинок;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висящее солнце над одетыми в белую шубу полями.</w:t>
            </w:r>
          </w:p>
          <w:p w:rsidR="00254313" w:rsidRPr="00875C02" w:rsidRDefault="00254313" w:rsidP="00875C02">
            <w:pPr>
              <w:shd w:val="clear" w:color="auto" w:fill="FFFFFF"/>
              <w:ind w:left="43" w:right="5" w:firstLine="7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И.И. Крылов</w:t>
            </w:r>
            <w:r w:rsidR="00DA7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при помощи скромных художественных средств</w:t>
            </w:r>
            <w:r w:rsidR="00DA7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способен был придать красоту всему, что останавливало его взор, что затем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он вдохновенно переносил на холст, картон, бумагу.</w:t>
            </w:r>
          </w:p>
          <w:p w:rsidR="00254313" w:rsidRPr="00875C02" w:rsidRDefault="00254313" w:rsidP="00875C02">
            <w:pPr>
              <w:shd w:val="clear" w:color="auto" w:fill="FFFFFF"/>
              <w:ind w:firstLine="7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Творчество Митрофана Борисовича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Грекова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который родился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в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хуторе </w:t>
            </w:r>
            <w:proofErr w:type="spell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Шарапаевка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Интерес к искусству пробудился у него очень рано, его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трудно было оторвать от стола, за которым он рисовал картинки и фантазировал "от себя". После окончания художественного училища в Одессе, он поступил в Академию художеств. Летом</w:t>
            </w:r>
            <w:r w:rsidR="00DA78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каникул Треков М.Б. спешил на Дон, где он смог ощущать сухое дыхание набегающего ветерка, вдохнуть знойный аромат степных трав. В Новочеркасске был открыт мемориальный дом-музей М.Б.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бывшая улица Песчаная теперь носит имя художника. Художник всегда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проявлял пристрастную любовь к изображению животных и пейзажей.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Картины художника-анималиста: "Тачанка", "Трубачи Первой Конной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армии", "В отряд к Будённому" и др. Греков М.Б. с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большой любовью писал животных, преимущественно лошадей. В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изображении коней художник с редкой художественной силой выразил своё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понимание красоты животных. Греков М.Б. вводил животных в картину,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они наравне с человеком, раскрывали сюжет. Греков М.Б. использовал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такие средства выразительности, как контраст светлых и тёмных масс,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движения, слияние пейзажа и животных, единство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эмоционального состояния природы с жанровым мотивом.</w:t>
            </w:r>
          </w:p>
          <w:p w:rsidR="00254313" w:rsidRPr="00875C02" w:rsidRDefault="00254313" w:rsidP="00955F69">
            <w:pPr>
              <w:shd w:val="clear" w:color="auto" w:fill="FFFFFF"/>
              <w:ind w:left="19"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Митрофан Борисович Греков очень любил писать донские мотивы,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он сделал много этюдов, большая часть которых хранится в Ростовском областном музее краеведения: пыльная дорога, поднимающаяся в гору, у подножия которой, как свечи, стоят пирамидальные тополя, казачьи курени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 галереями, лодки рыбаков и др.</w:t>
            </w:r>
          </w:p>
          <w:p w:rsidR="00254313" w:rsidRPr="00875C02" w:rsidRDefault="00254313" w:rsidP="00875C02">
            <w:pPr>
              <w:shd w:val="clear" w:color="auto" w:fill="FFFFFF"/>
              <w:ind w:left="10"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Творчество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Мартироса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Сергеевича Сарьяна, который родился в </w:t>
            </w:r>
            <w:r w:rsidR="00DA7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Ростове (Нахичевань)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-на-Дону. Детство художника прошло в хуторе на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берегу степной речки Самбек в пятидесяти вёрстах северо-западнее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Ростова. М.С. Сарьян окончил московское училище живописи, он мастер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пейзажа и праздничного по колор</w:t>
            </w:r>
            <w:r w:rsidR="00DA78ED">
              <w:rPr>
                <w:rFonts w:ascii="Times New Roman" w:hAnsi="Times New Roman" w:cs="Times New Roman"/>
                <w:sz w:val="24"/>
                <w:szCs w:val="24"/>
              </w:rPr>
              <w:t>иту натюрморта. Некоторые из них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хранятся в Ростовском музее изобразительных искусств. Полотна М.С.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Сарьяна украшают многие музеи и картинные галереи. Он занимался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армянского краеведческого музея на Дону, был его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директором. Трудно переоценить роль Сарьяна в восстановлении в Ростове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исторического памятника русско-армянской дружбы -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Сурб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-Хач. </w:t>
            </w:r>
            <w:proofErr w:type="gram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Дошкольники  уясняют,   что  художник  написал  натюрморты   "Цветы",</w:t>
            </w:r>
            <w:r w:rsidR="00DA7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"Фрукты",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"Тюльпаны", "Луговые цветы" и пейзажи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"Зима", "Апрельский пейзаж" и др.</w:t>
            </w:r>
            <w:proofErr w:type="gramEnd"/>
          </w:p>
          <w:p w:rsidR="00254313" w:rsidRPr="00875C02" w:rsidRDefault="00254313" w:rsidP="00875C02">
            <w:pPr>
              <w:shd w:val="clear" w:color="auto" w:fill="FFFFFF"/>
              <w:ind w:right="24" w:firstLine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 художника с Доном связаны многие светлые страницы жизни</w:t>
            </w:r>
            <w:r w:rsidR="00DA7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в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едь здесь он родился, здесь прошли его детство и юность, здесь он жил в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зрелые годы, здесь впервые у него появилась страсть к рисованию, ставшая делом всей его жизни. Донская степь, запахи и краски которой он впитал с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самого раннего детства, будила его </w:t>
            </w:r>
            <w:r w:rsidR="00DA78ED">
              <w:rPr>
                <w:rFonts w:ascii="Times New Roman" w:hAnsi="Times New Roman" w:cs="Times New Roman"/>
                <w:sz w:val="24"/>
                <w:szCs w:val="24"/>
              </w:rPr>
              <w:t>творческое воображение, рождали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новые замыслы, давая простор фантазии художника. Солнце, полыхавшее в придонских степях, навсегда остановило свой отблеск на картинах Сарьяна.</w:t>
            </w:r>
          </w:p>
          <w:p w:rsidR="00254313" w:rsidRPr="00875C02" w:rsidRDefault="00254313" w:rsidP="00875C02">
            <w:pPr>
              <w:shd w:val="clear" w:color="auto" w:fill="FFFFFF"/>
              <w:ind w:left="10" w:right="24" w:firstLine="7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От его холстов не оторвать взора, независимо от того, чти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изображено на них - высокое синее небо с затерявшимся в его неоглядных просторах одиноким облачком, величественные горы с белоснежными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вершинами, бескрайняя знойная степь с выжженной растительностью,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сочная яркая зелень разнотравья на широком лугу, напоённые соками земли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цветущие деревья... Всё нарисованное художником пленяет, очаровывает,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западает в душу и остаётся с тобой навсегда.</w:t>
            </w:r>
          </w:p>
          <w:p w:rsidR="00254313" w:rsidRPr="00875C02" w:rsidRDefault="00254313" w:rsidP="00875C02">
            <w:pPr>
              <w:shd w:val="clear" w:color="auto" w:fill="FFFFFF"/>
              <w:ind w:left="14" w:right="19" w:firstLine="7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натюрмортах Сарьяна М.С. самое главное сочетание красок, где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художник использует и локальный, и декоративный цвет (белый, жёлтый,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красно-жёлтый, оттеняемый зелёной листвой фона). Одно неизменное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сарьяновского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натюрморта - это активная обращённость к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зрителю, которому художник словно приносит в дар цветы, фрукты.</w:t>
            </w:r>
          </w:p>
          <w:p w:rsidR="00254313" w:rsidRPr="00875C02" w:rsidRDefault="00254313" w:rsidP="00DA78ED">
            <w:pPr>
              <w:shd w:val="clear" w:color="auto" w:fill="FFFFFF"/>
              <w:ind w:left="14" w:right="14" w:firstLine="7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Живописные работы современных донских художников Г.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Запечнова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("Донские букеты", "У пруда" и др.), Б.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Спорыхина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("Весна на Дону", "Голубые курени" и др.), П. Донских ("Подсолнухи", "Сирень",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"Красные маки", "Июньские колокольчики" и др.) и др., которые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экспонируются как, в Ростове, Москве, так и за рубежом.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2.3.2. </w:t>
            </w:r>
          </w:p>
        </w:tc>
        <w:tc>
          <w:tcPr>
            <w:tcW w:w="2273" w:type="dxa"/>
            <w:gridSpan w:val="2"/>
          </w:tcPr>
          <w:p w:rsidR="00254313" w:rsidRPr="00875C02" w:rsidRDefault="00254313" w:rsidP="00875C02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Творчество      донских      писателей</w:t>
            </w:r>
          </w:p>
          <w:p w:rsidR="00254313" w:rsidRPr="00875C02" w:rsidRDefault="00254313" w:rsidP="00875C02">
            <w:pPr>
              <w:shd w:val="clear" w:color="auto" w:fill="FFFFFF"/>
              <w:tabs>
                <w:tab w:val="left" w:leader="underscore" w:pos="254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875C02" w:rsidRDefault="00DA78ED" w:rsidP="00DA78ED">
            <w:pPr>
              <w:shd w:val="clear" w:color="auto" w:fill="FFFFFF"/>
              <w:ind w:left="5" w:right="31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Донских писателей</w:t>
            </w:r>
          </w:p>
        </w:tc>
        <w:tc>
          <w:tcPr>
            <w:tcW w:w="7371" w:type="dxa"/>
            <w:gridSpan w:val="2"/>
          </w:tcPr>
          <w:p w:rsidR="00254313" w:rsidRPr="00875C02" w:rsidRDefault="00254313" w:rsidP="00875C0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Творчество Антона Павловича Чехова. Писатель родился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в Таганроге. Именно здесь, в Таганроге он получил неизгладимые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впечатления детской и юношеской поры, здесь сформировался и окреп его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характер, дал первые ростки талант будущего писателя. Впоследствии Чехов жил в Москве и под Москвой, на Сахалине и в Крыму,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путешествовал по многим странам. Но где бы он ни был - всегда мыслями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душой обращался к родному городу, родному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краю. Множество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произведений Чехова связаны с родным краем. Особое чувство вызывала у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него донская степь, он так говорил о ней: "Донскую степь я люблю. Пока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писал, чувствовал, что пахло около меня летом и степью". Уже став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знаменитым писателем, Чехов неоднократно приезжал в Таганрог, старался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принести ему пользу, пополнял городскую библиотеку сотнями книг из своей личной библиотеки. Антон Павлович Чехов известен не только в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России, но и за рубежом, во многих театрах мира ставят его пьесы. Чехов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писал не только для взрослых, но и детей. А.П. Чехов в рассказе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"Каштанка" описал действующих персонажей, их поступки, выразительные образы: собака -Каштанка, гусь - Иван Иванович,</w:t>
            </w:r>
            <w:r w:rsidR="00DA7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 - Фёдор Тимофеевич и др. Художник Б. Алимов, который создаёт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иллюстрации к "Каштанке" с учётом особенностей детского восприятия, реалистически изображает образы, передаёт динамику, объём и глубину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Пространства.</w:t>
            </w:r>
          </w:p>
          <w:p w:rsidR="00B51725" w:rsidRPr="00875C02" w:rsidRDefault="00254313" w:rsidP="00B51725">
            <w:pPr>
              <w:shd w:val="clear" w:color="auto" w:fill="FFFFFF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Творчество    донского     писателя     Михаила    Александровича</w:t>
            </w:r>
            <w:r w:rsidR="00DA7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Шолохова, имя которого известно людям во всех уголках нашей планеты. Он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родился на хуторе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Кружилин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станицы Вёшенской, он лауреат Нобелевской и Государственных премий, Дважды Герой социалистического труда. "Донские рассказы", которые первыми </w:t>
            </w:r>
            <w:r w:rsidR="00DA78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оявлялись в печати, являлись творчес</w:t>
            </w:r>
            <w:r w:rsidR="00DA78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ким разбегом на пути к романам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"Т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ихий Дон", "Поднятая целина". Все свои произведения он писал в ст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анице Вёшенской, теперь она неразрывно связана с именем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М.Шолохова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 Шоло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хов М.А. очень любил свой Донской край, в своих произведениях </w:t>
            </w:r>
            <w:r w:rsidR="00DA78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здавал самобытные образы людей, проникнутые неувядаемой поэзией и </w:t>
            </w:r>
            <w:r w:rsidR="00DA78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чарованием. </w:t>
            </w:r>
          </w:p>
          <w:p w:rsidR="00254313" w:rsidRPr="00875C02" w:rsidRDefault="00254313" w:rsidP="00DA78ED">
            <w:pPr>
              <w:shd w:val="clear" w:color="auto" w:fill="FFFFFF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М.А. Шолохов выдающийся писатель мировой л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итературы, он гений, можно гордиться тем, что он наш земляк.</w:t>
            </w: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донские поэты и писатели, которые специально </w:t>
            </w:r>
            <w:r w:rsidR="00B517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исали для детей: П. Лебеденко "Сказки Тихого Дона", Н. </w:t>
            </w:r>
            <w:proofErr w:type="spell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Костарёв</w:t>
            </w:r>
            <w:proofErr w:type="spellEnd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"Волшебники труда" и др.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2.3.3. </w:t>
            </w:r>
          </w:p>
        </w:tc>
        <w:tc>
          <w:tcPr>
            <w:tcW w:w="2273" w:type="dxa"/>
            <w:gridSpan w:val="2"/>
          </w:tcPr>
          <w:p w:rsidR="00254313" w:rsidRPr="00875C02" w:rsidRDefault="00254313" w:rsidP="00875C02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Творчество донских композиторов -</w:t>
            </w:r>
          </w:p>
          <w:p w:rsidR="00254313" w:rsidRPr="00875C02" w:rsidRDefault="00254313" w:rsidP="00875C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51725" w:rsidRDefault="00B51725" w:rsidP="00875C02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творчеством донских композиторов. </w:t>
            </w:r>
          </w:p>
          <w:p w:rsidR="00B51725" w:rsidRDefault="00B51725" w:rsidP="00875C02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4313" w:rsidRPr="00875C02" w:rsidRDefault="00254313" w:rsidP="00875C0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Творчество донских композиторов Л.П. </w:t>
            </w:r>
            <w:proofErr w:type="spellStart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Клиничева</w:t>
            </w:r>
            <w:proofErr w:type="spellEnd"/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В.С.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Кодоша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А.И.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Кусякова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Г.Н. Гонтаренко, В.Ф.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Красноскулова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и др.,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которые являются членами Союза композиторов России, работают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преподавателями Ростовской государственной консерватории имени С.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Рахманинова. Произведения донских композиторов входят в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репертуары о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ркестров, хоров, камерных ансамблей, ансамблей народных инструментов. Исполнительское искусство донских музыкантов и вокалистов многократно </w:t>
            </w:r>
            <w:r w:rsidR="00B517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олучало высокие оценки и в России, и за рубежом.</w:t>
            </w:r>
          </w:p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Произведения донских композиторов, которые используются в </w:t>
            </w:r>
            <w:r w:rsidR="00B517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бразовательном процессе ДОУ с целью приобщения к культуре Донского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Края: В.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Красноскулов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"Донские песни"; И. Шапошников "Казачья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рапсодия", Сюита "Дон"; И. Шишов "Степная симфония"; С. </w:t>
            </w:r>
            <w:proofErr w:type="spellStart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Кац</w:t>
            </w:r>
            <w:proofErr w:type="spellEnd"/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"По-над "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Тихим Доном"; "Казачья кавалерийская"; С.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Богусловский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, И Шишов "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Песни донских и кубанских казаков" и др. Средства музыкальной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выразительности (мелодия, ритм, лад, тембр и т.д.), связь их с </w:t>
            </w:r>
            <w:r w:rsidR="00B517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моциональным содержанием музыки (радостное настроение - быстрая, </w:t>
            </w:r>
            <w:r w:rsidR="00B517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ажорная музыка; спокойная - медленная, мажорная; грусть - медленная,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минорная и др.). Огромные возможности музыки в передаче эмоционального мира человека и окружающей жизни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2.3.4. </w:t>
            </w:r>
          </w:p>
        </w:tc>
        <w:tc>
          <w:tcPr>
            <w:tcW w:w="2273" w:type="dxa"/>
            <w:gridSpan w:val="2"/>
          </w:tcPr>
          <w:p w:rsidR="00254313" w:rsidRPr="00806B9C" w:rsidRDefault="00254313" w:rsidP="00875C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6B9C">
              <w:rPr>
                <w:rFonts w:ascii="Times New Roman" w:hAnsi="Times New Roman" w:cs="Times New Roman"/>
                <w:sz w:val="24"/>
                <w:szCs w:val="24"/>
              </w:rPr>
              <w:t>Народный и кукольный театры на Дону</w:t>
            </w:r>
          </w:p>
        </w:tc>
        <w:tc>
          <w:tcPr>
            <w:tcW w:w="1843" w:type="dxa"/>
          </w:tcPr>
          <w:p w:rsidR="00254313" w:rsidRPr="00806B9C" w:rsidRDefault="00254313" w:rsidP="00875C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Pr="00B51725" w:rsidRDefault="00B51725" w:rsidP="00806B9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Дать представление о зарождении народного кукольного театра на Дону, который </w:t>
            </w:r>
            <w:r w:rsidR="00254313" w:rsidRPr="00806B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передает  традиции, обычаи, единение с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</w:t>
            </w:r>
            <w:r w:rsidR="00254313" w:rsidRPr="00806B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риродой,      раскрепощает      личность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313" w:rsidRPr="00806B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ребенка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.</w:t>
            </w:r>
          </w:p>
          <w:p w:rsidR="00254313" w:rsidRPr="00806B9C" w:rsidRDefault="00254313" w:rsidP="00875C0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4313" w:rsidRPr="00875C02" w:rsidRDefault="00254313" w:rsidP="00875C02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Народный театр на Дону, который являлся любимым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зрелищем донских казаков. В прошлом редко какая ярмарка, свадьба или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другие народные гулянья обходились без показа театра, фарса или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кукольного представления. Представления народного театра шли прямо под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открытым небом, на улицах и площадях, среди шумных толп зрителей</w:t>
            </w:r>
            <w:r w:rsidR="00B517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Очень часто и сами зрители становились участниками спектаклей. Иногда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под зрелища приспосабливали торговый корпус ярмарки, который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назывался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скоморошным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потешным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Здесь выступали бродячие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актёрские группы, скоморохи, акробаты, но чаще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местные постановщики театра. Героями театра выступали наиболее любимые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казачьи персонажи: Ермак Тимофеевич, Степан Разин и др. Народные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исполнители наделяли своих героев такими чертами, как храбрости, </w:t>
            </w:r>
            <w:r w:rsidRPr="00875C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бескорыстие, любовь к Родине, великодушие. Оформление спектаклей было </w:t>
            </w:r>
            <w:r w:rsidRPr="00875C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пышным, некоторые декорации украшали деревянной резьбой. Казачьи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фарсы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Журавель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, комические сценки, в которых народ осмеивал помещиков, купцов, бояр, подвергал критике тех, кто живет обманом и неправдой.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Медведя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рядили в тулуп, выворачивая шерсть. Вверх, на спину клали подушку, чтобы медведь был горбатым, рукава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одного тулупа надевали на ноги, другого на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руки. Ряженого крепко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перевязывали кушаком, он сопровождал медведя на гуляньях. По просьбе зрителей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медведь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танцевал, демонстрировал своё мастерство лекаря.</w:t>
            </w:r>
          </w:p>
          <w:p w:rsidR="00254313" w:rsidRPr="00875C02" w:rsidRDefault="00254313" w:rsidP="00875C02">
            <w:pPr>
              <w:shd w:val="clear" w:color="auto" w:fill="FFFFFF"/>
              <w:ind w:left="5" w:firstLine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на Дону, его история. Наибольшей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популярностью пользовались кукольные театры К.И.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Кондакова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Т.П.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Куроплина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постановки этих театров. Т.П.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Куроплин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имел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обычные куклы размером 80-</w:t>
            </w:r>
            <w:smartTag w:uri="urn:schemas-microsoft-com:office:smarttags" w:element="metricconverter">
              <w:smartTagPr>
                <w:attr w:name="ProductID" w:val="90 сантиметров"/>
              </w:smartTagPr>
              <w:r w:rsidRPr="00875C02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90 сантиметров</w:t>
              </w:r>
            </w:smartTag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которые наряжали в казачьи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костюмы и приводили в движение при помощи тонких шнурков, 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управляемых руками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водителя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скрытого за ширмой. Иная техника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постановки была у К.И. </w:t>
            </w:r>
            <w:proofErr w:type="spellStart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Кондакова</w:t>
            </w:r>
            <w:proofErr w:type="spellEnd"/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Его театр располагал двумя мужскими 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двумя женскими куклами. Основа куклы делалась из двух гладко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выструганных деревянных пластин, сложенных крест-накрест размером 1 </w:t>
            </w:r>
            <w:smartTag w:uri="urn:schemas-microsoft-com:office:smarttags" w:element="metricconverter">
              <w:smartTagPr>
                <w:attr w:name="ProductID" w:val="-1,2 метра"/>
              </w:smartTagPr>
              <w:r w:rsidRPr="00875C02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-</w:t>
              </w:r>
              <w:r w:rsidRPr="00875C02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1,2 метра</w:t>
              </w:r>
            </w:smartTag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На горизонтальной пластинке укреплялись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куклы, они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служили опорой для водителя. На верхнем конце укреплялась голова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размером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875C02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20 сантиметров</w:t>
              </w:r>
            </w:smartTag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 диаметре. Её вырезали из мягкого дерева, чаще </w:t>
            </w:r>
            <w:r w:rsidRPr="00875C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всего из липы и ярко раскрашивали. Конечно, шились и костюмы. Одним из любимых героев кукольных представлений являлся никогда не унывающий 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казак </w:t>
            </w:r>
            <w:proofErr w:type="spellStart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Чигуша</w:t>
            </w:r>
            <w:proofErr w:type="spellEnd"/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который умел найти выход, посмеяться над противником и потешить народ. Кукольные представления сопровождались музыкальным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оформлением, которое состояло из двух гармоней, двух-трёх бубнов, </w:t>
            </w:r>
            <w:proofErr w:type="spellStart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литавров</w:t>
            </w:r>
            <w:proofErr w:type="spellEnd"/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и нескольких трензелей.</w:t>
            </w:r>
          </w:p>
          <w:p w:rsidR="00254313" w:rsidRPr="00875C02" w:rsidRDefault="00254313" w:rsidP="00B51725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Современные профессиональные театры на Дону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–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Донской театр драмы, театр комедии им. В.Ф. Комиссаржевской (Казачий драматический театр) в Новочеркасске, Мемориальный чеховский театр в Таганроге, театр 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драмы и комедии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>Пласт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5C02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Шахты, областной театр кукол и областной театр музыкальной комедии в Ростове-на-Дону. Донской край становится    фестивальным    центром,    в    Ростове-на-Дону    проходят м</w:t>
            </w:r>
            <w:r w:rsidRPr="00875C0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еждународные фестивали спектаклей для детей и юношества.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Pr="00FD768C" w:rsidRDefault="00254313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D7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3613" w:type="dxa"/>
            <w:gridSpan w:val="6"/>
          </w:tcPr>
          <w:p w:rsidR="00254313" w:rsidRPr="00FD768C" w:rsidRDefault="00254313" w:rsidP="00955F69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D768C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«Человек в пространстве Донского </w:t>
            </w:r>
            <w:r w:rsidRPr="00FD768C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края»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Pr="00FD768C" w:rsidRDefault="00254313" w:rsidP="009C26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</w:p>
        </w:tc>
        <w:tc>
          <w:tcPr>
            <w:tcW w:w="13613" w:type="dxa"/>
            <w:gridSpan w:val="6"/>
          </w:tcPr>
          <w:p w:rsidR="00254313" w:rsidRPr="00FD768C" w:rsidRDefault="00254313" w:rsidP="00FD768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68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Гл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авная    цель    архитектуры – </w:t>
            </w: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>людям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</w:p>
        </w:tc>
      </w:tr>
      <w:tr w:rsidR="00254313" w:rsidTr="00F4496E">
        <w:trPr>
          <w:trHeight w:val="273"/>
        </w:trPr>
        <w:tc>
          <w:tcPr>
            <w:tcW w:w="846" w:type="dxa"/>
          </w:tcPr>
          <w:p w:rsidR="00254313" w:rsidRDefault="00254313" w:rsidP="009C2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2273" w:type="dxa"/>
            <w:gridSpan w:val="2"/>
          </w:tcPr>
          <w:p w:rsidR="00254313" w:rsidRPr="00A2715F" w:rsidRDefault="00254313" w:rsidP="00A271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«Архитектор - созидатель поэзии в камне»</w:t>
            </w:r>
          </w:p>
        </w:tc>
        <w:tc>
          <w:tcPr>
            <w:tcW w:w="1843" w:type="dxa"/>
          </w:tcPr>
          <w:p w:rsidR="00254313" w:rsidRPr="00A2715F" w:rsidRDefault="00254313" w:rsidP="00A2715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1725" w:rsidRDefault="00B51725" w:rsidP="00A2715F">
            <w:pPr>
              <w:shd w:val="clear" w:color="auto" w:fill="FFFFFF"/>
              <w:tabs>
                <w:tab w:val="left" w:pos="2563"/>
              </w:tabs>
              <w:ind w:left="1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слова «архитектура» как </w:t>
            </w:r>
            <w:r w:rsidR="00254313"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254313" w:rsidRPr="00A2715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скусство сооружения зданий. </w:t>
            </w:r>
            <w:r w:rsidR="00254313" w:rsidRPr="00A2715F">
              <w:rPr>
                <w:rFonts w:ascii="Times New Roman" w:hAnsi="Times New Roman" w:cs="Times New Roman"/>
                <w:sz w:val="24"/>
                <w:szCs w:val="24"/>
              </w:rPr>
              <w:t>(Архитектура призвана удов</w:t>
            </w:r>
            <w:r w:rsidR="00254313" w:rsidRPr="00A271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54313"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летворить потребность человека в ж</w:t>
            </w:r>
            <w:r w:rsidR="00254313" w:rsidRPr="00A2715F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 общественных поме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щениях. Воспитывать б</w:t>
            </w:r>
            <w:r w:rsidR="00254313"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ережное отношение к </w:t>
            </w:r>
            <w:r w:rsidR="00254313"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архитектурным сооружениям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254313" w:rsidRPr="00A2715F" w:rsidRDefault="00254313" w:rsidP="00B51725">
            <w:pPr>
              <w:shd w:val="clear" w:color="auto" w:fill="FFFFFF"/>
              <w:tabs>
                <w:tab w:val="left" w:pos="2563"/>
              </w:tabs>
              <w:ind w:left="1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gridSpan w:val="2"/>
          </w:tcPr>
          <w:p w:rsidR="00254313" w:rsidRPr="00875C02" w:rsidRDefault="00254313" w:rsidP="00875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профессии архитектора. Архитектор - настоящий </w:t>
            </w: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фантазёр.   Он   сначала   представляет   своё   будущее   здание   в   своем воображении, затем воплощает замысел на бумаге: создаёт проект, эскиз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чертёж, макет здания. Архитектор вкладывает свой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разум, душу в свое архитектурное детище. Чтобы быть архитектором недостаточно уметь ч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ертить "линии", нужно ещё быть и художником, поэтом, скульптором, м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атематиком, физиком и т.д., потому архитектор-носитель, хранитель </w:t>
            </w:r>
            <w:r w:rsidR="00B517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енности архитектуры. Архитектурные постройки являются воплощением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больших человеческих усилий. Архитектура - искусство сооружения зданий. Главные средства выразительности, которыми пользуется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архитектор в своей деятельности, - это форма, объём. Через форму и объём </w:t>
            </w: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выражаются и постигают</w:t>
            </w:r>
            <w:r w:rsidR="00B517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ся</w:t>
            </w: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образы архитектуры. Памятники архитектуры -это голос истории, это прекрасная песня, которая, однажды проникнув в д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ушу творца (архитектора), с тех пор звучит в душе каждого, кто </w:t>
            </w:r>
            <w:r w:rsidR="00B517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стречается с ней. Музыка и архитектура, как виды искусства имеют общие </w:t>
            </w:r>
            <w:r w:rsidR="00B517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ерты: ритм, гармония, характер, настроение, внутреннее созвучие.</w:t>
            </w:r>
          </w:p>
        </w:tc>
      </w:tr>
      <w:tr w:rsidR="00254313" w:rsidRPr="00A2715F" w:rsidTr="00F4496E">
        <w:trPr>
          <w:trHeight w:val="273"/>
        </w:trPr>
        <w:tc>
          <w:tcPr>
            <w:tcW w:w="846" w:type="dxa"/>
          </w:tcPr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13613" w:type="dxa"/>
            <w:gridSpan w:val="6"/>
          </w:tcPr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Свойства архитектурных соору</w:t>
            </w:r>
            <w:r w:rsidRPr="00A2715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A2715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жений</w:t>
            </w:r>
          </w:p>
        </w:tc>
      </w:tr>
      <w:tr w:rsidR="00254313" w:rsidRPr="00A2715F" w:rsidTr="00F4496E">
        <w:trPr>
          <w:trHeight w:val="273"/>
        </w:trPr>
        <w:tc>
          <w:tcPr>
            <w:tcW w:w="846" w:type="dxa"/>
          </w:tcPr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254313" w:rsidRPr="00A2715F" w:rsidRDefault="00254313" w:rsidP="00A271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«Жемчужина оборонительного зодчества - город Танаис»</w:t>
            </w:r>
          </w:p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A2715F" w:rsidRDefault="00254313" w:rsidP="00A2715F">
            <w:pPr>
              <w:shd w:val="clear" w:color="auto" w:fill="FFFFFF"/>
              <w:ind w:left="11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4313" w:rsidRDefault="00B51725" w:rsidP="00B51725">
            <w:pPr>
              <w:shd w:val="clear" w:color="auto" w:fill="FFFFFF"/>
              <w:ind w:right="4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Познакомить с основной целью архитектуры - з</w:t>
            </w:r>
            <w:r w:rsidR="00254313"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дания должны приносить пользу </w:t>
            </w:r>
            <w:r w:rsidR="00254313"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людям, должны быть построены из прочного материала. Архитектурное </w:t>
            </w:r>
            <w:r w:rsidR="00254313"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произведение должно радовать глаз. </w:t>
            </w:r>
            <w:r w:rsidR="00254313"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Архитектурное пространство должно быть комфортным для людей.</w:t>
            </w:r>
          </w:p>
          <w:p w:rsidR="008E29B9" w:rsidRPr="00B51725" w:rsidRDefault="008E29B9" w:rsidP="00B51725">
            <w:pPr>
              <w:shd w:val="clear" w:color="auto" w:fill="FFFFFF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Танаис - город, который по праву является всемирно извес</w:t>
            </w:r>
            <w:r w:rsidR="00B51725">
              <w:rPr>
                <w:rFonts w:ascii="Times New Roman" w:hAnsi="Times New Roman" w:cs="Times New Roman"/>
                <w:sz w:val="24"/>
                <w:szCs w:val="24"/>
              </w:rPr>
              <w:t>тным археологическим памятником. Е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го часто сравнивают "с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огромным кораблем, осевшим на покинутой отмели". Многое об этом прекрасном городе мы узнали благодаря труду археологов. Танаис был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заложен на высоком берегу реки, с трех сторон окружен глубоким 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защитным рвом. Памятники города </w:t>
            </w:r>
            <w:proofErr w:type="spellStart"/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Танаиса</w:t>
            </w:r>
            <w:proofErr w:type="spellEnd"/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: валы крепостной стены,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построенной из известняка, подъемный мост через ров, который был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восстановл</w:t>
            </w:r>
            <w:r w:rsidR="00014438">
              <w:rPr>
                <w:rFonts w:ascii="Times New Roman" w:hAnsi="Times New Roman" w:cs="Times New Roman"/>
                <w:sz w:val="24"/>
                <w:szCs w:val="24"/>
              </w:rPr>
              <w:t>ен в наше время, древний маяк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зажигался в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ночное время и служил ориентиром для судов, с древним святилищем, в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котором находился ритуальный очаг, с сохранившимися 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многочисленными глиняными предметами, женскими украшениями,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культовыми скульптурами. Танаис подвергался многочисленным 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нападениям, на его территории случился грандиозный пожар, вследствие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которого под грудами обгоревших балок и камня остались </w:t>
            </w:r>
            <w:proofErr w:type="spellStart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погреблены</w:t>
            </w:r>
            <w:proofErr w:type="spellEnd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предметы быта, следы материальной культуры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273" w:type="dxa"/>
            <w:gridSpan w:val="2"/>
          </w:tcPr>
          <w:p w:rsidR="00014438" w:rsidRPr="00A2715F" w:rsidRDefault="00014438" w:rsidP="00A2715F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«Азовский   оборонительный   комплекс   -   на   защите  Донских рубежей»</w:t>
            </w:r>
          </w:p>
        </w:tc>
        <w:tc>
          <w:tcPr>
            <w:tcW w:w="1843" w:type="dxa"/>
          </w:tcPr>
          <w:p w:rsidR="00014438" w:rsidRPr="00A2715F" w:rsidRDefault="00014438" w:rsidP="00A2715F">
            <w:pPr>
              <w:shd w:val="clear" w:color="auto" w:fill="FFFFFF"/>
              <w:ind w:left="11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14438" w:rsidRPr="00A2715F" w:rsidRDefault="00014438" w:rsidP="00A2715F">
            <w:pPr>
              <w:shd w:val="clear" w:color="auto" w:fill="FFFFFF"/>
              <w:ind w:left="11" w:right="4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Самым древним городом Донского края является город -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крепость Азов. Азовская крепость была сооружена солдатами царя Петра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Первого. Первоначально город назывался </w:t>
            </w:r>
            <w:proofErr w:type="spellStart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Азак</w:t>
            </w:r>
            <w:proofErr w:type="spellEnd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затем был переименован </w:t>
            </w: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 Азов. Он был центром торговли. До сегодняшних дней сохранились </w:t>
            </w: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валы крепости, которые протянулись на сотни метров и в нескольких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местах пересекаются улицами. Пороховой погреб сыграл решающую </w:t>
            </w:r>
            <w:r w:rsidRPr="00A271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роль в защите рубежей города. Экспонаты краеведческого музея города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Азова, наглядно демонстрируют нам историю родного края.</w:t>
            </w: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2273" w:type="dxa"/>
            <w:gridSpan w:val="2"/>
          </w:tcPr>
          <w:p w:rsidR="00014438" w:rsidRPr="00A2715F" w:rsidRDefault="00014438" w:rsidP="00A271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Город – крепость </w:t>
            </w:r>
            <w:proofErr w:type="spellStart"/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Старочеркасск</w:t>
            </w:r>
            <w:proofErr w:type="spellEnd"/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014438" w:rsidRPr="00A2715F" w:rsidRDefault="00014438" w:rsidP="00A2715F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014438" w:rsidRPr="00A2715F" w:rsidRDefault="00014438" w:rsidP="00A2715F">
            <w:pPr>
              <w:shd w:val="clear" w:color="auto" w:fill="FFFFFF"/>
              <w:ind w:left="11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4438" w:rsidRPr="00A2715F" w:rsidRDefault="00014438" w:rsidP="00A2715F">
            <w:pPr>
              <w:shd w:val="clear" w:color="auto" w:fill="FFFFFF"/>
              <w:ind w:left="11" w:right="4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Старочеркасск</w:t>
            </w:r>
            <w:proofErr w:type="spellEnd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первоначально носил название - город </w:t>
            </w:r>
            <w:proofErr w:type="spellStart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Черкасск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Город-крепость </w:t>
            </w:r>
            <w:proofErr w:type="spellStart"/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Старочеркасск</w:t>
            </w:r>
            <w:proofErr w:type="spellEnd"/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 надежно оберегал его жителей от неприятеля. Город имел мощные укрепления, высокий земляной вал, каменные стены, деревянные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башни, рвы, заполненные водой. В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Старочеркасске</w:t>
            </w:r>
            <w:proofErr w:type="spellEnd"/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сохранились старые казачьи дома, единственные в своем роде на Дону. Постройки казаков строились по законам мира природы: </w:t>
            </w: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учитывались климатические условия, в строительстве использовался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природный материал и т.п. Конструктивно-художественное своеобразие 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построек казаков обусловлено тем тревожным временем, когда они строились.</w:t>
            </w:r>
          </w:p>
        </w:tc>
      </w:tr>
      <w:tr w:rsidR="00254313" w:rsidRPr="00A2715F" w:rsidTr="00F4496E">
        <w:trPr>
          <w:trHeight w:val="273"/>
        </w:trPr>
        <w:tc>
          <w:tcPr>
            <w:tcW w:w="846" w:type="dxa"/>
          </w:tcPr>
          <w:p w:rsidR="00254313" w:rsidRPr="00FD768C" w:rsidRDefault="00254313" w:rsidP="00A2715F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3.2. </w:t>
            </w:r>
          </w:p>
        </w:tc>
        <w:tc>
          <w:tcPr>
            <w:tcW w:w="13613" w:type="dxa"/>
            <w:gridSpan w:val="6"/>
          </w:tcPr>
          <w:p w:rsidR="00254313" w:rsidRPr="00FD768C" w:rsidRDefault="00254313" w:rsidP="00A2715F">
            <w:pPr>
              <w:shd w:val="clear" w:color="auto" w:fill="FFFFFF"/>
              <w:tabs>
                <w:tab w:val="left" w:pos="1584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768C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4"/>
              </w:rPr>
              <w:t>Средства</w:t>
            </w:r>
            <w:r w:rsidRPr="00FD768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FD768C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4"/>
              </w:rPr>
              <w:t>выразительности</w:t>
            </w: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FD768C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 xml:space="preserve">архитектуры. </w:t>
            </w:r>
          </w:p>
        </w:tc>
      </w:tr>
      <w:tr w:rsidR="00254313" w:rsidRPr="00A2715F" w:rsidTr="00F4496E">
        <w:trPr>
          <w:trHeight w:val="273"/>
        </w:trPr>
        <w:tc>
          <w:tcPr>
            <w:tcW w:w="846" w:type="dxa"/>
          </w:tcPr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3.2.1. </w:t>
            </w:r>
          </w:p>
        </w:tc>
        <w:tc>
          <w:tcPr>
            <w:tcW w:w="2273" w:type="dxa"/>
            <w:gridSpan w:val="2"/>
          </w:tcPr>
          <w:p w:rsidR="00254313" w:rsidRPr="00A2715F" w:rsidRDefault="00254313" w:rsidP="00A2715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«Архитектура г. Ростова-на-Дону»</w:t>
            </w:r>
          </w:p>
          <w:p w:rsidR="00254313" w:rsidRPr="00A2715F" w:rsidRDefault="00254313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4313" w:rsidRPr="00A2715F" w:rsidRDefault="00254313" w:rsidP="00A2715F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438" w:rsidRPr="00A2715F" w:rsidRDefault="00014438" w:rsidP="00014438">
            <w:pPr>
              <w:shd w:val="clear" w:color="auto" w:fill="FFFFFF"/>
              <w:tabs>
                <w:tab w:val="left" w:pos="2002"/>
              </w:tabs>
              <w:ind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Познакомить с памятниками</w:t>
            </w:r>
            <w:r w:rsidR="00254313"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архитектуры г. Росто</w:t>
            </w:r>
            <w:r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softHyphen/>
              <w:t xml:space="preserve">ва-на-Дону, в которых </w:t>
            </w:r>
            <w:r w:rsidR="00254313"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0144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="00254313" w:rsidRPr="000144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тражены особенности</w:t>
            </w:r>
            <w:r w:rsidR="00254313"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54313"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 культуры южного </w:t>
            </w:r>
            <w:r w:rsidR="00254313"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купеческого города. </w:t>
            </w:r>
          </w:p>
          <w:p w:rsidR="00254313" w:rsidRPr="00A2715F" w:rsidRDefault="00254313" w:rsidP="00A2715F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4313" w:rsidRDefault="00254313" w:rsidP="00014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архитектуре г. Ростова-на-Дону отражены особенности истории </w:t>
            </w: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культуры южного купеческого города (особняк </w:t>
            </w:r>
            <w:proofErr w:type="spellStart"/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Н.Е.Парамонова</w:t>
            </w:r>
            <w:proofErr w:type="spellEnd"/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Театр ю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ного зрителя, здание Городской думы, музей русско-армянской дружбы </w:t>
            </w:r>
            <w:proofErr w:type="spellStart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Сурб</w:t>
            </w:r>
            <w:proofErr w:type="spellEnd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-Хач, Главный корпус Университета, здание Волжско-Камского банка, Д</w:t>
            </w:r>
            <w:r w:rsidR="00014438">
              <w:rPr>
                <w:rFonts w:ascii="Times New Roman" w:hAnsi="Times New Roman" w:cs="Times New Roman"/>
                <w:sz w:val="24"/>
                <w:szCs w:val="24"/>
              </w:rPr>
              <w:t>онская п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убличная библиотека и др. памятники). Архитектурные со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оружения обладают своим специфическим "языком", воплощенным в символах, з</w:t>
            </w:r>
            <w:r w:rsidR="000144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наках архитектуры. Над обликом 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города трудились за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мечательные архитекторы, которые вложили всю душу в свои п</w:t>
            </w: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роизведения. Несколько архитектурных сооружений или одно здание, сост</w:t>
            </w:r>
            <w:r w:rsidRPr="00A271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оящее из нескольких частей и связанных между собой, образуют ар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хитектурный ансамбль. Нахождение архитектурных ансамблей в ар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хитектурном пространстве города. Каждый житель своего города должен з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аботиться о его красоте, чистоте.</w:t>
            </w:r>
          </w:p>
          <w:p w:rsidR="008E29B9" w:rsidRDefault="008E29B9" w:rsidP="00014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B9" w:rsidRPr="00A2715F" w:rsidRDefault="008E29B9" w:rsidP="00014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2273" w:type="dxa"/>
            <w:gridSpan w:val="2"/>
          </w:tcPr>
          <w:p w:rsidR="00014438" w:rsidRPr="00BE6F58" w:rsidRDefault="00014438" w:rsidP="000144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"Город Таганрог- родина А.П. Чехова".</w:t>
            </w:r>
          </w:p>
        </w:tc>
        <w:tc>
          <w:tcPr>
            <w:tcW w:w="1843" w:type="dxa"/>
          </w:tcPr>
          <w:p w:rsidR="00014438" w:rsidRPr="00BE6F58" w:rsidRDefault="00014438" w:rsidP="00014438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438" w:rsidRPr="00BE6F58" w:rsidRDefault="00014438" w:rsidP="00014438">
            <w:pPr>
              <w:shd w:val="clear" w:color="auto" w:fill="FFFFFF"/>
              <w:tabs>
                <w:tab w:val="left" w:pos="2002"/>
              </w:tabs>
              <w:ind w:left="40" w:right="23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Познакомить с памятниками архитектуры г.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Таганрога.</w:t>
            </w:r>
          </w:p>
        </w:tc>
        <w:tc>
          <w:tcPr>
            <w:tcW w:w="7371" w:type="dxa"/>
            <w:gridSpan w:val="2"/>
          </w:tcPr>
          <w:p w:rsidR="00014438" w:rsidRPr="00BE6F58" w:rsidRDefault="00014438" w:rsidP="00AC2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города Таганрога произошло от названия мыса </w:t>
            </w:r>
            <w:proofErr w:type="spellStart"/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Таганий</w:t>
            </w:r>
            <w:proofErr w:type="spellEnd"/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рог. Таганрог был первым городом, который был построен по определенному плану. Таганрог является крупным портовым городом, у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берегов которого останавливаются многочисленные суда. Город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гордиться своими многочисленным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памятниками архитектуры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Знаменитая Каменная лестница Таганрога построена гак, что позволяет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видеть лестницу сверху одинаковой ширины, приближая море к зрителю,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снизу лестница производит грандиозное впечатление, заметно сужаясь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вверх. В Таганроге были сооружены первые на юге России солнечные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часы, которые отстают от московского времени на 25 минут,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дошкольники узнают о том, что когда-то по этим часам сверялись все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часы в городе. Первый маяк в городе представлял собой высокую башню,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с толстыми стенами, наверху фонарное сооружение с куполом, а еще выше - шар с огромным крестом. Значение маяка было трудно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переоценить: он помогал в плохую погоду рыбакам найти родную землю,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а крупным судам избежать отмели. Маяк исправно служил жителям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города около 100 лет, и только однажды погас, когда в город пришли немцы. Здание Таганрогской картинной галереи является шедевром зодчества. Здание полутораэтажное, оштукатуренное, украшено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многочисленными колоннами. Город Таганрог - родина всемирно известного писателя </w:t>
            </w:r>
            <w:proofErr w:type="spellStart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АЛ.Чехова</w:t>
            </w:r>
            <w:proofErr w:type="spellEnd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, многочисленные архитектурные сооружения, посвящены знаменитому горожанину.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3.2.3. </w:t>
            </w:r>
          </w:p>
        </w:tc>
        <w:tc>
          <w:tcPr>
            <w:tcW w:w="2273" w:type="dxa"/>
            <w:gridSpan w:val="2"/>
          </w:tcPr>
          <w:p w:rsidR="00014438" w:rsidRPr="00A2715F" w:rsidRDefault="00014438" w:rsidP="00A271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«Столица Области Войска Донского - город Новочеркасск»</w:t>
            </w:r>
          </w:p>
        </w:tc>
        <w:tc>
          <w:tcPr>
            <w:tcW w:w="1843" w:type="dxa"/>
          </w:tcPr>
          <w:p w:rsidR="00014438" w:rsidRPr="00A2715F" w:rsidRDefault="00014438" w:rsidP="00A2715F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438" w:rsidRPr="00A2715F" w:rsidRDefault="00014438" w:rsidP="00A2715F">
            <w:pPr>
              <w:shd w:val="clear" w:color="auto" w:fill="FFFFFF"/>
              <w:tabs>
                <w:tab w:val="left" w:pos="2002"/>
              </w:tabs>
              <w:ind w:left="40" w:right="23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01443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Познакомить с памятниками архитектуры г.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Новочеркасса</w:t>
            </w:r>
            <w:proofErr w:type="spellEnd"/>
          </w:p>
        </w:tc>
        <w:tc>
          <w:tcPr>
            <w:tcW w:w="7371" w:type="dxa"/>
            <w:gridSpan w:val="2"/>
          </w:tcPr>
          <w:p w:rsidR="00014438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Город Новочеркасск-столица Области Войска Донского Представляет определенный интерес композиционный план города, </w:t>
            </w:r>
            <w:r w:rsidRPr="00A2715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который включает в себя три площади (им. Ермака, Троицкая и Дворцовая), </w:t>
            </w: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связанные тремя проспектами-лучами (Ермака, Платова, Московским). Закладка   города   осуществлялась   при   непосредственном   руководстве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 атамана Войска Донского Платова. В городе большое количество </w:t>
            </w:r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мятников архитектуры - Триумфальная арка, здание Донского музея, </w:t>
            </w:r>
            <w:proofErr w:type="spellStart"/>
            <w:r w:rsidRPr="00A27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ариининская</w:t>
            </w:r>
            <w:proofErr w:type="spellEnd"/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женская гимназия, Атаманский дворец - являющийся ко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мпозиционным центром и архитек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турной доминантой центра города.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A271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ители Новочеркасска любят свой город, заботятся о его красоте, чистоте, пр</w:t>
            </w:r>
            <w:r w:rsidRPr="00A2715F">
              <w:rPr>
                <w:rFonts w:ascii="Times New Roman" w:hAnsi="Times New Roman" w:cs="Times New Roman"/>
                <w:sz w:val="24"/>
                <w:szCs w:val="24"/>
              </w:rPr>
              <w:t>оцветании.</w:t>
            </w:r>
          </w:p>
          <w:p w:rsidR="008E29B9" w:rsidRDefault="008E29B9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B9" w:rsidRPr="00A2715F" w:rsidRDefault="008E29B9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3.2.4.</w:t>
            </w:r>
          </w:p>
        </w:tc>
        <w:tc>
          <w:tcPr>
            <w:tcW w:w="2273" w:type="dxa"/>
            <w:gridSpan w:val="2"/>
          </w:tcPr>
          <w:p w:rsidR="00014438" w:rsidRPr="00AF5B37" w:rsidRDefault="00014438" w:rsidP="00AC2503">
            <w:pPr>
              <w:shd w:val="clear" w:color="auto" w:fill="FFFFFF"/>
              <w:ind w:left="2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37">
              <w:rPr>
                <w:rFonts w:ascii="Times New Roman" w:hAnsi="Times New Roman" w:cs="Times New Roman"/>
                <w:sz w:val="24"/>
                <w:szCs w:val="24"/>
              </w:rPr>
              <w:t>«Постройка зданий прошлых лет»</w:t>
            </w:r>
          </w:p>
        </w:tc>
        <w:tc>
          <w:tcPr>
            <w:tcW w:w="1843" w:type="dxa"/>
          </w:tcPr>
          <w:p w:rsidR="00014438" w:rsidRPr="00AF5B37" w:rsidRDefault="00AF5B37" w:rsidP="00AC25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5B37">
              <w:rPr>
                <w:rFonts w:ascii="Times New Roman" w:hAnsi="Times New Roman" w:cs="Times New Roman"/>
                <w:sz w:val="24"/>
                <w:szCs w:val="24"/>
              </w:rPr>
              <w:t>Часть ОД по конструированию</w:t>
            </w:r>
            <w:r w:rsidR="00014438" w:rsidRPr="00AF5B37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</w:t>
            </w:r>
          </w:p>
        </w:tc>
        <w:tc>
          <w:tcPr>
            <w:tcW w:w="2126" w:type="dxa"/>
          </w:tcPr>
          <w:p w:rsidR="00014438" w:rsidRPr="00BE6F58" w:rsidRDefault="00014438" w:rsidP="00AC2503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1443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архитектурными стилями прошлого, их характерными</w:t>
            </w:r>
            <w:r w:rsidRPr="0001443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3261" w:type="dxa"/>
          </w:tcPr>
          <w:p w:rsidR="00014438" w:rsidRPr="00BE6F58" w:rsidRDefault="00014438" w:rsidP="00AC2503">
            <w:pPr>
              <w:shd w:val="clear" w:color="auto" w:fill="FFFFFF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Об архитектурных стилях прошлого, их характерных особенностях. Каждое архитектурное сооружение имеет свои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составляющие элементы, (окна, балкон, цоколь, стены, крыша, двери и др.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элементы), всегда соответствующие форме дома, его композиции,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настроению), и характерные, индивидуальные черты (Круглый дом в г. Таганроге, Триумфальная арка в г. Новочеркасске, Драматический театр им. </w:t>
            </w:r>
            <w:proofErr w:type="spellStart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в г. Ростове-на-Дону и др.). В архитектуре прошлых лет отражен уклад жизни того времени.</w:t>
            </w:r>
          </w:p>
        </w:tc>
        <w:tc>
          <w:tcPr>
            <w:tcW w:w="4110" w:type="dxa"/>
          </w:tcPr>
          <w:p w:rsidR="00014438" w:rsidRPr="00BE6F58" w:rsidRDefault="00014438" w:rsidP="00AC2503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передавать в </w:t>
            </w:r>
            <w:r w:rsidRPr="00BE6F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постройке образы, используя разнообразные геометрические фигуры для её выразительности. Учить действиям наглядного моделирования структурных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особенностей постройки, на основе фиксации их внешних и внутренних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(скрытые от непосредственного наблюдения) свойств. Учить детей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сооружать постройки по схеме, выполнять условия, заданные в схеме.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Развитие опыта творческой деятельности и открытие новых граней реальных конструктивных и строительных деталей.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FD768C" w:rsidRDefault="00014438" w:rsidP="00A2715F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3.3. </w:t>
            </w:r>
          </w:p>
        </w:tc>
        <w:tc>
          <w:tcPr>
            <w:tcW w:w="13613" w:type="dxa"/>
            <w:gridSpan w:val="6"/>
          </w:tcPr>
          <w:p w:rsidR="00014438" w:rsidRPr="00FD768C" w:rsidRDefault="00014438" w:rsidP="00BE6F58">
            <w:pPr>
              <w:shd w:val="clear" w:color="auto" w:fill="FFFFFF"/>
              <w:ind w:firstLine="5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768C">
              <w:rPr>
                <w:rFonts w:ascii="Times New Roman" w:hAnsi="Times New Roman" w:cs="Times New Roman"/>
                <w:b/>
                <w:sz w:val="28"/>
                <w:szCs w:val="24"/>
              </w:rPr>
              <w:t>Памятники          монументальной скульптуры      Донского      края.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3.3.1. </w:t>
            </w:r>
          </w:p>
        </w:tc>
        <w:tc>
          <w:tcPr>
            <w:tcW w:w="2273" w:type="dxa"/>
            <w:gridSpan w:val="2"/>
          </w:tcPr>
          <w:p w:rsidR="00014438" w:rsidRPr="00AF5B37" w:rsidRDefault="00014438" w:rsidP="00BE6F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5B37">
              <w:rPr>
                <w:rFonts w:ascii="Times New Roman" w:hAnsi="Times New Roman" w:cs="Times New Roman"/>
                <w:sz w:val="24"/>
                <w:szCs w:val="24"/>
              </w:rPr>
              <w:t>«Монументальные памятники донской казачьей старины»</w:t>
            </w:r>
          </w:p>
        </w:tc>
        <w:tc>
          <w:tcPr>
            <w:tcW w:w="1843" w:type="dxa"/>
          </w:tcPr>
          <w:p w:rsidR="00014438" w:rsidRPr="00BE6F58" w:rsidRDefault="00014438" w:rsidP="00BE6F58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14438" w:rsidRPr="00BE6F58" w:rsidRDefault="00AF5B37" w:rsidP="00AF5B3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со скульптурой, как    одним</w:t>
            </w:r>
            <w:r w:rsidR="00014438"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   из    видов </w:t>
            </w:r>
            <w:r w:rsidR="00014438"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искусств.    </w:t>
            </w:r>
          </w:p>
        </w:tc>
        <w:tc>
          <w:tcPr>
            <w:tcW w:w="7371" w:type="dxa"/>
            <w:gridSpan w:val="2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Скульптура - один из видов искусств. Автором скульптурных композиций   является   скульптор,  его  работа  над  образом  отличается определенной спецификой: (изучение различных источников по тематике культуры, поиск выразительных сред</w:t>
            </w:r>
            <w:r w:rsidR="00AF5B37">
              <w:rPr>
                <w:rFonts w:ascii="Times New Roman" w:hAnsi="Times New Roman" w:cs="Times New Roman"/>
                <w:sz w:val="24"/>
                <w:szCs w:val="24"/>
              </w:rPr>
              <w:t>ств для воплощения задуманного со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держания,   подбор  материала  и  т.  д.).     В  процессе  знакомства  с произведениями    монументальной    скульптуры    используется     прием кругового осмотра композиции. Скульптурные произведения отличают следующие  художественные  признаки:  цвет,  фактура,  материал,  поза,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статика или динамика композиция, силуэтная линия. Донская земля богата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«мятниками    скифской    культуры    древними    городищами:    Нижнее </w:t>
            </w:r>
            <w:proofErr w:type="spellStart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Гниловское</w:t>
            </w:r>
            <w:proofErr w:type="spellEnd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Темерницкое</w:t>
            </w:r>
            <w:proofErr w:type="spellEnd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Ростовское, </w:t>
            </w:r>
            <w:proofErr w:type="spellStart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Кизитеринское</w:t>
            </w:r>
            <w:proofErr w:type="spellEnd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др., курган </w:t>
            </w:r>
            <w:proofErr w:type="spellStart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Хохлач</w:t>
            </w:r>
            <w:proofErr w:type="spellEnd"/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="00AF5B37">
              <w:rPr>
                <w:rFonts w:ascii="Times New Roman" w:hAnsi="Times New Roman" w:cs="Times New Roman"/>
                <w:sz w:val="24"/>
                <w:szCs w:val="24"/>
              </w:rPr>
              <w:t>од Новочеркасском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. При раскопках кургана были найдены уникальные произведения   ювелирного   искусства,   выполненные   из   драгоценных </w:t>
            </w:r>
            <w:r w:rsidR="00AF5B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кам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ней.   К   памятникам   Донской   казачьей  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старины   можно   отнести: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культуру   Ермака в г. Новочеркасске, Степана Разина в г. Ростове на Дону, Петр</w:t>
            </w:r>
            <w:r w:rsidR="00AF5B37">
              <w:rPr>
                <w:rFonts w:ascii="Times New Roman" w:hAnsi="Times New Roman" w:cs="Times New Roman"/>
                <w:sz w:val="24"/>
                <w:szCs w:val="24"/>
              </w:rPr>
              <w:t>а Первого  в г. Таганроге и др.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. В Ростовской области широко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представлены памятники героям родной земли: Ермак изображен в боевом 'снаряжении со знаменем в руках, его уверенная поза органически связана с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массивной глыбой основания, статуя отлита из бронзы;    скульптурная композиция, посвященная С. Разину, состоит из семи фигур, отлитых в бетоне,  скульптору  удалось  в  высокохудожественной  форме  выразить суровый характер атамана, его непреклонную волю к победе; бронзовая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величественная фигура Петра Первого водружена на гранитном постаменте</w:t>
            </w:r>
            <w:r w:rsidR="00AF5B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С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оздается впечатление, что он издалека любуется собственным творением </w:t>
            </w:r>
            <w:r w:rsidR="00AF5B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Таганрогом.   Жители Донского края должны бережно относиться к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историческому наследию, которое нам досталось от прошлых поколении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2273" w:type="dxa"/>
            <w:gridSpan w:val="2"/>
          </w:tcPr>
          <w:p w:rsidR="00014438" w:rsidRPr="00BE6F58" w:rsidRDefault="00014438" w:rsidP="00BE6F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Памятники героям-защитникам земли Донской</w:t>
            </w:r>
          </w:p>
        </w:tc>
        <w:tc>
          <w:tcPr>
            <w:tcW w:w="1843" w:type="dxa"/>
          </w:tcPr>
          <w:p w:rsidR="00014438" w:rsidRPr="00BE6F58" w:rsidRDefault="00014438" w:rsidP="00BE6F58">
            <w:pPr>
              <w:shd w:val="clear" w:color="auto" w:fill="FFFFFF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014438" w:rsidRPr="00A2715F" w:rsidRDefault="00014438" w:rsidP="00A27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Жители Донского края чтят подвиг защитников отечества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посвящены следующие монументальные скульптуры - героям Гражданской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войны (памятник героям Гражданской войны, освободителям г. Ростова панорамный горельеф на хроме </w:t>
            </w:r>
            <w:proofErr w:type="spellStart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Камышавахской</w:t>
            </w:r>
            <w:proofErr w:type="spellEnd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балки и др.);    героям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Великой Отечественной войны (Танк Т-34 в г. Ростове-на-Дону, монумент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воинам-борцам периода Гражданской и Великой Отечественной войны в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Азове,    памятник школьнику Вите </w:t>
            </w:r>
            <w:proofErr w:type="spellStart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Черевичкину</w:t>
            </w:r>
            <w:proofErr w:type="spellEnd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Ростове, мемориал жертвам фашистского разбоя в Змиевской балке г. Ростове и др.).   Герои войны навсегда останутся в сердцах жителей Дона.</w:t>
            </w: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2273" w:type="dxa"/>
            <w:gridSpan w:val="2"/>
          </w:tcPr>
          <w:p w:rsidR="00014438" w:rsidRPr="00BE6F58" w:rsidRDefault="00014438" w:rsidP="00BE6F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Памятники выдающимся людям Донского края</w:t>
            </w:r>
          </w:p>
        </w:tc>
        <w:tc>
          <w:tcPr>
            <w:tcW w:w="1843" w:type="dxa"/>
          </w:tcPr>
          <w:p w:rsidR="00014438" w:rsidRPr="00BE6F58" w:rsidRDefault="00014438" w:rsidP="00BE6F58">
            <w:pPr>
              <w:shd w:val="clear" w:color="auto" w:fill="FFFFFF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014438" w:rsidRDefault="00014438" w:rsidP="00AF5B37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Донской края всегда славился своим гостеприимством, его часто </w:t>
            </w:r>
            <w:r w:rsidRPr="00BE6F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посещали выдающиеся люди, которые восхищались красотой нашей родной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земли, ее жителями, в честь их пребывания были воздвигнуты следующие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памятники: бронзовый монумент А.С. Пушкина в г. Ростове, бюст А.П.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Чехова   в   г.   Таганроге,   памятник  М.   Горькому  в   г.   Ростове, </w:t>
            </w:r>
            <w:proofErr w:type="spellStart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в г. Ростове и др. Ску</w:t>
            </w:r>
            <w:r w:rsidR="00AF5B37">
              <w:rPr>
                <w:rFonts w:ascii="Times New Roman" w:hAnsi="Times New Roman" w:cs="Times New Roman"/>
                <w:sz w:val="24"/>
                <w:szCs w:val="24"/>
              </w:rPr>
              <w:t xml:space="preserve">льптурные произведения обладают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следующими художественными признаками: цвет, фактура, материал,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статика или динамика композиции, силуэтная линия и т.п.</w:t>
            </w:r>
          </w:p>
          <w:p w:rsidR="00F4496E" w:rsidRDefault="00F4496E" w:rsidP="00AF5B37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B9" w:rsidRDefault="008E29B9" w:rsidP="00AF5B37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B9" w:rsidRPr="00A2715F" w:rsidRDefault="008E29B9" w:rsidP="00AF5B37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438" w:rsidRPr="00A2715F" w:rsidTr="00F4496E">
        <w:trPr>
          <w:trHeight w:val="273"/>
        </w:trPr>
        <w:tc>
          <w:tcPr>
            <w:tcW w:w="846" w:type="dxa"/>
          </w:tcPr>
          <w:p w:rsidR="00014438" w:rsidRPr="002F5BB2" w:rsidRDefault="00014438" w:rsidP="002F5BB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F5BB2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 xml:space="preserve">3.4. </w:t>
            </w:r>
          </w:p>
        </w:tc>
        <w:tc>
          <w:tcPr>
            <w:tcW w:w="13613" w:type="dxa"/>
            <w:gridSpan w:val="6"/>
          </w:tcPr>
          <w:p w:rsidR="00014438" w:rsidRPr="002F5BB2" w:rsidRDefault="00014438" w:rsidP="002F5BB2">
            <w:pPr>
              <w:shd w:val="clear" w:color="auto" w:fill="FFFFFF"/>
              <w:ind w:left="19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F5BB2">
              <w:rPr>
                <w:rFonts w:ascii="Times New Roman" w:hAnsi="Times New Roman" w:cs="Times New Roman"/>
                <w:b/>
                <w:sz w:val="28"/>
                <w:szCs w:val="32"/>
              </w:rPr>
              <w:t>«Человек-созидатель и разрушитель архитектуры и памятников монументальной культуры»</w:t>
            </w:r>
          </w:p>
        </w:tc>
      </w:tr>
      <w:tr w:rsidR="00014438" w:rsidRPr="00BE6F58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3.4.1. </w:t>
            </w:r>
          </w:p>
        </w:tc>
        <w:tc>
          <w:tcPr>
            <w:tcW w:w="2273" w:type="dxa"/>
            <w:gridSpan w:val="2"/>
          </w:tcPr>
          <w:p w:rsidR="00014438" w:rsidRPr="00BE6F58" w:rsidRDefault="00AF5B37" w:rsidP="00BE6F58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Сохранение   </w:t>
            </w:r>
            <w:r w:rsidR="00014438" w:rsidRPr="00BE6F5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амятников  архи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тектуры и    </w:t>
            </w:r>
            <w:r w:rsidR="00014438" w:rsidRPr="00BE6F58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скульптуры</w:t>
            </w:r>
            <w:r w:rsidR="00014438" w:rsidRPr="00BE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4438" w:rsidRPr="00BE6F58" w:rsidRDefault="00014438" w:rsidP="00BE6F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4438" w:rsidRPr="00BE6F58" w:rsidRDefault="00014438" w:rsidP="00BE6F58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438" w:rsidRPr="00BE6F58" w:rsidRDefault="00AF5B37" w:rsidP="00AF5B37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Воспитание ценностного отношения к памятникам культуры. </w:t>
            </w:r>
          </w:p>
        </w:tc>
        <w:tc>
          <w:tcPr>
            <w:tcW w:w="7371" w:type="dxa"/>
            <w:gridSpan w:val="2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Созидателем архитектуры и скульптуры   является человек, его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мысли и чувства. Человек не всегда может предвидеть последствия своих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действий.   Злость,   воинственность,  желание   завоевать другие  страны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приводит к войне, которая разрушает целые города и даже страны. Большой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урон      архитектурным      сооружениям      и      скульптурам      приносит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неблагоприятная экологическая среда (вредные газы, загрязнённая вода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т.п.) опадает штукатурка, блекнут краски, рушится фундамент, скульптуры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  другие  архитектурные  детали.   Нередко   памятники  архитектуры   и </w:t>
            </w:r>
            <w:r w:rsidRPr="00BE6F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скульптуры осквернены надписями на стенах, выбитыми стёклами. Человек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может быть одновременно и созидателем и разрушителем архитектуры. В г. Ростова-на-Дону,   благодаря   усилиям   реставраторов,   отреставрировано большое количество памятников архитектуры и скульптуры.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4438" w:rsidRPr="00BE6F58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2273" w:type="dxa"/>
            <w:gridSpan w:val="2"/>
          </w:tcPr>
          <w:p w:rsidR="00014438" w:rsidRPr="00BE6F58" w:rsidRDefault="00014438" w:rsidP="00BE6F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«Постройка   дома»  в   котором   я   живу"   </w:t>
            </w:r>
          </w:p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конструирование   из строительного материала</w:t>
            </w:r>
          </w:p>
        </w:tc>
        <w:tc>
          <w:tcPr>
            <w:tcW w:w="2126" w:type="dxa"/>
          </w:tcPr>
          <w:p w:rsidR="00AF5B37" w:rsidRDefault="00AF5B37" w:rsidP="00BE6F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сновными свойствами архите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ктурных сооружений: польза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прочность, красота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014438" w:rsidRPr="00BE6F58" w:rsidRDefault="00AF5B37" w:rsidP="00BE6F5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Учить с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помощью дополнительных деталей отражать характерные черты своего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дома. Развитие умений и навыков творчески подходить к решению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конструктивных задач при сооружении своего дома.</w:t>
            </w:r>
          </w:p>
        </w:tc>
        <w:tc>
          <w:tcPr>
            <w:tcW w:w="3261" w:type="dxa"/>
          </w:tcPr>
          <w:p w:rsidR="00014438" w:rsidRPr="00BE6F58" w:rsidRDefault="00014438" w:rsidP="00BE6F58">
            <w:pPr>
              <w:shd w:val="clear" w:color="auto" w:fill="FFFFFF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Каждое здание состоит из определенных архитектурных деталей.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Основными свойствами архитектурных сооружений являются: польза,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прочность, красота (прочность означает то, что конструкция должна быть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устойчивой, надёжной, удобной для людей, например, широкий, прочный фундамент у здания, устойчивость стен и перекрытий; сооружение должно быть красивым и хорошо вписываться в окружающую среду). Основными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выразительности архитектуры являются: форма, ритм,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соотношение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объёмов линий, света и освещения, композиция, строительные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материалы. Огромное значение при строительстве дома имеет материал, из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которого он строится, различные архитектурные украшения (колонны,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портики, шпили, арки, решетки, скульптуры, монументальная живопись,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мозаика и др.).</w:t>
            </w:r>
          </w:p>
        </w:tc>
        <w:tc>
          <w:tcPr>
            <w:tcW w:w="4110" w:type="dxa"/>
          </w:tcPr>
          <w:p w:rsidR="00014438" w:rsidRPr="00BE6F58" w:rsidRDefault="00014438" w:rsidP="00BE6F58">
            <w:pPr>
              <w:shd w:val="clear" w:color="auto" w:fill="FFFFFF"/>
              <w:ind w:left="29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пространственной характеристики постройки, упражнение в подборе деталей по форме,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размеру, устойчивости, в соответствии с назначением постройки. </w:t>
            </w:r>
          </w:p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438" w:rsidRPr="00BE6F58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3.4.3.</w:t>
            </w:r>
          </w:p>
        </w:tc>
        <w:tc>
          <w:tcPr>
            <w:tcW w:w="2273" w:type="dxa"/>
            <w:gridSpan w:val="2"/>
          </w:tcPr>
          <w:p w:rsidR="00014438" w:rsidRPr="00AF5B37" w:rsidRDefault="00014438" w:rsidP="00AC2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37">
              <w:rPr>
                <w:rFonts w:ascii="Times New Roman" w:hAnsi="Times New Roman" w:cs="Times New Roman"/>
                <w:sz w:val="24"/>
                <w:szCs w:val="24"/>
              </w:rPr>
              <w:t>«Архитек</w:t>
            </w:r>
            <w:r w:rsidR="00AF5B37" w:rsidRPr="00AF5B37">
              <w:rPr>
                <w:rFonts w:ascii="Times New Roman" w:hAnsi="Times New Roman" w:cs="Times New Roman"/>
                <w:sz w:val="24"/>
                <w:szCs w:val="24"/>
              </w:rPr>
              <w:t>тура родного поселка</w:t>
            </w:r>
            <w:r w:rsidRPr="00AF5B3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843" w:type="dxa"/>
          </w:tcPr>
          <w:p w:rsidR="00014438" w:rsidRPr="00AF5B37" w:rsidRDefault="00014438" w:rsidP="00AC25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5B3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126" w:type="dxa"/>
          </w:tcPr>
          <w:p w:rsidR="00014438" w:rsidRPr="00BE6F58" w:rsidRDefault="00494166" w:rsidP="00AC2503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умение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передавать с помощью цвета, формы архитектурные особенности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 зданий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поселка.</w:t>
            </w:r>
          </w:p>
        </w:tc>
        <w:tc>
          <w:tcPr>
            <w:tcW w:w="3261" w:type="dxa"/>
          </w:tcPr>
          <w:p w:rsidR="00014438" w:rsidRPr="00BE6F58" w:rsidRDefault="00014438" w:rsidP="00AC2503">
            <w:pPr>
              <w:shd w:val="clear" w:color="auto" w:fill="FFFFFF"/>
              <w:ind w:left="72" w:right="14" w:firstLine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Памятники архитектуры родного </w:t>
            </w:r>
            <w:r w:rsidR="004941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поселка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имеют свое самобытное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лицо, свои конструктивно-художественные особенности, историю создания.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Архитектурные сооружения обладают своим специфическим "языком", воплощенным в символах, знаках архитектуры.</w:t>
            </w:r>
          </w:p>
          <w:p w:rsidR="00014438" w:rsidRPr="00BE6F58" w:rsidRDefault="00014438" w:rsidP="00AC2503">
            <w:pPr>
              <w:shd w:val="clear" w:color="auto" w:fill="FFFFFF"/>
              <w:ind w:left="28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14438" w:rsidRDefault="00014438" w:rsidP="00AC250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изображения различных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зданий формировать умение планировать действия (подумать, представить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будущего рисунка, а затем начинать рисовать). Развитие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умения передавать с помощью цвета, формы архитектурные особенности</w:t>
            </w:r>
            <w:r w:rsidR="00494166">
              <w:rPr>
                <w:rFonts w:ascii="Times New Roman" w:hAnsi="Times New Roman" w:cs="Times New Roman"/>
                <w:sz w:val="24"/>
                <w:szCs w:val="24"/>
              </w:rPr>
              <w:t xml:space="preserve"> зданий родного поселка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умение передавать относительную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величину зданий, масштабность, пропорции, располагать изображение с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учётом глубины пространства. Развитие умения продумывать пространственную композицию рисунка, умение видеть эстетические качества рисунка: красоту линий, форм архитектурных элементов,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особенности очертаний зданий. Развитие интереса к результату, </w:t>
            </w:r>
            <w:proofErr w:type="gramStart"/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оказании</w:t>
            </w:r>
            <w:proofErr w:type="gramEnd"/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помощи в развитии творческого потенциала дошкольников.</w:t>
            </w:r>
          </w:p>
          <w:p w:rsidR="008E29B9" w:rsidRPr="00BE6F58" w:rsidRDefault="008E29B9" w:rsidP="00AC250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014438" w:rsidRPr="00BE6F58" w:rsidTr="00F4496E">
        <w:trPr>
          <w:trHeight w:val="273"/>
        </w:trPr>
        <w:tc>
          <w:tcPr>
            <w:tcW w:w="846" w:type="dxa"/>
          </w:tcPr>
          <w:p w:rsidR="00014438" w:rsidRPr="00BE6F58" w:rsidRDefault="00014438" w:rsidP="00BE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3.4.4.</w:t>
            </w:r>
          </w:p>
        </w:tc>
        <w:tc>
          <w:tcPr>
            <w:tcW w:w="2273" w:type="dxa"/>
            <w:gridSpan w:val="2"/>
          </w:tcPr>
          <w:p w:rsidR="00014438" w:rsidRPr="00BE6F58" w:rsidRDefault="00014438" w:rsidP="00AC250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«Казачий курень» </w:t>
            </w:r>
          </w:p>
        </w:tc>
        <w:tc>
          <w:tcPr>
            <w:tcW w:w="1843" w:type="dxa"/>
          </w:tcPr>
          <w:p w:rsidR="00014438" w:rsidRPr="00BE6F58" w:rsidRDefault="00014438" w:rsidP="00AC25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аппликация</w:t>
            </w:r>
          </w:p>
        </w:tc>
        <w:tc>
          <w:tcPr>
            <w:tcW w:w="2126" w:type="dxa"/>
          </w:tcPr>
          <w:p w:rsidR="00014438" w:rsidRPr="00BE6F58" w:rsidRDefault="00494166" w:rsidP="0049416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в аппликации передавать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основные особенности жилища казаков, с помощью формы, цвета, линий, </w:t>
            </w:r>
            <w:r w:rsidRPr="00BE6F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дополнительных деталей.</w:t>
            </w:r>
          </w:p>
        </w:tc>
        <w:tc>
          <w:tcPr>
            <w:tcW w:w="3261" w:type="dxa"/>
          </w:tcPr>
          <w:p w:rsidR="00014438" w:rsidRPr="00BE6F58" w:rsidRDefault="00014438" w:rsidP="00AC2503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Старинные казачьи дома - курени единственные в своем роде на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 xml:space="preserve">Дону. Постройки казаков строились по законам мира природы: </w:t>
            </w:r>
            <w:r w:rsidRPr="00BE6F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учитывались климатические условия, в строительстве использовался </w:t>
            </w:r>
            <w:r w:rsidRPr="00BE6F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природный материал и т.п. Конструктивно-художественное своеобразие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построек казаков обусловлено тем тревожным временем, когда они строились</w:t>
            </w:r>
          </w:p>
        </w:tc>
        <w:tc>
          <w:tcPr>
            <w:tcW w:w="4110" w:type="dxa"/>
          </w:tcPr>
          <w:p w:rsidR="00014438" w:rsidRPr="00BE6F58" w:rsidRDefault="00014438" w:rsidP="00AC2503">
            <w:pPr>
              <w:shd w:val="clear" w:color="auto" w:fill="FFFFFF"/>
              <w:ind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Учить детей соблюдать масштабность, пропорции </w:t>
            </w:r>
            <w:r w:rsidRPr="00BE6F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 создании различных архитектурных сооружений и архитектурных </w:t>
            </w:r>
            <w:r w:rsidRPr="00BE6F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ансамблей. Совершенствовать технические навыки, умение творчески </w:t>
            </w:r>
            <w:r w:rsidRPr="00BE6F58">
              <w:rPr>
                <w:rFonts w:ascii="Times New Roman" w:hAnsi="Times New Roman" w:cs="Times New Roman"/>
                <w:sz w:val="24"/>
                <w:szCs w:val="24"/>
              </w:rPr>
              <w:t>подходить к выбору способов вырезывание из бумаги.</w:t>
            </w:r>
          </w:p>
        </w:tc>
      </w:tr>
      <w:tr w:rsidR="00014438" w:rsidRPr="00BE6F58" w:rsidTr="00F4496E">
        <w:trPr>
          <w:trHeight w:val="273"/>
        </w:trPr>
        <w:tc>
          <w:tcPr>
            <w:tcW w:w="846" w:type="dxa"/>
          </w:tcPr>
          <w:p w:rsidR="00014438" w:rsidRPr="002F5BB2" w:rsidRDefault="00014438" w:rsidP="00AA45C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BB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3.5. </w:t>
            </w:r>
          </w:p>
        </w:tc>
        <w:tc>
          <w:tcPr>
            <w:tcW w:w="13613" w:type="dxa"/>
            <w:gridSpan w:val="6"/>
          </w:tcPr>
          <w:p w:rsidR="00014438" w:rsidRPr="002F5BB2" w:rsidRDefault="00014438" w:rsidP="00AA45C9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BB2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4"/>
              </w:rPr>
              <w:t>Праздники - события в жизни людей</w:t>
            </w:r>
          </w:p>
        </w:tc>
      </w:tr>
      <w:tr w:rsidR="00014438" w:rsidRPr="00BE6F58" w:rsidTr="00F4496E">
        <w:trPr>
          <w:trHeight w:val="126"/>
        </w:trPr>
        <w:tc>
          <w:tcPr>
            <w:tcW w:w="846" w:type="dxa"/>
          </w:tcPr>
          <w:p w:rsidR="00014438" w:rsidRPr="00AA45C9" w:rsidRDefault="00014438" w:rsidP="00AA4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2273" w:type="dxa"/>
            <w:gridSpan w:val="2"/>
          </w:tcPr>
          <w:p w:rsidR="00014438" w:rsidRPr="00AA45C9" w:rsidRDefault="00014438" w:rsidP="00AA45C9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Народные праздники на Дону, их связь с радостью, мечтой о лучших днях.</w:t>
            </w:r>
          </w:p>
        </w:tc>
        <w:tc>
          <w:tcPr>
            <w:tcW w:w="1843" w:type="dxa"/>
          </w:tcPr>
          <w:p w:rsidR="00014438" w:rsidRPr="00AA45C9" w:rsidRDefault="00014438" w:rsidP="00AA45C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438" w:rsidRPr="00AA45C9" w:rsidRDefault="00494166" w:rsidP="00AA45C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  праздниками</w:t>
            </w:r>
            <w:r w:rsidR="00014438"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   на   Дону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</w:t>
            </w:r>
          </w:p>
          <w:p w:rsidR="00014438" w:rsidRPr="00AA45C9" w:rsidRDefault="00014438" w:rsidP="0049416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объединяют, снимают напряжение, </w:t>
            </w: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создают ощущение психологичес</w:t>
            </w: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="00494166">
              <w:rPr>
                <w:rFonts w:ascii="Times New Roman" w:hAnsi="Times New Roman" w:cs="Times New Roman"/>
                <w:sz w:val="24"/>
                <w:szCs w:val="24"/>
              </w:rPr>
              <w:t>кого комфорта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gridSpan w:val="2"/>
          </w:tcPr>
          <w:p w:rsidR="00014438" w:rsidRPr="00AA45C9" w:rsidRDefault="00014438" w:rsidP="00AA45C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Христианские    праздники    на    Дону:    "Рождество",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"Колядки",  "Святки",  "Масленица",  "Пасха",  "Троица"  и т.д.     Особо </w:t>
            </w:r>
            <w:r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любимыми праздниками в народе были рождественские праздники, казаки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праздновали их красочно и ярко. Ночью, с первым ударом колокола к заутрене, вставала вся казачья семья и все спешили в церковь на службу.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Дети еще раньше уходили из дома славить Христа, их наделяли пряниками, </w:t>
            </w: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пирогами,   конфетами,   деньгами.   В   первый   день   праздника   донцы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колядовали,  их также одаряли     пирогами,  конфетами, деньгами.  Все собранное сносили в заранее намеченный курень и устраивали "сборки" (посиделки) с музыкой, плясками.</w:t>
            </w:r>
          </w:p>
          <w:p w:rsidR="00014438" w:rsidRPr="00AA45C9" w:rsidRDefault="00014438" w:rsidP="00AA45C9">
            <w:pPr>
              <w:shd w:val="clear" w:color="auto" w:fill="FFFFFF"/>
              <w:ind w:left="5" w:right="14" w:firstLine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 рождественским праздникам готовились тщательно, мыли дом</w:t>
            </w:r>
            <w:r w:rsidR="0049416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белили стены, стирали и крахмалили занавески и скатерти. В эти дни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ходили друг к другу в гости, каждая хозяйка старалась удивить гостей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разнообразием блюд.</w:t>
            </w:r>
          </w:p>
          <w:p w:rsidR="00014438" w:rsidRPr="00AA45C9" w:rsidRDefault="00014438" w:rsidP="00AA45C9">
            <w:pPr>
              <w:shd w:val="clear" w:color="auto" w:fill="FFFFFF"/>
              <w:ind w:left="10" w:right="5" w:firstLine="7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Накануне "Старого Нового года", тринадцатого января - щедрый вечер, ходили </w:t>
            </w:r>
            <w:proofErr w:type="spellStart"/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щедровать</w:t>
            </w:r>
            <w:proofErr w:type="spellEnd"/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 В этот вече</w:t>
            </w:r>
            <w:r w:rsidR="004941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 варили вареники с творогом, и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несколько штук готовили с мукой, солью, монеткой. Достанется вареник</w:t>
            </w:r>
            <w:r w:rsidR="004941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начиненный мукой - жизнь будет богатой, но тяжелой, с солью - горькой, с монетой - счастливой и долгой. Обычай </w:t>
            </w:r>
            <w:proofErr w:type="spellStart"/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щ</w:t>
            </w:r>
            <w:r w:rsidR="0049416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едровать</w:t>
            </w:r>
            <w:proofErr w:type="spellEnd"/>
            <w:r w:rsidR="0049416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сохранился до сих пор в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донских столицах, как и "</w:t>
            </w:r>
            <w:proofErr w:type="spellStart"/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посевать</w:t>
            </w:r>
            <w:proofErr w:type="spellEnd"/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", и гадать на "Старый Новый год".</w:t>
            </w:r>
          </w:p>
          <w:p w:rsidR="00014438" w:rsidRPr="00AA45C9" w:rsidRDefault="00014438" w:rsidP="00AA45C9">
            <w:pPr>
              <w:shd w:val="clear" w:color="auto" w:fill="FFFFFF"/>
              <w:ind w:left="14" w:right="10" w:firstLine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Веселый народный праздник "Масленица", который отличается от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других праздников прежде всего печение</w:t>
            </w:r>
            <w:r w:rsidR="004941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 блинов. Исследователи видели в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них отголосок солярного культа - знак оживающего солнца. Блины были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золотым гвоздем Масленицы.</w:t>
            </w:r>
          </w:p>
          <w:p w:rsidR="00014438" w:rsidRPr="00AA45C9" w:rsidRDefault="00014438" w:rsidP="00AA45C9">
            <w:pPr>
              <w:shd w:val="clear" w:color="auto" w:fill="FFFFFF"/>
              <w:ind w:left="19" w:right="10" w:firstLine="7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 время Масленицы во многих станицах сооружали снежные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городки - царство зимы - с высокими башнями и стенами, для прочности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облитыми водой. В середине городка ставился высокий, гладко </w:t>
            </w: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обструганный столб с подвешенным на самой вершине призом. Такие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городки брались "штурмом" в последний день Масленицы.</w:t>
            </w:r>
          </w:p>
          <w:p w:rsidR="00014438" w:rsidRPr="00AA45C9" w:rsidRDefault="00014438" w:rsidP="00AA45C9">
            <w:pPr>
              <w:shd w:val="clear" w:color="auto" w:fill="FFFFFF"/>
              <w:ind w:left="24" w:right="5" w:firstLine="7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Заключительным массовым действием были проводы Масленицы</w:t>
            </w:r>
            <w:r w:rsidR="004941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у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страивался огромный костер. Торжественно привозили или приносили к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костру чучело - "масленицу". Под пение песен, громкие крики, чучело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зимы сжигали. Заключительный акт масленичных торжеств имел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нравственно-очистительный смысл: в последний день масленицы, и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прощеное воскресенье, просили друг у друга прощения за обиды.</w:t>
            </w:r>
          </w:p>
          <w:p w:rsidR="00014438" w:rsidRPr="00AA45C9" w:rsidRDefault="00014438" w:rsidP="00AA45C9">
            <w:pPr>
              <w:shd w:val="clear" w:color="auto" w:fill="FFFFFF"/>
              <w:ind w:left="29" w:firstLine="7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Христианский праздник "Пасха", который православные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богословы называют "праздником праздников" и "торжеством из торжеств"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 празднику Пасхи готовились заранее: убирали двор, самым тщательным образом мыли и украшали дом, на окна вешались накрахмаленные белые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занавески, комоды покрывались вязаными белыми скатертями,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расстилались чистые праздничные половики. Ритуальная обрядовая еда, в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которую входили пасха и крашеные яйца. Освященному в церкви красному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яйцу приписывались магические свойства: оно защищало домашних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животных от болезней, оберегало от града, спасало от пожара. На Пасху катали яйца по земле, считалось</w:t>
            </w:r>
            <w:r w:rsidR="004941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что это способствовало плодородию. С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раннего утра начинали звонить колокола, поддерживая радостно-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праздничное настроение. На Пасху станичники шли поздравлять друг друга с праздником, обменивались крашеными яйцами и пасхами.</w:t>
            </w:r>
          </w:p>
          <w:p w:rsidR="00014438" w:rsidRPr="00AA45C9" w:rsidRDefault="00014438" w:rsidP="00494166">
            <w:pPr>
              <w:shd w:val="clear" w:color="auto" w:fill="FFFFFF"/>
              <w:ind w:left="5" w:right="24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Праздник Святой Троицы, который является одним из любимых и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почитаемых у донских казаков. Праздновался он на Дону красочно и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светло. Храмы в этот день украшались цветами, зеленью, косили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траву</w:t>
            </w:r>
            <w:r w:rsidR="004941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которой устилали пол. В этот день украшали цветами и травой не только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 храмы, но и казачьи дома. Обычай приносить в троицын день в дома и храмы зелень символизирует "</w:t>
            </w:r>
            <w:proofErr w:type="spellStart"/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всеоживающую</w:t>
            </w:r>
            <w:proofErr w:type="spellEnd"/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" силу пресвятого и животворящего Духа. Непременным атрибутом праздника являлось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плетение венков, которые украшались цветами. Девушки надевали их на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голову, а затем шли к водоему и бросали в воду. В какую сторону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поплывет венок - в ту сторону девушка выйдет замуж. Не тонувшие венки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предвещали долгую жизнь.</w:t>
            </w:r>
          </w:p>
          <w:p w:rsidR="00014438" w:rsidRPr="00AA45C9" w:rsidRDefault="00014438" w:rsidP="00494166">
            <w:pPr>
              <w:shd w:val="clear" w:color="auto" w:fill="FFFFFF"/>
              <w:ind w:right="24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настоящее время обычай праздновать Рождество, Масленицу, Пасху, Троицу и другие праздники возвращается в донские столицы.</w:t>
            </w:r>
          </w:p>
        </w:tc>
      </w:tr>
      <w:tr w:rsidR="00494166" w:rsidRPr="00BE6F58" w:rsidTr="00F4496E">
        <w:trPr>
          <w:trHeight w:val="126"/>
        </w:trPr>
        <w:tc>
          <w:tcPr>
            <w:tcW w:w="846" w:type="dxa"/>
          </w:tcPr>
          <w:p w:rsidR="00494166" w:rsidRPr="00AA45C9" w:rsidRDefault="00494166" w:rsidP="00AA4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3.5.2.</w:t>
            </w:r>
          </w:p>
        </w:tc>
        <w:tc>
          <w:tcPr>
            <w:tcW w:w="2273" w:type="dxa"/>
            <w:gridSpan w:val="2"/>
          </w:tcPr>
          <w:p w:rsidR="00494166" w:rsidRPr="00AA45C9" w:rsidRDefault="00494166" w:rsidP="00AA4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«Народный праздник»</w:t>
            </w:r>
          </w:p>
          <w:p w:rsidR="00494166" w:rsidRPr="00AA45C9" w:rsidRDefault="00494166" w:rsidP="00AA45C9">
            <w:pPr>
              <w:shd w:val="clear" w:color="auto" w:fill="FFFFFF"/>
              <w:ind w:left="34" w:right="29" w:firstLine="7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494166" w:rsidRPr="00AA45C9" w:rsidRDefault="00494166" w:rsidP="00AA45C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Рисование </w:t>
            </w:r>
          </w:p>
        </w:tc>
        <w:tc>
          <w:tcPr>
            <w:tcW w:w="2126" w:type="dxa"/>
          </w:tcPr>
          <w:p w:rsidR="00494166" w:rsidRPr="00AA45C9" w:rsidRDefault="00494166" w:rsidP="00AA45C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Учить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подбирать цвета и оттенки для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передачи настроения, отрабатывать технику рисования кистью</w:t>
            </w:r>
          </w:p>
        </w:tc>
        <w:tc>
          <w:tcPr>
            <w:tcW w:w="7371" w:type="dxa"/>
            <w:gridSpan w:val="2"/>
          </w:tcPr>
          <w:p w:rsidR="00494166" w:rsidRPr="00AA45C9" w:rsidRDefault="00494166" w:rsidP="00AA45C9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Отражать полученные представления в рисунках о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народных праздниках. Закреплять умение располагать предметы по всему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листу бумаги, передавать взаимосвязь между ними, использовать динамику.</w:t>
            </w:r>
          </w:p>
        </w:tc>
      </w:tr>
      <w:tr w:rsidR="00494166" w:rsidRPr="00BE6F58" w:rsidTr="00F4496E">
        <w:trPr>
          <w:trHeight w:val="126"/>
        </w:trPr>
        <w:tc>
          <w:tcPr>
            <w:tcW w:w="846" w:type="dxa"/>
          </w:tcPr>
          <w:p w:rsidR="00494166" w:rsidRPr="00AA45C9" w:rsidRDefault="00494166" w:rsidP="00AA4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2273" w:type="dxa"/>
            <w:gridSpan w:val="2"/>
          </w:tcPr>
          <w:p w:rsidR="00494166" w:rsidRPr="00AA45C9" w:rsidRDefault="00494166" w:rsidP="00AA4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«Пасхальные яйца»</w:t>
            </w:r>
          </w:p>
          <w:p w:rsidR="00494166" w:rsidRPr="00AA45C9" w:rsidRDefault="00494166" w:rsidP="00AA45C9">
            <w:pPr>
              <w:shd w:val="clear" w:color="auto" w:fill="FFFFFF"/>
              <w:ind w:left="29" w:right="14" w:firstLine="73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494166" w:rsidRPr="00AA45C9" w:rsidRDefault="00494166" w:rsidP="00AA45C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Декоративное рисование</w:t>
            </w:r>
          </w:p>
        </w:tc>
        <w:tc>
          <w:tcPr>
            <w:tcW w:w="2126" w:type="dxa"/>
          </w:tcPr>
          <w:p w:rsidR="00494166" w:rsidRDefault="00494166" w:rsidP="00355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рисовать узоры на овальных формах, использовать донские сюжеты и элементы </w:t>
            </w:r>
            <w:r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узора на основе природы родного края: мазки, точки, полоски, круги,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извилистые линии. Отрабаты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вать технику рисования кистью (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всем ворсом,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концом).</w:t>
            </w:r>
          </w:p>
          <w:p w:rsidR="008E29B9" w:rsidRDefault="008E29B9" w:rsidP="00355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B9" w:rsidRDefault="008E29B9" w:rsidP="00355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B9" w:rsidRPr="00AA45C9" w:rsidRDefault="008E29B9" w:rsidP="00355C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  <w:tc>
          <w:tcPr>
            <w:tcW w:w="7371" w:type="dxa"/>
            <w:gridSpan w:val="2"/>
          </w:tcPr>
          <w:p w:rsidR="00494166" w:rsidRPr="00AA45C9" w:rsidRDefault="00494166" w:rsidP="00AA45C9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Крашеные пасхальные яйца, магические свойства, которые им приписывают, элементы узора, сюжетные композиции, которыми они украшены, подбор цвета.</w:t>
            </w:r>
          </w:p>
        </w:tc>
      </w:tr>
      <w:tr w:rsidR="00014438" w:rsidRPr="00BE6F58" w:rsidTr="00F4496E">
        <w:trPr>
          <w:trHeight w:val="126"/>
        </w:trPr>
        <w:tc>
          <w:tcPr>
            <w:tcW w:w="846" w:type="dxa"/>
          </w:tcPr>
          <w:p w:rsidR="00014438" w:rsidRPr="00AA45C9" w:rsidRDefault="00014438" w:rsidP="00AA4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3.5.4. </w:t>
            </w:r>
          </w:p>
        </w:tc>
        <w:tc>
          <w:tcPr>
            <w:tcW w:w="2273" w:type="dxa"/>
            <w:gridSpan w:val="2"/>
          </w:tcPr>
          <w:p w:rsidR="00014438" w:rsidRPr="00AA45C9" w:rsidRDefault="00014438" w:rsidP="00AA45C9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Увеселения, забавы, игры казаков. </w:t>
            </w:r>
          </w:p>
        </w:tc>
        <w:tc>
          <w:tcPr>
            <w:tcW w:w="1843" w:type="dxa"/>
          </w:tcPr>
          <w:p w:rsidR="00014438" w:rsidRPr="00355C7A" w:rsidRDefault="00355C7A" w:rsidP="00355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C7A">
              <w:rPr>
                <w:rFonts w:ascii="Times New Roman" w:hAnsi="Times New Roman" w:cs="Times New Roman"/>
                <w:sz w:val="24"/>
                <w:szCs w:val="24"/>
              </w:rPr>
              <w:t>ОД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5C7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14438" w:rsidRPr="00AA45C9" w:rsidRDefault="00355C7A" w:rsidP="00355C7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Дать представление о забавах, играх, как средствах </w:t>
            </w:r>
            <w:r w:rsidR="00014438"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оздо</w:t>
            </w:r>
            <w:r w:rsidR="00014438"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ровления, сохранения </w:t>
            </w:r>
            <w:r w:rsidR="00014438"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здоровья через </w:t>
            </w:r>
            <w:r w:rsidR="00014438" w:rsidRPr="00AA45C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="00014438"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развлечения, создания бодрого</w:t>
            </w:r>
            <w:r w:rsidR="00014438"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014438"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достного настроения, физического </w:t>
            </w:r>
            <w:r w:rsidR="00014438"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совер</w:t>
            </w:r>
            <w:r w:rsidR="00014438"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шенствовани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я, нравственно-волевых</w:t>
            </w:r>
            <w:r w:rsidR="00014438"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навыков</w:t>
            </w:r>
            <w:r w:rsidR="00014438" w:rsidRPr="00AA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gridSpan w:val="2"/>
          </w:tcPr>
          <w:p w:rsidR="00014438" w:rsidRPr="00AA45C9" w:rsidRDefault="00014438" w:rsidP="00AA45C9">
            <w:pPr>
              <w:shd w:val="clear" w:color="auto" w:fill="FFFFFF"/>
              <w:ind w:left="34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Увеселения, забавы, игры казаков, которые представляют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собой особые формы передачи новым поколениям социального и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культурного опыта. Донские казаки любили увеселения и забавы. Главными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развлечениями на праздниках были соревнования в стрельбе из лука или ружья. Устраивались скачки, где казаки демонстрировали свое искусство езды на лошадях. Донцы увлекались борьбой. Для этого все собирались в круг, в центр которого вводили двух могучих борцов, у которых все тело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было намазано жиром. Один из борцов повергал другого на землю.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Победить противника - значит положить его на лопатки. Эти кулачные бои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требовали мужества и сноровки. Одной из любимых забав казаков являлась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по плывущей мишени. Последнюю ставили на поплавок и </w:t>
            </w: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пускали по течению Дона. Победителем считался тот, кто сбивал мишень.</w:t>
            </w:r>
          </w:p>
          <w:p w:rsidR="00014438" w:rsidRPr="00AA45C9" w:rsidRDefault="00014438" w:rsidP="00AA45C9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Соревнования казаков в преодолении водной преграды. Группа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казаков в полной амуниции мчалась на лошадях к реке. Бросившись в воду,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 конях переплывали на противоположный берег. Победителем становился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тот, кто первым выходил на противоположный берег. Забава казаков - охота, которую устраивал атаман. По его приглашению отличные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наездники собирались в заранее определенном месте, начинали охоту по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сигналу. В те времена в донской степи водились вепри, волки, зайцы лисы, олени и другая живность. Охота обычно заканчивалась удачно</w:t>
            </w:r>
            <w:r w:rsidR="00355C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домой казаки возвращались с добычей. В таких охотах казачья молодежь </w:t>
            </w:r>
            <w:r w:rsidRPr="00AA45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училась смелости, отваге, совершенствуя зоркость глаз, чуткость уха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Главным событием масленицы являлась скачка и джигитовка, к которым </w:t>
            </w:r>
            <w:r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готовились задолго до их проведения. Первый день масленицы со всей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станицы собирались к назначенному месту наездники на лошадях, </w:t>
            </w:r>
            <w:r w:rsidRPr="00AA45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украшенных дорогой сбруей. Устраивались стрельбы по мишени, скачки на </w:t>
            </w:r>
            <w:r w:rsidRPr="00AA4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выявления самой быстрой и резвой лошади. Победитель получал коня со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 xml:space="preserve">всей сбруей, пришедший вторым - несколько аршинов сукна и парчи, третий - сафьян и стремена. Деятельное участие в праздновании </w:t>
            </w:r>
            <w:r w:rsidRPr="00AA45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масленицы принимали дети, устраивали свои скачки по улицам, стреляли из </w:t>
            </w:r>
            <w:r w:rsidRPr="00AA45C9">
              <w:rPr>
                <w:rFonts w:ascii="Times New Roman" w:hAnsi="Times New Roman" w:cs="Times New Roman"/>
                <w:sz w:val="24"/>
                <w:szCs w:val="24"/>
              </w:rPr>
              <w:t>маленьких пушечек, играми в игры не только в дни праздников, но и каждый день</w:t>
            </w:r>
          </w:p>
        </w:tc>
      </w:tr>
    </w:tbl>
    <w:p w:rsidR="00A17988" w:rsidRDefault="00A17988" w:rsidP="00BE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5BB2" w:rsidRPr="00BE6F58" w:rsidRDefault="002F5BB2" w:rsidP="00BE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F5BB2" w:rsidRPr="00BE6F58" w:rsidSect="004C3D67">
      <w:footerReference w:type="default" r:id="rId9"/>
      <w:pgSz w:w="16838" w:h="11906" w:orient="landscape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B62" w:rsidRDefault="00F91B62" w:rsidP="008903A3">
      <w:pPr>
        <w:spacing w:after="0" w:line="240" w:lineRule="auto"/>
      </w:pPr>
      <w:r>
        <w:separator/>
      </w:r>
    </w:p>
  </w:endnote>
  <w:endnote w:type="continuationSeparator" w:id="0">
    <w:p w:rsidR="00F91B62" w:rsidRDefault="00F91B62" w:rsidP="0089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50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8"/>
        <w:szCs w:val="28"/>
      </w:rPr>
    </w:sdtEndPr>
    <w:sdtContent>
      <w:p w:rsidR="00F61722" w:rsidRPr="008903A3" w:rsidRDefault="00F61722">
        <w:pPr>
          <w:pStyle w:val="a7"/>
          <w:jc w:val="right"/>
          <w:rPr>
            <w:rFonts w:ascii="Times New Roman" w:hAnsi="Times New Roman" w:cs="Times New Roman"/>
            <w:b/>
            <w:sz w:val="28"/>
            <w:szCs w:val="28"/>
          </w:rPr>
        </w:pPr>
        <w:r w:rsidRPr="008903A3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Pr="008903A3">
          <w:rPr>
            <w:rFonts w:ascii="Times New Roman" w:hAnsi="Times New Roman" w:cs="Times New Roman"/>
            <w:b/>
            <w:sz w:val="28"/>
            <w:szCs w:val="28"/>
          </w:rPr>
          <w:instrText xml:space="preserve"> PAGE   \* MERGEFORMAT </w:instrText>
        </w:r>
        <w:r w:rsidRPr="008903A3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081757">
          <w:rPr>
            <w:rFonts w:ascii="Times New Roman" w:hAnsi="Times New Roman" w:cs="Times New Roman"/>
            <w:b/>
            <w:noProof/>
            <w:sz w:val="28"/>
            <w:szCs w:val="28"/>
          </w:rPr>
          <w:t>2</w:t>
        </w:r>
        <w:r w:rsidRPr="008903A3"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</w:p>
    </w:sdtContent>
  </w:sdt>
  <w:p w:rsidR="00F61722" w:rsidRDefault="00F617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B62" w:rsidRDefault="00F91B62" w:rsidP="008903A3">
      <w:pPr>
        <w:spacing w:after="0" w:line="240" w:lineRule="auto"/>
      </w:pPr>
      <w:r>
        <w:separator/>
      </w:r>
    </w:p>
  </w:footnote>
  <w:footnote w:type="continuationSeparator" w:id="0">
    <w:p w:rsidR="00F91B62" w:rsidRDefault="00F91B62" w:rsidP="0089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876"/>
    <w:multiLevelType w:val="singleLevel"/>
    <w:tmpl w:val="45AAD65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">
    <w:nsid w:val="15C265FC"/>
    <w:multiLevelType w:val="multilevel"/>
    <w:tmpl w:val="9FFCF62C"/>
    <w:lvl w:ilvl="0">
      <w:start w:val="1"/>
      <w:numFmt w:val="upperRoman"/>
      <w:lvlText w:val="%1."/>
      <w:lvlJc w:val="left"/>
      <w:pPr>
        <w:ind w:left="169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D3141F0"/>
    <w:multiLevelType w:val="hybridMultilevel"/>
    <w:tmpl w:val="99DC02D8"/>
    <w:lvl w:ilvl="0" w:tplc="6A90ACC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CC"/>
    <w:rsid w:val="00011B8F"/>
    <w:rsid w:val="00012523"/>
    <w:rsid w:val="00014438"/>
    <w:rsid w:val="000314BF"/>
    <w:rsid w:val="00050E7E"/>
    <w:rsid w:val="00066D85"/>
    <w:rsid w:val="000743B9"/>
    <w:rsid w:val="00081757"/>
    <w:rsid w:val="000929E9"/>
    <w:rsid w:val="000B273D"/>
    <w:rsid w:val="0010249D"/>
    <w:rsid w:val="0010323A"/>
    <w:rsid w:val="001060E6"/>
    <w:rsid w:val="0011680B"/>
    <w:rsid w:val="0012030A"/>
    <w:rsid w:val="001572C2"/>
    <w:rsid w:val="00163F78"/>
    <w:rsid w:val="001669CC"/>
    <w:rsid w:val="00171638"/>
    <w:rsid w:val="001A3A57"/>
    <w:rsid w:val="001B4BFC"/>
    <w:rsid w:val="001E081F"/>
    <w:rsid w:val="002055F1"/>
    <w:rsid w:val="00213425"/>
    <w:rsid w:val="00221BF4"/>
    <w:rsid w:val="002348C6"/>
    <w:rsid w:val="00237E65"/>
    <w:rsid w:val="00242243"/>
    <w:rsid w:val="002524F3"/>
    <w:rsid w:val="00254313"/>
    <w:rsid w:val="002724EC"/>
    <w:rsid w:val="0027289F"/>
    <w:rsid w:val="002A27E8"/>
    <w:rsid w:val="002A747C"/>
    <w:rsid w:val="002B6A81"/>
    <w:rsid w:val="002D099B"/>
    <w:rsid w:val="002E4591"/>
    <w:rsid w:val="002F5BB2"/>
    <w:rsid w:val="0033414A"/>
    <w:rsid w:val="00347AA7"/>
    <w:rsid w:val="00355C7A"/>
    <w:rsid w:val="00356831"/>
    <w:rsid w:val="00362898"/>
    <w:rsid w:val="00395B83"/>
    <w:rsid w:val="003C6CDF"/>
    <w:rsid w:val="003E18E5"/>
    <w:rsid w:val="00411BA3"/>
    <w:rsid w:val="00413885"/>
    <w:rsid w:val="00415187"/>
    <w:rsid w:val="00416204"/>
    <w:rsid w:val="004166E8"/>
    <w:rsid w:val="00480291"/>
    <w:rsid w:val="00494166"/>
    <w:rsid w:val="004979C7"/>
    <w:rsid w:val="004A13B4"/>
    <w:rsid w:val="004B7F01"/>
    <w:rsid w:val="004C3D67"/>
    <w:rsid w:val="004C5F2A"/>
    <w:rsid w:val="004D0403"/>
    <w:rsid w:val="00502479"/>
    <w:rsid w:val="005041CE"/>
    <w:rsid w:val="00520FB4"/>
    <w:rsid w:val="00532BCC"/>
    <w:rsid w:val="00540BE1"/>
    <w:rsid w:val="00540D0C"/>
    <w:rsid w:val="005526F2"/>
    <w:rsid w:val="0058739A"/>
    <w:rsid w:val="0059131F"/>
    <w:rsid w:val="005C6C69"/>
    <w:rsid w:val="005D656C"/>
    <w:rsid w:val="005E71D0"/>
    <w:rsid w:val="0060110D"/>
    <w:rsid w:val="00614ED3"/>
    <w:rsid w:val="006319A7"/>
    <w:rsid w:val="00642B5F"/>
    <w:rsid w:val="00696AB0"/>
    <w:rsid w:val="006A5393"/>
    <w:rsid w:val="006B3354"/>
    <w:rsid w:val="006E1B2C"/>
    <w:rsid w:val="006E3D5A"/>
    <w:rsid w:val="00707F67"/>
    <w:rsid w:val="00725F37"/>
    <w:rsid w:val="007370D2"/>
    <w:rsid w:val="007748CF"/>
    <w:rsid w:val="00782B12"/>
    <w:rsid w:val="007D4701"/>
    <w:rsid w:val="00806B9C"/>
    <w:rsid w:val="008149DA"/>
    <w:rsid w:val="00817DCB"/>
    <w:rsid w:val="00822321"/>
    <w:rsid w:val="00842802"/>
    <w:rsid w:val="00856B52"/>
    <w:rsid w:val="00875C02"/>
    <w:rsid w:val="00884C57"/>
    <w:rsid w:val="008903A3"/>
    <w:rsid w:val="008B51EF"/>
    <w:rsid w:val="008D127B"/>
    <w:rsid w:val="008E09E8"/>
    <w:rsid w:val="008E29B9"/>
    <w:rsid w:val="008F2128"/>
    <w:rsid w:val="00936BBE"/>
    <w:rsid w:val="00955F69"/>
    <w:rsid w:val="0098339F"/>
    <w:rsid w:val="009846F4"/>
    <w:rsid w:val="009B6AD7"/>
    <w:rsid w:val="009C2650"/>
    <w:rsid w:val="009D3EAB"/>
    <w:rsid w:val="009D48C2"/>
    <w:rsid w:val="00A1160B"/>
    <w:rsid w:val="00A17988"/>
    <w:rsid w:val="00A2715F"/>
    <w:rsid w:val="00A410D2"/>
    <w:rsid w:val="00A62276"/>
    <w:rsid w:val="00A65394"/>
    <w:rsid w:val="00A709A3"/>
    <w:rsid w:val="00A71736"/>
    <w:rsid w:val="00A857C0"/>
    <w:rsid w:val="00A86454"/>
    <w:rsid w:val="00A87CE6"/>
    <w:rsid w:val="00A930A9"/>
    <w:rsid w:val="00A9642E"/>
    <w:rsid w:val="00AA45C9"/>
    <w:rsid w:val="00AC2503"/>
    <w:rsid w:val="00AC3FCE"/>
    <w:rsid w:val="00AC4FEA"/>
    <w:rsid w:val="00AD2B2A"/>
    <w:rsid w:val="00AF5B37"/>
    <w:rsid w:val="00B0768F"/>
    <w:rsid w:val="00B4023B"/>
    <w:rsid w:val="00B51725"/>
    <w:rsid w:val="00B56FB0"/>
    <w:rsid w:val="00B640A5"/>
    <w:rsid w:val="00B737A0"/>
    <w:rsid w:val="00BA2FBA"/>
    <w:rsid w:val="00BB68CF"/>
    <w:rsid w:val="00BE6F58"/>
    <w:rsid w:val="00BF164E"/>
    <w:rsid w:val="00BF3141"/>
    <w:rsid w:val="00BF34F4"/>
    <w:rsid w:val="00C20672"/>
    <w:rsid w:val="00C3034E"/>
    <w:rsid w:val="00C47871"/>
    <w:rsid w:val="00C83F59"/>
    <w:rsid w:val="00C8770A"/>
    <w:rsid w:val="00CD3BDC"/>
    <w:rsid w:val="00D10102"/>
    <w:rsid w:val="00D34C8A"/>
    <w:rsid w:val="00D365DC"/>
    <w:rsid w:val="00D62A5A"/>
    <w:rsid w:val="00D81DBA"/>
    <w:rsid w:val="00D94BEC"/>
    <w:rsid w:val="00DA78ED"/>
    <w:rsid w:val="00DC231D"/>
    <w:rsid w:val="00DC68CB"/>
    <w:rsid w:val="00DE23C4"/>
    <w:rsid w:val="00E03CEA"/>
    <w:rsid w:val="00E6570F"/>
    <w:rsid w:val="00E6582F"/>
    <w:rsid w:val="00E755B1"/>
    <w:rsid w:val="00E91647"/>
    <w:rsid w:val="00EA30A1"/>
    <w:rsid w:val="00EB185C"/>
    <w:rsid w:val="00EB243D"/>
    <w:rsid w:val="00EC47CA"/>
    <w:rsid w:val="00EF664D"/>
    <w:rsid w:val="00F14259"/>
    <w:rsid w:val="00F31E84"/>
    <w:rsid w:val="00F441C4"/>
    <w:rsid w:val="00F4496E"/>
    <w:rsid w:val="00F47424"/>
    <w:rsid w:val="00F60BA9"/>
    <w:rsid w:val="00F61722"/>
    <w:rsid w:val="00F831C0"/>
    <w:rsid w:val="00F91B62"/>
    <w:rsid w:val="00FC1353"/>
    <w:rsid w:val="00FD768C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69CC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6A53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A53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7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9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03A3"/>
  </w:style>
  <w:style w:type="paragraph" w:styleId="a7">
    <w:name w:val="footer"/>
    <w:basedOn w:val="a"/>
    <w:link w:val="a8"/>
    <w:uiPriority w:val="99"/>
    <w:unhideWhenUsed/>
    <w:rsid w:val="0089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03A3"/>
  </w:style>
  <w:style w:type="paragraph" w:styleId="a9">
    <w:name w:val="Balloon Text"/>
    <w:basedOn w:val="a"/>
    <w:link w:val="aa"/>
    <w:uiPriority w:val="99"/>
    <w:semiHidden/>
    <w:unhideWhenUsed/>
    <w:rsid w:val="0093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6BB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48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jinfo">
    <w:name w:val="inj_info"/>
    <w:basedOn w:val="a0"/>
    <w:rsid w:val="00480291"/>
  </w:style>
  <w:style w:type="character" w:styleId="ac">
    <w:name w:val="Strong"/>
    <w:basedOn w:val="a0"/>
    <w:uiPriority w:val="22"/>
    <w:qFormat/>
    <w:rsid w:val="004802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69CC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6A53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A53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7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9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03A3"/>
  </w:style>
  <w:style w:type="paragraph" w:styleId="a7">
    <w:name w:val="footer"/>
    <w:basedOn w:val="a"/>
    <w:link w:val="a8"/>
    <w:uiPriority w:val="99"/>
    <w:unhideWhenUsed/>
    <w:rsid w:val="0089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03A3"/>
  </w:style>
  <w:style w:type="paragraph" w:styleId="a9">
    <w:name w:val="Balloon Text"/>
    <w:basedOn w:val="a"/>
    <w:link w:val="aa"/>
    <w:uiPriority w:val="99"/>
    <w:semiHidden/>
    <w:unhideWhenUsed/>
    <w:rsid w:val="0093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6BB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48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jinfo">
    <w:name w:val="inj_info"/>
    <w:basedOn w:val="a0"/>
    <w:rsid w:val="00480291"/>
  </w:style>
  <w:style w:type="character" w:styleId="ac">
    <w:name w:val="Strong"/>
    <w:basedOn w:val="a0"/>
    <w:uiPriority w:val="22"/>
    <w:qFormat/>
    <w:rsid w:val="00480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649">
          <w:marLeft w:val="-15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8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531887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65433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37E46-B435-4C29-B1E0-22B75152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69</Pages>
  <Words>17169</Words>
  <Characters>97869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I-MIX</dc:creator>
  <cp:keywords/>
  <dc:description/>
  <cp:lastModifiedBy>User</cp:lastModifiedBy>
  <cp:revision>7</cp:revision>
  <cp:lastPrinted>2020-08-26T11:20:00Z</cp:lastPrinted>
  <dcterms:created xsi:type="dcterms:W3CDTF">2020-08-26T11:27:00Z</dcterms:created>
  <dcterms:modified xsi:type="dcterms:W3CDTF">2021-10-26T10:34:00Z</dcterms:modified>
</cp:coreProperties>
</file>