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33" w:rsidRPr="00CF0DF4" w:rsidRDefault="00787623" w:rsidP="007876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№10</w:t>
      </w:r>
    </w:p>
    <w:p w:rsidR="00980433" w:rsidRPr="00CF0DF4" w:rsidRDefault="00980433" w:rsidP="00F077D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80433" w:rsidRPr="00F077D6" w:rsidRDefault="00980433" w:rsidP="00F077D6">
      <w:pPr>
        <w:pStyle w:val="a5"/>
        <w:rPr>
          <w:rFonts w:ascii="Times New Roman" w:hAnsi="Times New Roman" w:cs="Times New Roman"/>
          <w:b/>
        </w:rPr>
      </w:pPr>
    </w:p>
    <w:p w:rsidR="00980433" w:rsidRPr="004A0169" w:rsidRDefault="00980433" w:rsidP="0098043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80433" w:rsidRDefault="00980433" w:rsidP="0098043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980433" w:rsidRPr="00F077D6" w:rsidRDefault="00980433" w:rsidP="00980433">
      <w:pPr>
        <w:shd w:val="clear" w:color="auto" w:fill="FFFFFF"/>
        <w:spacing w:after="0" w:line="520" w:lineRule="atLeast"/>
        <w:textAlignment w:val="baseline"/>
        <w:rPr>
          <w:rFonts w:ascii="Calibri" w:eastAsia="Times New Roman" w:hAnsi="Calibri" w:cs="Times New Roman"/>
          <w:b/>
          <w:bCs/>
          <w:color w:val="00B050"/>
          <w:sz w:val="28"/>
          <w:lang w:eastAsia="ru-RU"/>
        </w:rPr>
      </w:pPr>
    </w:p>
    <w:p w:rsidR="00787623" w:rsidRDefault="00787623" w:rsidP="00787623">
      <w:pPr>
        <w:shd w:val="clear" w:color="auto" w:fill="FFFFFF"/>
        <w:spacing w:after="0" w:line="5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</w:pPr>
    </w:p>
    <w:p w:rsidR="00787623" w:rsidRDefault="00787623" w:rsidP="00787623">
      <w:pPr>
        <w:shd w:val="clear" w:color="auto" w:fill="FFFFFF"/>
        <w:spacing w:after="0" w:line="5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</w:pPr>
    </w:p>
    <w:p w:rsidR="00F077D6" w:rsidRPr="00787623" w:rsidRDefault="00980433" w:rsidP="00787623">
      <w:pPr>
        <w:shd w:val="clear" w:color="auto" w:fill="FFFFFF"/>
        <w:spacing w:after="0" w:line="5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</w:pPr>
      <w:r w:rsidRPr="00F077D6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>Проект «Веселое лето»</w:t>
      </w:r>
    </w:p>
    <w:p w:rsidR="00980433" w:rsidRPr="00716544" w:rsidRDefault="00787623" w:rsidP="00787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7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4161" cy="3619500"/>
            <wp:effectExtent l="19050" t="0" r="0" b="0"/>
            <wp:docPr id="4" name="Рисунок 1" descr="E:\1\занятия 3\1293293444_2010-12-25_19030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\занятия 3\1293293444_2010-12-25_190308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3000" b="6333"/>
                    <a:stretch/>
                  </pic:blipFill>
                  <pic:spPr bwMode="auto">
                    <a:xfrm>
                      <a:off x="0" y="0"/>
                      <a:ext cx="5306925" cy="36213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80433" w:rsidRPr="00716544" w:rsidRDefault="00980433" w:rsidP="00980433">
      <w:pPr>
        <w:pStyle w:val="a3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980433" w:rsidRPr="00716544" w:rsidRDefault="00980433" w:rsidP="009804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980433" w:rsidRDefault="00980433" w:rsidP="009804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787623" w:rsidRDefault="00787623" w:rsidP="0078762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0433" w:rsidRPr="00787623" w:rsidRDefault="00980433" w:rsidP="0078762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7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623" w:rsidRPr="007876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87623" w:rsidRDefault="00787623" w:rsidP="0078762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Костина О.В.</w:t>
      </w:r>
    </w:p>
    <w:p w:rsidR="00787623" w:rsidRDefault="00787623" w:rsidP="0078762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7623" w:rsidRDefault="00787623" w:rsidP="0078762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7623" w:rsidRPr="00F25E7B" w:rsidRDefault="00787623" w:rsidP="00787623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25E7B" w:rsidRDefault="00F25E7B" w:rsidP="00980433">
      <w:pPr>
        <w:pStyle w:val="a5"/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</w:pPr>
    </w:p>
    <w:p w:rsidR="00787623" w:rsidRPr="00CE528E" w:rsidRDefault="00787623" w:rsidP="00787623">
      <w:pPr>
        <w:shd w:val="clear" w:color="auto" w:fill="FFFFFF"/>
        <w:spacing w:after="0" w:line="520" w:lineRule="atLeast"/>
        <w:textAlignment w:val="baseline"/>
        <w:rPr>
          <w:rFonts w:ascii="Times New Roman" w:eastAsia="Times New Roman" w:hAnsi="Times New Roman" w:cs="Times New Roman"/>
          <w:color w:val="555555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проекта</w:t>
      </w:r>
      <w:r w:rsidRPr="00716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  <w:r w:rsidRPr="00A953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месяца </w:t>
      </w:r>
      <w:r w:rsidRPr="00716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(июнь, июль, август).</w:t>
      </w:r>
    </w:p>
    <w:p w:rsidR="00787623" w:rsidRPr="00716544" w:rsidRDefault="00787623" w:rsidP="00787623">
      <w:pPr>
        <w:shd w:val="clear" w:color="auto" w:fill="FFFFFF"/>
        <w:spacing w:after="0" w:line="520" w:lineRule="atLeast"/>
        <w:textAlignment w:val="baseline"/>
        <w:rPr>
          <w:rFonts w:ascii="Times New Roman" w:eastAsia="Times New Roman" w:hAnsi="Times New Roman" w:cs="Times New Roman"/>
          <w:color w:val="555555"/>
          <w:sz w:val="35"/>
          <w:szCs w:val="35"/>
          <w:lang w:eastAsia="ru-RU"/>
        </w:rPr>
      </w:pPr>
      <w:r w:rsidRPr="00716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 </w:t>
      </w:r>
      <w:r w:rsidRPr="00716544">
        <w:rPr>
          <w:rFonts w:ascii="Times New Roman" w:eastAsia="Times New Roman" w:hAnsi="Times New Roman" w:cs="Times New Roman"/>
          <w:color w:val="555555"/>
          <w:sz w:val="35"/>
          <w:lang w:eastAsia="ru-RU"/>
        </w:rPr>
        <w:t> </w:t>
      </w:r>
      <w:r w:rsidRPr="007165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познавательно-творческий, оздоровительный.</w:t>
      </w:r>
      <w:r w:rsidRPr="00716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87623" w:rsidRPr="00716544" w:rsidRDefault="00787623" w:rsidP="00787623">
      <w:pPr>
        <w:shd w:val="clear" w:color="auto" w:fill="FFFFFF"/>
        <w:spacing w:after="0" w:line="520" w:lineRule="atLeast"/>
        <w:textAlignment w:val="baseline"/>
        <w:rPr>
          <w:rFonts w:ascii="Times New Roman" w:eastAsia="Times New Roman" w:hAnsi="Times New Roman" w:cs="Times New Roman"/>
          <w:color w:val="555555"/>
          <w:sz w:val="35"/>
          <w:szCs w:val="35"/>
          <w:lang w:eastAsia="ru-RU"/>
        </w:rPr>
      </w:pPr>
      <w:r w:rsidRPr="00716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 проекта: </w:t>
      </w:r>
      <w:r w:rsidRPr="00716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года до трех лет, </w:t>
      </w:r>
      <w:r w:rsidRPr="00716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="00E728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родители.</w:t>
      </w:r>
    </w:p>
    <w:p w:rsidR="00787623" w:rsidRPr="00716544" w:rsidRDefault="00787623" w:rsidP="00787623">
      <w:pPr>
        <w:shd w:val="clear" w:color="auto" w:fill="FFFFFF"/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35"/>
          <w:szCs w:val="35"/>
          <w:lang w:eastAsia="ru-RU"/>
        </w:rPr>
      </w:pPr>
      <w:r w:rsidRPr="00716544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787623" w:rsidRDefault="00787623" w:rsidP="00F25E7B">
      <w:pPr>
        <w:pStyle w:val="a5"/>
        <w:jc w:val="right"/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bdr w:val="none" w:sz="0" w:space="0" w:color="auto" w:frame="1"/>
        </w:rPr>
      </w:pPr>
    </w:p>
    <w:p w:rsidR="00980433" w:rsidRPr="00F25E7B" w:rsidRDefault="001D227D" w:rsidP="00F25E7B">
      <w:pPr>
        <w:pStyle w:val="a5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bdr w:val="none" w:sz="0" w:space="0" w:color="auto" w:frame="1"/>
        </w:rPr>
        <w:t>«</w:t>
      </w:r>
      <w:r w:rsidR="00980433" w:rsidRPr="00F25E7B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bdr w:val="none" w:sz="0" w:space="0" w:color="auto" w:frame="1"/>
        </w:rPr>
        <w:t>Лето</w:t>
      </w:r>
      <w:r w:rsidR="00980433" w:rsidRPr="00F25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980433" w:rsidRPr="00F25E7B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="00980433" w:rsidRPr="00F25E7B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bdr w:val="none" w:sz="0" w:space="0" w:color="auto" w:frame="1"/>
        </w:rPr>
        <w:t>лето к нам пришло</w:t>
      </w:r>
      <w:r w:rsidR="00980433" w:rsidRPr="00F25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!</w:t>
      </w:r>
    </w:p>
    <w:p w:rsidR="00980433" w:rsidRPr="00F25E7B" w:rsidRDefault="00980433" w:rsidP="00F25E7B">
      <w:pPr>
        <w:pStyle w:val="a5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25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Стало сухо и тепло.</w:t>
      </w:r>
    </w:p>
    <w:p w:rsidR="00980433" w:rsidRPr="00F25E7B" w:rsidRDefault="00980433" w:rsidP="00F25E7B">
      <w:pPr>
        <w:pStyle w:val="a5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25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По дорожке </w:t>
      </w:r>
      <w:proofErr w:type="gramStart"/>
      <w:r w:rsidRPr="00F25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прямиком</w:t>
      </w:r>
      <w:proofErr w:type="gramEnd"/>
    </w:p>
    <w:p w:rsidR="00980433" w:rsidRDefault="00980433" w:rsidP="00F25E7B">
      <w:pPr>
        <w:pStyle w:val="a5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25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Ходят ножки босиком</w:t>
      </w:r>
      <w:r w:rsidR="001D22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</w:p>
    <w:p w:rsidR="001D227D" w:rsidRPr="001D227D" w:rsidRDefault="001D227D" w:rsidP="00F25E7B">
      <w:pPr>
        <w:pStyle w:val="a5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Arial" w:hAnsi="Arial" w:cs="Arial"/>
          <w:i/>
          <w:color w:val="111111"/>
          <w:shd w:val="clear" w:color="auto" w:fill="FFFFFF"/>
        </w:rPr>
        <w:t xml:space="preserve">В. </w:t>
      </w:r>
      <w:r w:rsidRPr="001D227D">
        <w:rPr>
          <w:rFonts w:ascii="Arial" w:hAnsi="Arial" w:cs="Arial"/>
          <w:i/>
          <w:color w:val="111111"/>
          <w:shd w:val="clear" w:color="auto" w:fill="FFFFFF"/>
        </w:rPr>
        <w:t>Берестов</w:t>
      </w:r>
    </w:p>
    <w:p w:rsidR="00980433" w:rsidRPr="0031462B" w:rsidRDefault="00980433" w:rsidP="00980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0433" w:rsidRPr="00293D0B" w:rsidRDefault="00980433" w:rsidP="009804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0433" w:rsidRPr="00293D0B" w:rsidRDefault="00980433" w:rsidP="00F25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3D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Актуальность</w:t>
      </w:r>
    </w:p>
    <w:p w:rsidR="00980433" w:rsidRPr="00E83F91" w:rsidRDefault="00980433" w:rsidP="009804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0433" w:rsidRDefault="00980433" w:rsidP="00F25E7B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8E">
        <w:rPr>
          <w:rFonts w:ascii="Times New Roman" w:hAnsi="Times New Roman" w:cs="Times New Roman"/>
          <w:sz w:val="28"/>
          <w:szCs w:val="28"/>
        </w:rPr>
        <w:t>Лето – это самое благоприятное время для укрепления здоровья детей. В летний период дети проводят больше времени на возд</w:t>
      </w:r>
      <w:r>
        <w:rPr>
          <w:rFonts w:ascii="Times New Roman" w:hAnsi="Times New Roman" w:cs="Times New Roman"/>
          <w:sz w:val="28"/>
          <w:szCs w:val="28"/>
        </w:rPr>
        <w:t>ухе, чем в помещении.</w:t>
      </w:r>
      <w:r w:rsidR="00F25E7B">
        <w:rPr>
          <w:rFonts w:ascii="Times New Roman" w:hAnsi="Times New Roman" w:cs="Times New Roman"/>
          <w:sz w:val="28"/>
          <w:szCs w:val="28"/>
        </w:rPr>
        <w:t xml:space="preserve"> </w:t>
      </w:r>
      <w:r w:rsidRPr="00556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жно, чтобы жизнь детей </w:t>
      </w:r>
      <w:r w:rsidR="00F25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возраста, была содержательной,</w:t>
      </w:r>
      <w:r w:rsidRPr="0055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интересной</w:t>
      </w:r>
      <w:r w:rsidR="00787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познавательной</w:t>
      </w:r>
      <w:r w:rsidRPr="00556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433" w:rsidRPr="00CE528E" w:rsidRDefault="00980433" w:rsidP="00F25E7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ребывание </w:t>
      </w:r>
      <w:r w:rsidRPr="00CE528E">
        <w:rPr>
          <w:rFonts w:ascii="Times New Roman" w:hAnsi="Times New Roman" w:cs="Times New Roman"/>
          <w:sz w:val="28"/>
          <w:szCs w:val="28"/>
        </w:rPr>
        <w:t xml:space="preserve"> на свежем воздухе, дает ребенку значительный физический и эмоциональный запас сил для успешного полноценного развития и повышения иммунитета.</w:t>
      </w:r>
    </w:p>
    <w:p w:rsidR="00980433" w:rsidRPr="00A953EE" w:rsidRDefault="00980433" w:rsidP="00F25E7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по  </w:t>
      </w:r>
      <w:r w:rsidRPr="00A953EE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A953EE">
        <w:rPr>
          <w:rFonts w:ascii="Times New Roman" w:hAnsi="Times New Roman" w:cs="Times New Roman"/>
          <w:sz w:val="28"/>
          <w:szCs w:val="28"/>
          <w:lang w:eastAsia="ru-RU"/>
        </w:rPr>
        <w:t xml:space="preserve"> «Веселое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лето», запланирована и   организована таким образом,  </w:t>
      </w:r>
      <w:r w:rsidR="00787623">
        <w:rPr>
          <w:rFonts w:ascii="Times New Roman" w:hAnsi="Times New Roman" w:cs="Times New Roman"/>
          <w:sz w:val="28"/>
          <w:szCs w:val="28"/>
          <w:lang w:eastAsia="ru-RU"/>
        </w:rPr>
        <w:t>чтобы</w:t>
      </w:r>
      <w:r w:rsidRPr="00A953EE">
        <w:rPr>
          <w:rFonts w:ascii="Times New Roman" w:hAnsi="Times New Roman" w:cs="Times New Roman"/>
          <w:sz w:val="28"/>
          <w:szCs w:val="28"/>
          <w:lang w:eastAsia="ru-RU"/>
        </w:rPr>
        <w:t xml:space="preserve">  основная  детская деятельность проходила на открытом </w:t>
      </w:r>
      <w:r w:rsidRPr="00A953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воздухе</w:t>
      </w:r>
      <w:r w:rsidRPr="00A953EE">
        <w:rPr>
          <w:rFonts w:ascii="Times New Roman" w:hAnsi="Times New Roman" w:cs="Times New Roman"/>
          <w:sz w:val="28"/>
          <w:szCs w:val="28"/>
          <w:lang w:eastAsia="ru-RU"/>
        </w:rPr>
        <w:t>: наблюдения, беседы, подвижные игры, игры-эксперименты с песком,  водой,  прогулки,  спортивные  и музыкальные развлечения, закаливающие процедуры.</w:t>
      </w:r>
    </w:p>
    <w:p w:rsidR="00980433" w:rsidRPr="00A953EE" w:rsidRDefault="00980433" w:rsidP="00F25E7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A953EE">
        <w:rPr>
          <w:rFonts w:ascii="Times New Roman" w:hAnsi="Times New Roman" w:cs="Times New Roman"/>
          <w:sz w:val="28"/>
          <w:szCs w:val="28"/>
        </w:rPr>
        <w:t>Данный проект позволит  реализовать систему мероприятий в летний период, направленный  на оздоровление,  физическое воспитание и познава</w:t>
      </w:r>
      <w:r>
        <w:rPr>
          <w:rFonts w:ascii="Times New Roman" w:hAnsi="Times New Roman" w:cs="Times New Roman"/>
          <w:sz w:val="28"/>
          <w:szCs w:val="28"/>
        </w:rPr>
        <w:t>тельное развитие</w:t>
      </w:r>
      <w:r w:rsidRPr="00A953EE">
        <w:rPr>
          <w:rFonts w:ascii="Times New Roman" w:hAnsi="Times New Roman" w:cs="Times New Roman"/>
          <w:sz w:val="28"/>
          <w:szCs w:val="28"/>
        </w:rPr>
        <w:t>;</w:t>
      </w:r>
      <w:r w:rsidRPr="00A953EE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A953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обогатят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ся</w:t>
      </w:r>
      <w:r w:rsidRPr="00A953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знания новыми впечатлениями,  раз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витию творческих способностей, формированию  коммуникативных  навыков</w:t>
      </w:r>
      <w:r w:rsidRPr="00A953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 </w:t>
      </w:r>
    </w:p>
    <w:p w:rsidR="00787623" w:rsidRDefault="0078762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87623" w:rsidRDefault="0078762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F25E7B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Цель</w:t>
      </w:r>
      <w:r w:rsidRPr="00AA6F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6FA3">
        <w:rPr>
          <w:rFonts w:ascii="Times New Roman" w:hAnsi="Times New Roman" w:cs="Times New Roman"/>
          <w:sz w:val="28"/>
          <w:szCs w:val="28"/>
        </w:rPr>
        <w:t>формирование  познавательного развития  и  физического воспитания                                       детей в летний период.</w:t>
      </w:r>
    </w:p>
    <w:p w:rsidR="00980433" w:rsidRPr="00F25E7B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AA6FA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</w:p>
    <w:p w:rsidR="00980433" w:rsidRPr="00AA6FA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FA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Оздоровительные:</w:t>
      </w:r>
    </w:p>
    <w:p w:rsidR="00980433" w:rsidRPr="00AA6FA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формировать у детей потребность к здоровому образу жизни;</w:t>
      </w:r>
    </w:p>
    <w:p w:rsidR="00980433" w:rsidRPr="00AA6FA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-расширять представление детей о правилах и видах закаливания, о пользе закаливающих процедур;</w:t>
      </w:r>
    </w:p>
    <w:p w:rsidR="00980433" w:rsidRPr="00AA6FA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создать условия, обеспечивающие охрану жизни и укрепления здоровья детей через использование природных факторов: воздуха, солнца, воды;</w:t>
      </w:r>
    </w:p>
    <w:p w:rsidR="00980433" w:rsidRPr="00AA6FA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-формировать у детей потребность в ежедневной двигательной активности;</w:t>
      </w:r>
    </w:p>
    <w:p w:rsidR="00980433" w:rsidRPr="00AA6FA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развивать двигательные умения и навыки и детей, способствующие укреплению здоровья.</w:t>
      </w:r>
    </w:p>
    <w:p w:rsidR="00F25E7B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proofErr w:type="gramStart"/>
      <w:r w:rsidRPr="00AA6FA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Образовательные:</w:t>
      </w:r>
      <w:proofErr w:type="gramEnd"/>
    </w:p>
    <w:p w:rsidR="00980433" w:rsidRPr="00F25E7B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7B">
        <w:rPr>
          <w:rFonts w:ascii="Times New Roman" w:hAnsi="Times New Roman" w:cs="Times New Roman"/>
          <w:color w:val="111111"/>
          <w:sz w:val="28"/>
          <w:szCs w:val="28"/>
        </w:rPr>
        <w:t>- формировать у детей умения слушать и понимать художественное слово;</w:t>
      </w:r>
    </w:p>
    <w:p w:rsidR="00980433" w:rsidRPr="00F25E7B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25E7B">
        <w:rPr>
          <w:rFonts w:ascii="Times New Roman" w:hAnsi="Times New Roman" w:cs="Times New Roman"/>
          <w:sz w:val="28"/>
          <w:szCs w:val="28"/>
        </w:rPr>
        <w:t>-развивать наблюдательность,</w:t>
      </w:r>
      <w:r w:rsidRPr="00F25E7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способность к творчеству, </w:t>
      </w:r>
      <w:r w:rsidRPr="00F25E7B">
        <w:rPr>
          <w:rFonts w:ascii="Times New Roman" w:hAnsi="Times New Roman" w:cs="Times New Roman"/>
          <w:sz w:val="28"/>
          <w:szCs w:val="28"/>
        </w:rPr>
        <w:t>представления об окружающем мире,</w:t>
      </w:r>
    </w:p>
    <w:p w:rsidR="00980433" w:rsidRPr="00F25E7B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7B">
        <w:rPr>
          <w:rFonts w:ascii="Times New Roman" w:hAnsi="Times New Roman" w:cs="Times New Roman"/>
          <w:sz w:val="28"/>
          <w:szCs w:val="28"/>
        </w:rPr>
        <w:t>-развивать произвольную память и внимание, мышление, речевую активность;</w:t>
      </w:r>
      <w:r w:rsidRPr="00AA6FA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A0169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4A0169">
        <w:rPr>
          <w:rFonts w:ascii="Times New Roman" w:hAnsi="Times New Roman" w:cs="Times New Roman"/>
          <w:b/>
          <w:sz w:val="28"/>
          <w:szCs w:val="28"/>
        </w:rPr>
        <w:t>:</w:t>
      </w:r>
    </w:p>
    <w:p w:rsidR="00980433" w:rsidRPr="00AA6FA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-расширять знания детей о сезонных изменениях в природе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98043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-развивать познавательный интерес, формировать навыки экспериментирования</w:t>
      </w:r>
      <w:r w:rsidRPr="00AA6FA3">
        <w:rPr>
          <w:rFonts w:ascii="Times New Roman" w:hAnsi="Times New Roman" w:cs="Times New Roman"/>
          <w:sz w:val="28"/>
          <w:szCs w:val="28"/>
        </w:rPr>
        <w:t xml:space="preserve"> (опыты с водой, песком, камешками);</w:t>
      </w:r>
      <w:r w:rsidRPr="00AA6FA3">
        <w:rPr>
          <w:rFonts w:ascii="Times New Roman" w:hAnsi="Times New Roman" w:cs="Times New Roman"/>
          <w:sz w:val="28"/>
          <w:szCs w:val="28"/>
        </w:rPr>
        <w:br/>
      </w: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AA6FA3">
        <w:rPr>
          <w:rFonts w:ascii="Times New Roman" w:hAnsi="Times New Roman" w:cs="Times New Roman"/>
          <w:sz w:val="28"/>
          <w:szCs w:val="28"/>
        </w:rPr>
        <w:t xml:space="preserve"> развивать у детей сенсорные представления;</w:t>
      </w:r>
    </w:p>
    <w:p w:rsidR="0098043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proofErr w:type="gramStart"/>
      <w:r w:rsidRPr="00AA6FA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Воспитательные:</w:t>
      </w:r>
      <w:proofErr w:type="gramEnd"/>
    </w:p>
    <w:p w:rsidR="00980433" w:rsidRPr="004A0169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FA3">
        <w:rPr>
          <w:rFonts w:ascii="Times New Roman" w:hAnsi="Times New Roman" w:cs="Times New Roman"/>
          <w:color w:val="111111"/>
          <w:sz w:val="28"/>
          <w:szCs w:val="28"/>
        </w:rPr>
        <w:t>- воспитывать интерес и бережное отношение к природе;</w:t>
      </w:r>
    </w:p>
    <w:p w:rsidR="00980433" w:rsidRPr="00AA6FA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-прививать детям культуру безопасного поведения.</w:t>
      </w:r>
    </w:p>
    <w:p w:rsidR="00F25E7B" w:rsidRDefault="00980433" w:rsidP="00F25E7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83F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</w:t>
      </w:r>
      <w:r w:rsidRPr="00E83F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F25E7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«Веселое лето!»</w:t>
      </w:r>
      <w:r w:rsidRPr="00E83F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разработан с учетом реализации интеграции образовательных областей:   «</w:t>
      </w:r>
      <w:proofErr w:type="spellStart"/>
      <w:r w:rsidRPr="00E83F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Социально-коммуникативое</w:t>
      </w:r>
      <w:proofErr w:type="spellEnd"/>
      <w:r w:rsidRPr="00E83F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развитие»,  «Познавательное развитие», «Речевое развитие», «Художественно-эстетическое развитие», «Физическое развитие»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87623" w:rsidRDefault="0078762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433" w:rsidRPr="00F25E7B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83F91"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работы: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91">
        <w:rPr>
          <w:rFonts w:ascii="Times New Roman" w:hAnsi="Times New Roman" w:cs="Times New Roman"/>
          <w:b/>
          <w:sz w:val="28"/>
          <w:szCs w:val="28"/>
        </w:rPr>
        <w:t>-Словесные методы</w:t>
      </w:r>
      <w:r w:rsidRPr="00E83F91">
        <w:rPr>
          <w:rFonts w:ascii="Times New Roman" w:hAnsi="Times New Roman" w:cs="Times New Roman"/>
          <w:sz w:val="28"/>
          <w:szCs w:val="28"/>
        </w:rPr>
        <w:t>: беседы,  чтение стихов, сказок, рассказов, скороговорок на тему лето;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83F91">
        <w:rPr>
          <w:rFonts w:ascii="Times New Roman" w:hAnsi="Times New Roman" w:cs="Times New Roman"/>
          <w:b/>
          <w:sz w:val="28"/>
          <w:szCs w:val="28"/>
        </w:rPr>
        <w:t>Наглядные методы:</w:t>
      </w:r>
      <w:r w:rsidR="00F25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F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наблюдение</w:t>
      </w:r>
      <w:r w:rsidRPr="00E83F91">
        <w:rPr>
          <w:rFonts w:ascii="Times New Roman" w:hAnsi="Times New Roman" w:cs="Times New Roman"/>
          <w:sz w:val="28"/>
          <w:szCs w:val="28"/>
        </w:rPr>
        <w:t xml:space="preserve"> на участке за живой и неживой природой; рассматривание иллюстраций, картин,  просмотр мультфильмов по темам проекта;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83F91">
        <w:rPr>
          <w:rFonts w:ascii="Times New Roman" w:hAnsi="Times New Roman" w:cs="Times New Roman"/>
          <w:b/>
          <w:sz w:val="28"/>
          <w:szCs w:val="28"/>
        </w:rPr>
        <w:t>Практические методы:</w:t>
      </w:r>
      <w:r w:rsidRPr="00E83F91">
        <w:rPr>
          <w:rFonts w:ascii="Times New Roman" w:hAnsi="Times New Roman" w:cs="Times New Roman"/>
          <w:sz w:val="28"/>
          <w:szCs w:val="28"/>
        </w:rPr>
        <w:t xml:space="preserve">  творческая деятельность детей,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3F91">
        <w:rPr>
          <w:rFonts w:ascii="Times New Roman" w:hAnsi="Times New Roman" w:cs="Times New Roman"/>
          <w:sz w:val="28"/>
          <w:szCs w:val="28"/>
        </w:rPr>
        <w:t>опыты, развлечения;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Ожидаемый результат</w:t>
      </w:r>
      <w:r w:rsidRPr="00E83F9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91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91">
        <w:rPr>
          <w:rFonts w:ascii="Times New Roman" w:hAnsi="Times New Roman" w:cs="Times New Roman"/>
          <w:sz w:val="28"/>
          <w:szCs w:val="28"/>
        </w:rPr>
        <w:t>-Сформируется потребность здорового образа жизни воспитанников;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91">
        <w:rPr>
          <w:rFonts w:ascii="Times New Roman" w:hAnsi="Times New Roman" w:cs="Times New Roman"/>
          <w:sz w:val="28"/>
          <w:szCs w:val="28"/>
        </w:rPr>
        <w:t xml:space="preserve"> -Снизится уровень заболеваемости и повысится потребность к двигательной активности;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91">
        <w:rPr>
          <w:rFonts w:ascii="Times New Roman" w:hAnsi="Times New Roman" w:cs="Times New Roman"/>
          <w:sz w:val="28"/>
          <w:szCs w:val="28"/>
        </w:rPr>
        <w:t>-Дети приобретут новые знания и впечатления об окружающем мире.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91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78762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91">
        <w:rPr>
          <w:rFonts w:ascii="Times New Roman" w:hAnsi="Times New Roman" w:cs="Times New Roman"/>
          <w:sz w:val="28"/>
          <w:szCs w:val="28"/>
        </w:rPr>
        <w:t>-Повысится компетентность педагога по данной теме за счет внедрения  проектной деятельности.</w:t>
      </w:r>
    </w:p>
    <w:p w:rsidR="00980433" w:rsidRPr="0078762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91">
        <w:rPr>
          <w:rFonts w:ascii="Times New Roman" w:hAnsi="Times New Roman" w:cs="Times New Roman"/>
          <w:b/>
          <w:sz w:val="28"/>
          <w:szCs w:val="28"/>
        </w:rPr>
        <w:t>Продукты проекта:</w:t>
      </w:r>
    </w:p>
    <w:p w:rsidR="00980433" w:rsidRPr="00E83F91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91">
        <w:rPr>
          <w:rFonts w:ascii="Times New Roman" w:hAnsi="Times New Roman" w:cs="Times New Roman"/>
          <w:b/>
          <w:sz w:val="28"/>
          <w:szCs w:val="28"/>
        </w:rPr>
        <w:t>Для детей:</w:t>
      </w:r>
      <w:r w:rsidRPr="00E83F91">
        <w:rPr>
          <w:rFonts w:ascii="Times New Roman" w:hAnsi="Times New Roman" w:cs="Times New Roman"/>
          <w:sz w:val="28"/>
          <w:szCs w:val="28"/>
        </w:rPr>
        <w:t xml:space="preserve"> рисунки, аппликации, лепка по темам проекта</w:t>
      </w:r>
      <w:r w:rsidR="00F25E7B">
        <w:rPr>
          <w:rFonts w:ascii="Times New Roman" w:hAnsi="Times New Roman" w:cs="Times New Roman"/>
          <w:sz w:val="28"/>
          <w:szCs w:val="28"/>
        </w:rPr>
        <w:t>.</w:t>
      </w:r>
    </w:p>
    <w:p w:rsidR="00980433" w:rsidRDefault="00980433" w:rsidP="00F25E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91">
        <w:rPr>
          <w:rFonts w:ascii="Times New Roman" w:hAnsi="Times New Roman" w:cs="Times New Roman"/>
          <w:b/>
          <w:sz w:val="28"/>
          <w:szCs w:val="28"/>
        </w:rPr>
        <w:t>Для педагогов:</w:t>
      </w:r>
      <w:r w:rsidRPr="00E83F91">
        <w:rPr>
          <w:rFonts w:ascii="Times New Roman" w:hAnsi="Times New Roman" w:cs="Times New Roman"/>
          <w:sz w:val="28"/>
          <w:szCs w:val="28"/>
        </w:rPr>
        <w:t xml:space="preserve"> оформление выставки детского творчества, мастер-класс для детей. Фото отчет  по проекту «Веселое лето»</w:t>
      </w:r>
      <w:r w:rsidR="00B635D6">
        <w:rPr>
          <w:rFonts w:ascii="Times New Roman" w:hAnsi="Times New Roman" w:cs="Times New Roman"/>
          <w:sz w:val="28"/>
          <w:szCs w:val="28"/>
        </w:rPr>
        <w:t>.</w:t>
      </w:r>
    </w:p>
    <w:p w:rsidR="00B635D6" w:rsidRDefault="00B635D6" w:rsidP="00B635D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5D6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35D6" w:rsidRDefault="00B635D6" w:rsidP="00B635D6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родителей в</w:t>
      </w:r>
      <w:r w:rsidR="00917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педагогический процесс детского сада во время летней оздоровительной работы; </w:t>
      </w:r>
    </w:p>
    <w:p w:rsidR="00B635D6" w:rsidRDefault="00917335" w:rsidP="00B635D6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Памятка</w:t>
      </w:r>
      <w:r w:rsidR="00B635D6"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 для родителей</w:t>
      </w:r>
      <w:r w:rsidR="00B635D6">
        <w:rPr>
          <w:rFonts w:ascii="Times New Roman" w:hAnsi="Times New Roman" w:cs="Times New Roman"/>
          <w:color w:val="111111"/>
          <w:sz w:val="28"/>
          <w:szCs w:val="28"/>
        </w:rPr>
        <w:t xml:space="preserve"> «Важные правила в летний период», </w:t>
      </w:r>
    </w:p>
    <w:p w:rsidR="00B635D6" w:rsidRDefault="00917335" w:rsidP="00B635D6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 «Лето красное – безопасное», «Летние игры нашего детства», «Вы, ребенок, транспорт и дорога», «Игры и развлечения в кругу семьи».</w:t>
      </w:r>
    </w:p>
    <w:p w:rsidR="00917335" w:rsidRDefault="00917335" w:rsidP="00917335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335" w:rsidRDefault="00917335" w:rsidP="00917335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335" w:rsidRDefault="00917335" w:rsidP="00917335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335" w:rsidRDefault="00917335" w:rsidP="00917335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433" w:rsidRPr="00E83F91" w:rsidRDefault="00980433" w:rsidP="0091733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83F9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работы по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E83F91">
        <w:rPr>
          <w:rFonts w:ascii="Times New Roman" w:hAnsi="Times New Roman" w:cs="Times New Roman"/>
          <w:b/>
          <w:sz w:val="28"/>
          <w:szCs w:val="28"/>
        </w:rPr>
        <w:t>Веселое лето»</w:t>
      </w:r>
    </w:p>
    <w:p w:rsidR="00980433" w:rsidRDefault="00980433" w:rsidP="00F25E7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83F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План реализации.</w:t>
      </w:r>
    </w:p>
    <w:p w:rsidR="00000A94" w:rsidRDefault="00000A94" w:rsidP="00000A9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E2ED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 этап – подготовительный</w:t>
      </w:r>
    </w:p>
    <w:tbl>
      <w:tblPr>
        <w:tblStyle w:val="a9"/>
        <w:tblW w:w="0" w:type="auto"/>
        <w:jc w:val="center"/>
        <w:tblLook w:val="04A0"/>
      </w:tblPr>
      <w:tblGrid>
        <w:gridCol w:w="1219"/>
        <w:gridCol w:w="6478"/>
      </w:tblGrid>
      <w:tr w:rsidR="00000A94" w:rsidRPr="00917335" w:rsidTr="00000A94">
        <w:trPr>
          <w:jc w:val="center"/>
        </w:trPr>
        <w:tc>
          <w:tcPr>
            <w:tcW w:w="1219" w:type="dxa"/>
          </w:tcPr>
          <w:p w:rsidR="00000A94" w:rsidRPr="00917335" w:rsidRDefault="00000A94" w:rsidP="00980433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3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478" w:type="dxa"/>
          </w:tcPr>
          <w:p w:rsidR="00000A94" w:rsidRPr="00917335" w:rsidRDefault="00000A94" w:rsidP="00CE2E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3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000A94" w:rsidRPr="00917335" w:rsidTr="00000A94">
        <w:trPr>
          <w:jc w:val="center"/>
        </w:trPr>
        <w:tc>
          <w:tcPr>
            <w:tcW w:w="1219" w:type="dxa"/>
          </w:tcPr>
          <w:p w:rsidR="00000A94" w:rsidRPr="00917335" w:rsidRDefault="00000A94" w:rsidP="00CE2ED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3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478" w:type="dxa"/>
          </w:tcPr>
          <w:p w:rsidR="00000A94" w:rsidRPr="00917335" w:rsidRDefault="00000A94" w:rsidP="00787623">
            <w:pPr>
              <w:pStyle w:val="a5"/>
              <w:numPr>
                <w:ilvl w:val="0"/>
                <w:numId w:val="3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91733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проекта; </w:t>
            </w:r>
          </w:p>
          <w:p w:rsidR="00000A94" w:rsidRPr="00917335" w:rsidRDefault="00000A94" w:rsidP="00787623">
            <w:pPr>
              <w:pStyle w:val="a5"/>
              <w:numPr>
                <w:ilvl w:val="0"/>
                <w:numId w:val="3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917335">
              <w:rPr>
                <w:rFonts w:ascii="Times New Roman" w:hAnsi="Times New Roman" w:cs="Times New Roman"/>
                <w:sz w:val="24"/>
                <w:szCs w:val="24"/>
              </w:rPr>
              <w:t xml:space="preserve">Подбор литературы; </w:t>
            </w:r>
          </w:p>
          <w:p w:rsidR="00000A94" w:rsidRPr="00917335" w:rsidRDefault="00000A94" w:rsidP="00787623">
            <w:pPr>
              <w:pStyle w:val="a5"/>
              <w:numPr>
                <w:ilvl w:val="0"/>
                <w:numId w:val="3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91733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пособий, дидактического материала, сюжетных, </w:t>
            </w:r>
          </w:p>
          <w:p w:rsidR="00000A94" w:rsidRPr="00917335" w:rsidRDefault="00000A94" w:rsidP="00787623">
            <w:pPr>
              <w:pStyle w:val="a5"/>
              <w:numPr>
                <w:ilvl w:val="0"/>
                <w:numId w:val="3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917335">
              <w:rPr>
                <w:rFonts w:ascii="Times New Roman" w:hAnsi="Times New Roman" w:cs="Times New Roman"/>
                <w:sz w:val="24"/>
                <w:szCs w:val="24"/>
              </w:rPr>
              <w:t>пальчиковых, подвижных игр;</w:t>
            </w:r>
          </w:p>
          <w:p w:rsidR="00000A94" w:rsidRPr="00917335" w:rsidRDefault="00000A94" w:rsidP="00787623">
            <w:pPr>
              <w:pStyle w:val="aa"/>
              <w:numPr>
                <w:ilvl w:val="0"/>
                <w:numId w:val="3"/>
              </w:numPr>
              <w:spacing w:after="0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917335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оборудования, материалов, игрушек, атрибутов.</w:t>
            </w:r>
          </w:p>
        </w:tc>
      </w:tr>
    </w:tbl>
    <w:p w:rsidR="00000A94" w:rsidRPr="00917335" w:rsidRDefault="00000A94" w:rsidP="00787623">
      <w:pPr>
        <w:shd w:val="clear" w:color="auto" w:fill="FFFFFF"/>
        <w:spacing w:line="5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gramStart"/>
      <w:r w:rsidRPr="009173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2этап</w:t>
      </w:r>
      <w:r w:rsidR="00C96A29" w:rsidRPr="009173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73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 основной «Тематические недели».</w:t>
      </w:r>
      <w:proofErr w:type="gramEnd"/>
    </w:p>
    <w:tbl>
      <w:tblPr>
        <w:tblStyle w:val="a9"/>
        <w:tblW w:w="0" w:type="auto"/>
        <w:jc w:val="center"/>
        <w:tblLook w:val="04A0"/>
      </w:tblPr>
      <w:tblGrid>
        <w:gridCol w:w="1219"/>
        <w:gridCol w:w="6478"/>
      </w:tblGrid>
      <w:tr w:rsidR="00C96A29" w:rsidRPr="00787623" w:rsidTr="00021287">
        <w:trPr>
          <w:jc w:val="center"/>
        </w:trPr>
        <w:tc>
          <w:tcPr>
            <w:tcW w:w="1219" w:type="dxa"/>
          </w:tcPr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478" w:type="dxa"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C96A29" w:rsidRPr="00787623" w:rsidTr="00021287">
        <w:trPr>
          <w:trHeight w:val="510"/>
          <w:jc w:val="center"/>
        </w:trPr>
        <w:tc>
          <w:tcPr>
            <w:tcW w:w="1219" w:type="dxa"/>
            <w:vMerge w:val="restart"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 неделя «По тропинкам в гости к лету»</w:t>
            </w:r>
          </w:p>
        </w:tc>
      </w:tr>
      <w:tr w:rsidR="00C96A29" w:rsidRPr="00787623" w:rsidTr="00021287">
        <w:trPr>
          <w:trHeight w:val="3165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-Игры в песочнице «Куличики для куклы Маши»;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-«Мы  рисуем на песке»;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-Опыты  с водой,  с песком «Тонет, не тонет»;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-Развлечение «Найди клад»;</w:t>
            </w:r>
          </w:p>
          <w:p w:rsidR="00C96A29" w:rsidRPr="00787623" w:rsidRDefault="00787623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C96A29" w:rsidRPr="0078762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Подвижные игры:</w:t>
            </w:r>
            <w:r w:rsidR="00C96A29" w:rsidRPr="007876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C96A29" w:rsidRPr="0078762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«Не разлей воду», «Кто быстрей»</w:t>
            </w:r>
            <w:r w:rsidR="00095BD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C96A29" w:rsidRPr="00787623" w:rsidTr="00021287">
        <w:trPr>
          <w:trHeight w:val="285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 неделя «Что нам лето подарило»</w:t>
            </w:r>
          </w:p>
        </w:tc>
      </w:tr>
      <w:tr w:rsidR="00C96A29" w:rsidRPr="00787623" w:rsidTr="00095BD7">
        <w:trPr>
          <w:trHeight w:val="4108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Рисование «Рисунки на асфальте».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-Отгадывание загадок, чтение </w:t>
            </w:r>
            <w:proofErr w:type="spellStart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потешек</w:t>
            </w:r>
            <w:proofErr w:type="spellEnd"/>
            <w:r w:rsidR="000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стихотворений  о лете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о явлениях природы.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-Беседы, наблюдения: «Какого цвета лето»;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-Подвижные игры: «Дождик</w:t>
            </w:r>
            <w:r w:rsidR="000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дождик», «Ручеек», «Карусели»;</w:t>
            </w:r>
          </w:p>
          <w:p w:rsidR="00C96A29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-Развлечение «В гости к солнышку».</w:t>
            </w: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96A29" w:rsidRPr="00787623" w:rsidTr="00021287">
        <w:trPr>
          <w:trHeight w:val="549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3 неделя «Летние забавы»</w:t>
            </w:r>
          </w:p>
        </w:tc>
      </w:tr>
      <w:tr w:rsidR="00C96A29" w:rsidRPr="00787623" w:rsidTr="00021287">
        <w:trPr>
          <w:trHeight w:val="70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Музыкальная зарядка «</w:t>
            </w:r>
            <w:proofErr w:type="spellStart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Погремушечка</w:t>
            </w:r>
            <w:proofErr w:type="spellEnd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играй»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-Дыхательные упражнения «Перышко», «Одуванчик»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-Речевые физкультминутки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-«Скок – поскок» (игры – забавы)</w:t>
            </w:r>
          </w:p>
          <w:p w:rsidR="00635D29" w:rsidRPr="00917335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-Развлечение</w:t>
            </w:r>
            <w:r w:rsidR="000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«В гости к зайке»</w:t>
            </w:r>
          </w:p>
        </w:tc>
      </w:tr>
      <w:tr w:rsidR="00C96A29" w:rsidRPr="00787623" w:rsidTr="00021287">
        <w:trPr>
          <w:trHeight w:val="435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4 неделя «Воздушные путешествия»</w:t>
            </w:r>
          </w:p>
        </w:tc>
      </w:tr>
      <w:tr w:rsidR="00C96A29" w:rsidRPr="00787623" w:rsidTr="00095BD7">
        <w:trPr>
          <w:trHeight w:val="4670"/>
          <w:jc w:val="center"/>
        </w:trPr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Беседы с использованием иллюстраций, дидактических пособий.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Наблюдение «На что похожи облака?», «Куда дует ветер?»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-Пальчиковые игры «Тучки, прочь»,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-Аппликация «Дождик из тучки»;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Игра «Пускание корабликов»,</w:t>
            </w:r>
            <w:r w:rsidR="00095B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«Ветер, ветерок»;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Развлечение «Путешествие  на воздушном шаре»;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Опытно – экспериментальная деятельность «Что в пакете?», «Игра с соломинкой», «Игры с воздушными шариками и соломинкой», «выдувание мыльных пузырей»;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Подвижные игры: «Бегите ко мне», «Солнышко и дождик».</w:t>
            </w:r>
          </w:p>
        </w:tc>
      </w:tr>
      <w:tr w:rsidR="00C96A29" w:rsidRPr="00787623" w:rsidTr="00021287">
        <w:trPr>
          <w:trHeight w:val="570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 неделя «В гости к сказке»</w:t>
            </w:r>
          </w:p>
        </w:tc>
      </w:tr>
      <w:tr w:rsidR="00C96A29" w:rsidRPr="00787623" w:rsidTr="00021287">
        <w:trPr>
          <w:trHeight w:val="3660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чтение сказок, беседа, рассматривание иллюстраций: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«Теремок»,  «Курочка Ряба», «Колобок»;</w:t>
            </w:r>
          </w:p>
          <w:p w:rsidR="00C96A29" w:rsidRPr="00787623" w:rsidRDefault="00095BD7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-д</w:t>
            </w:r>
            <w:r w:rsidR="00C96A29"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идактические и настольные игры: «Назови сказку», «Чей домик?»,</w:t>
            </w:r>
          </w:p>
          <w:p w:rsidR="00C96A29" w:rsidRPr="00787623" w:rsidRDefault="00095BD7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C96A29"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театрализованные игры по сказкам;</w:t>
            </w:r>
          </w:p>
          <w:p w:rsidR="00C96A29" w:rsidRDefault="00095BD7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-м</w:t>
            </w:r>
            <w:r w:rsidR="00C96A29"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астер – класс для  детей  «Наш веселый колобок»</w:t>
            </w: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96A29" w:rsidRPr="00787623" w:rsidTr="00917335">
        <w:trPr>
          <w:trHeight w:val="561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 неделя «На лесной полянке»</w:t>
            </w:r>
          </w:p>
        </w:tc>
      </w:tr>
      <w:tr w:rsidR="00917335" w:rsidRPr="00787623" w:rsidTr="00021287">
        <w:trPr>
          <w:trHeight w:val="7635"/>
          <w:jc w:val="center"/>
        </w:trPr>
        <w:tc>
          <w:tcPr>
            <w:tcW w:w="1219" w:type="dxa"/>
            <w:vMerge/>
          </w:tcPr>
          <w:p w:rsidR="00917335" w:rsidRPr="00787623" w:rsidRDefault="00917335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«Насекомые», «Улитка рогатая…»,  «Паучок», «Бабочка», «Колокольчики», «Дождик», «Жук»;</w:t>
            </w: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прослушивание аудиозаписи «Голоса леса»;</w:t>
            </w: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на тему «Насекомые»</w:t>
            </w: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рассматривание картинок на тему: «Ягоды», «Грибы», «Деревья»;</w:t>
            </w: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беседы о насекомых, наблюдения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на тему «Муравей и его друзья»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целевые прогу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лки по территории детского сада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-Лепка  «Гусеница на цветочной полянке ».</w:t>
            </w: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подвижные игры «Пчелки», «Найди свой цветок»;</w:t>
            </w:r>
            <w:r w:rsidRPr="0078762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«Догони бабочку»</w:t>
            </w:r>
            <w:r w:rsidRPr="007876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78762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«Кто быстрее соберет»</w:t>
            </w:r>
            <w:r w:rsidRPr="007876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C96A29" w:rsidRPr="00787623" w:rsidTr="00917335">
        <w:trPr>
          <w:trHeight w:val="555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 неделя «</w:t>
            </w:r>
            <w:r w:rsidR="00635D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гостях у книжки</w:t>
            </w: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917335" w:rsidRPr="00787623" w:rsidTr="00021287">
        <w:trPr>
          <w:trHeight w:val="4680"/>
          <w:jc w:val="center"/>
        </w:trPr>
        <w:tc>
          <w:tcPr>
            <w:tcW w:w="1219" w:type="dxa"/>
            <w:vMerge/>
          </w:tcPr>
          <w:p w:rsidR="00917335" w:rsidRPr="00787623" w:rsidRDefault="00917335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-Чтение  </w:t>
            </w:r>
            <w:proofErr w:type="spellStart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потешек</w:t>
            </w:r>
            <w:proofErr w:type="spellEnd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бесе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ды, рассматривание иллюстраций: </w:t>
            </w:r>
            <w:proofErr w:type="gramStart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«Как у наших у ворот», «Еду, еду к бабе к деду», «На птичьем дворе»,  «Как у нашего кота»;</w:t>
            </w:r>
            <w:proofErr w:type="gramEnd"/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Хороводные игры: «Мыши водят хоровод»,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«Ходит Ваня»;</w:t>
            </w: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Подвижные игры: «К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урица и цыплята», «Лохматый пес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proofErr w:type="gramStart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Гуси, гуси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»;</w:t>
            </w: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Развлечение «В гостях у бабушки».</w:t>
            </w: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96A29" w:rsidRPr="00787623" w:rsidTr="00021287">
        <w:trPr>
          <w:trHeight w:val="585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 неделя «Безопасное  лето»</w:t>
            </w:r>
          </w:p>
        </w:tc>
      </w:tr>
      <w:tr w:rsidR="00C96A29" w:rsidRPr="00787623" w:rsidTr="00917335">
        <w:trPr>
          <w:trHeight w:val="5642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беседы на темы «Осторожно растения», «В гостях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Светофорика</w:t>
            </w:r>
            <w:proofErr w:type="spellEnd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0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стихи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рисование «Ягоды в траве»;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-аппликация «</w:t>
            </w:r>
            <w:proofErr w:type="spellStart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Светофорик</w:t>
            </w:r>
            <w:proofErr w:type="spellEnd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лепка «Что в лесу растёт?»;</w:t>
            </w:r>
          </w:p>
          <w:p w:rsidR="00C96A29" w:rsidRPr="00787623" w:rsidRDefault="00095BD7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C96A29"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Развлечение «Дорожная азбука для малышей»;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Дидактические  игры: «На чем поедешь», «Собери машинку»;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-Подвижные игры: «Воробушки и автомобиль»,</w:t>
            </w:r>
            <w:r w:rsidR="0009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8762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«Хитрая лиса»</w:t>
            </w:r>
            <w:r w:rsidRPr="007876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 «Машины едут-едут - стоп».</w:t>
            </w:r>
          </w:p>
        </w:tc>
      </w:tr>
      <w:tr w:rsidR="00C96A29" w:rsidRPr="00787623" w:rsidTr="00021287">
        <w:trPr>
          <w:trHeight w:val="1170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1неделя - 2неделя «</w:t>
            </w:r>
            <w:r w:rsidRPr="0078762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Солнце, воздух и вода - наши лучшие друзья</w:t>
            </w: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C96A29" w:rsidRPr="00787623" w:rsidTr="00021287">
        <w:trPr>
          <w:trHeight w:val="4275"/>
          <w:jc w:val="center"/>
        </w:trPr>
        <w:tc>
          <w:tcPr>
            <w:tcW w:w="1219" w:type="dxa"/>
            <w:vMerge/>
            <w:tcBorders>
              <w:top w:val="single" w:sz="4" w:space="0" w:color="auto"/>
            </w:tcBorders>
          </w:tcPr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тематическая беседа «Здравствуй доктор Айболит»;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чтение произведений, рассматривание иллюстраций,  просмотр мультфильмов «</w:t>
            </w:r>
            <w:proofErr w:type="spellStart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Мойдодыр</w:t>
            </w:r>
            <w:proofErr w:type="spellEnd"/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», «Айболит» К.И.Чуковского;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сюжетно-ролевые игры «Лечим кукол и зверей». Пополнение уголка «Больница»;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Спортивные развлечения  «Солнце, воздух и вода – наши лучшие друз</w:t>
            </w:r>
            <w:r w:rsidR="002201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ья»;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-Подвижные  игры с мячом «Мой весёлый, звонкий мяч».</w:t>
            </w:r>
          </w:p>
          <w:p w:rsidR="00C96A29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7335" w:rsidRPr="00787623" w:rsidRDefault="00917335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96A29" w:rsidRPr="00787623" w:rsidTr="00917335">
        <w:trPr>
          <w:trHeight w:val="701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</w:tcBorders>
          </w:tcPr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 неделя «Мир цветов»</w:t>
            </w:r>
          </w:p>
        </w:tc>
      </w:tr>
      <w:tr w:rsidR="00C96A29" w:rsidRPr="00787623" w:rsidTr="002201E5">
        <w:trPr>
          <w:trHeight w:val="4228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2201E5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Беседы с использованием иллюстраций, дидактических пособий</w:t>
            </w:r>
            <w:r w:rsidR="002201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201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Рисование </w:t>
            </w: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«Цветик – </w:t>
            </w:r>
            <w:proofErr w:type="spellStart"/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семицветик</w:t>
            </w:r>
            <w:proofErr w:type="spellEnd"/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»;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Рассматривание картин,  иллюстрации;</w:t>
            </w:r>
          </w:p>
          <w:p w:rsidR="00C96A29" w:rsidRPr="00787623" w:rsidRDefault="002201E5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Аппликация </w:t>
            </w:r>
            <w:r w:rsidR="00C96A29"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 Бабочка на цветке?»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Дыхательная гимнастика «В цветнике»;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Пальчиковые игры «Вырос высокий цветок на поляне», «Распускаются цветы»;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Прогулка к клумбе «Цветочная поляна»</w:t>
            </w:r>
          </w:p>
          <w:p w:rsidR="00C96A29" w:rsidRPr="00787623" w:rsidRDefault="00C96A29" w:rsidP="00787623">
            <w:pPr>
              <w:shd w:val="clear" w:color="auto" w:fill="FFFFFF"/>
              <w:spacing w:after="0" w:line="5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96A29" w:rsidRPr="00787623" w:rsidTr="00021287">
        <w:trPr>
          <w:trHeight w:val="405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4 неделя «До свидания лето!»</w:t>
            </w:r>
          </w:p>
        </w:tc>
      </w:tr>
      <w:tr w:rsidR="00C96A29" w:rsidRPr="00787623" w:rsidTr="005D673C">
        <w:trPr>
          <w:trHeight w:val="2535"/>
          <w:jc w:val="center"/>
        </w:trPr>
        <w:tc>
          <w:tcPr>
            <w:tcW w:w="1219" w:type="dxa"/>
            <w:vMerge/>
          </w:tcPr>
          <w:p w:rsidR="00C96A29" w:rsidRPr="00787623" w:rsidRDefault="00C96A29" w:rsidP="00021287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4" w:space="0" w:color="auto"/>
            </w:tcBorders>
          </w:tcPr>
          <w:p w:rsidR="005D673C" w:rsidRDefault="00C96A29" w:rsidP="005D673C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Пальчиковая гимнастика: «Пальчики в лесу»,</w:t>
            </w:r>
            <w:r w:rsidRPr="0078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 яркое в небе сияло…», «Два маленьких кузнечика»</w:t>
            </w:r>
            <w:proofErr w:type="gramStart"/>
            <w:r w:rsidRPr="0078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87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«Выросла малинка» , «Солнышко-ведрышко»;</w:t>
            </w:r>
          </w:p>
          <w:p w:rsidR="005D673C" w:rsidRDefault="00C96A29" w:rsidP="005D673C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201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Лепка</w:t>
            </w:r>
            <w:r w:rsidRPr="0078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«Укрась дерево…» </w:t>
            </w:r>
          </w:p>
          <w:p w:rsidR="002201E5" w:rsidRPr="005D673C" w:rsidRDefault="002201E5" w:rsidP="005D673C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-Игра «Узнай на вкус».</w:t>
            </w:r>
          </w:p>
          <w:p w:rsidR="00C96A29" w:rsidRPr="00787623" w:rsidRDefault="00C96A29" w:rsidP="0002128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00A94" w:rsidRDefault="002201E5" w:rsidP="00787623">
      <w:pPr>
        <w:shd w:val="clear" w:color="auto" w:fill="FFFFFF"/>
        <w:spacing w:after="0" w:line="5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– заключительный.</w:t>
      </w:r>
    </w:p>
    <w:tbl>
      <w:tblPr>
        <w:tblStyle w:val="a9"/>
        <w:tblW w:w="0" w:type="auto"/>
        <w:jc w:val="center"/>
        <w:tblLook w:val="04A0"/>
      </w:tblPr>
      <w:tblGrid>
        <w:gridCol w:w="1219"/>
        <w:gridCol w:w="6478"/>
      </w:tblGrid>
      <w:tr w:rsidR="002201E5" w:rsidRPr="00635D29" w:rsidTr="00DA524D">
        <w:trPr>
          <w:jc w:val="center"/>
        </w:trPr>
        <w:tc>
          <w:tcPr>
            <w:tcW w:w="1219" w:type="dxa"/>
          </w:tcPr>
          <w:p w:rsidR="002201E5" w:rsidRPr="00635D29" w:rsidRDefault="002201E5" w:rsidP="00DA524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D2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478" w:type="dxa"/>
          </w:tcPr>
          <w:p w:rsidR="002201E5" w:rsidRPr="00635D29" w:rsidRDefault="002201E5" w:rsidP="00DA524D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D2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2201E5" w:rsidRPr="00635D29" w:rsidTr="00DA524D">
        <w:trPr>
          <w:jc w:val="center"/>
        </w:trPr>
        <w:tc>
          <w:tcPr>
            <w:tcW w:w="1219" w:type="dxa"/>
          </w:tcPr>
          <w:p w:rsidR="002201E5" w:rsidRPr="00635D29" w:rsidRDefault="002201E5" w:rsidP="00DA524D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D2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478" w:type="dxa"/>
          </w:tcPr>
          <w:p w:rsidR="00FC631A" w:rsidRDefault="002201E5" w:rsidP="002201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D29">
              <w:rPr>
                <w:rFonts w:ascii="Times New Roman" w:hAnsi="Times New Roman" w:cs="Times New Roman"/>
                <w:sz w:val="24"/>
                <w:szCs w:val="24"/>
              </w:rPr>
              <w:t>-Развлечение: «До свидания Лето!».</w:t>
            </w:r>
          </w:p>
          <w:p w:rsidR="00635D29" w:rsidRPr="00635D29" w:rsidRDefault="00635D29" w:rsidP="002201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D29">
              <w:rPr>
                <w:rFonts w:ascii="Times New Roman" w:hAnsi="Times New Roman" w:cs="Times New Roman"/>
                <w:sz w:val="24"/>
                <w:szCs w:val="24"/>
              </w:rPr>
              <w:t>-Подведение итогов проекта</w:t>
            </w:r>
            <w:r w:rsidR="00FC6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D29" w:rsidRPr="00635D29" w:rsidRDefault="002201E5" w:rsidP="00B635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35D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презентации проекта по фотографиям.</w:t>
            </w:r>
          </w:p>
        </w:tc>
      </w:tr>
    </w:tbl>
    <w:p w:rsidR="00980433" w:rsidRPr="00AA6FA3" w:rsidRDefault="00980433" w:rsidP="00980433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FA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80433" w:rsidRDefault="00980433" w:rsidP="00980433">
      <w:pPr>
        <w:shd w:val="clear" w:color="auto" w:fill="FFFFFF"/>
        <w:spacing w:after="0" w:line="52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0433" w:rsidRDefault="00980433" w:rsidP="00980433">
      <w:pPr>
        <w:shd w:val="clear" w:color="auto" w:fill="FFFFFF"/>
        <w:spacing w:after="0" w:line="52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74F" w:rsidRDefault="0020574F"/>
    <w:sectPr w:rsidR="0020574F" w:rsidSect="00B328D5">
      <w:pgSz w:w="11906" w:h="16838"/>
      <w:pgMar w:top="851" w:right="850" w:bottom="1134" w:left="1701" w:header="708" w:footer="708" w:gutter="0"/>
      <w:pgBorders w:display="firstPage"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4836"/>
    <w:multiLevelType w:val="hybridMultilevel"/>
    <w:tmpl w:val="167E64DE"/>
    <w:lvl w:ilvl="0" w:tplc="DBA84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65187"/>
    <w:multiLevelType w:val="hybridMultilevel"/>
    <w:tmpl w:val="BAF6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C0911"/>
    <w:multiLevelType w:val="hybridMultilevel"/>
    <w:tmpl w:val="ECD44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F689A"/>
    <w:multiLevelType w:val="hybridMultilevel"/>
    <w:tmpl w:val="72D0F83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FF8"/>
    <w:rsid w:val="00000A94"/>
    <w:rsid w:val="00035884"/>
    <w:rsid w:val="00092A73"/>
    <w:rsid w:val="00095BD7"/>
    <w:rsid w:val="001A6183"/>
    <w:rsid w:val="001D227D"/>
    <w:rsid w:val="0020574F"/>
    <w:rsid w:val="002201E5"/>
    <w:rsid w:val="002F750A"/>
    <w:rsid w:val="004D5B05"/>
    <w:rsid w:val="00573BCF"/>
    <w:rsid w:val="005D673C"/>
    <w:rsid w:val="00635D29"/>
    <w:rsid w:val="00662034"/>
    <w:rsid w:val="006800DA"/>
    <w:rsid w:val="00787623"/>
    <w:rsid w:val="00917335"/>
    <w:rsid w:val="00980433"/>
    <w:rsid w:val="00A3383B"/>
    <w:rsid w:val="00AD646E"/>
    <w:rsid w:val="00B328D5"/>
    <w:rsid w:val="00B635D6"/>
    <w:rsid w:val="00B93D41"/>
    <w:rsid w:val="00C96A29"/>
    <w:rsid w:val="00CA2BBD"/>
    <w:rsid w:val="00CE2EDF"/>
    <w:rsid w:val="00CF0DF4"/>
    <w:rsid w:val="00DC3448"/>
    <w:rsid w:val="00E72811"/>
    <w:rsid w:val="00F0620D"/>
    <w:rsid w:val="00F077D6"/>
    <w:rsid w:val="00F25E7B"/>
    <w:rsid w:val="00F54A66"/>
    <w:rsid w:val="00F57FF8"/>
    <w:rsid w:val="00FC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0433"/>
  </w:style>
  <w:style w:type="paragraph" w:styleId="a3">
    <w:name w:val="Normal (Web)"/>
    <w:basedOn w:val="a"/>
    <w:uiPriority w:val="99"/>
    <w:unhideWhenUsed/>
    <w:rsid w:val="0098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433"/>
    <w:rPr>
      <w:b/>
      <w:bCs/>
    </w:rPr>
  </w:style>
  <w:style w:type="paragraph" w:styleId="a5">
    <w:name w:val="No Spacing"/>
    <w:link w:val="a6"/>
    <w:uiPriority w:val="1"/>
    <w:qFormat/>
    <w:rsid w:val="0098043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9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A7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E2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CE2EDF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C96A29"/>
  </w:style>
  <w:style w:type="character" w:customStyle="1" w:styleId="c0">
    <w:name w:val="c0"/>
    <w:basedOn w:val="a0"/>
    <w:rsid w:val="00B63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14</cp:revision>
  <cp:lastPrinted>2019-07-20T15:27:00Z</cp:lastPrinted>
  <dcterms:created xsi:type="dcterms:W3CDTF">2021-06-05T11:26:00Z</dcterms:created>
  <dcterms:modified xsi:type="dcterms:W3CDTF">2021-06-05T14:09:00Z</dcterms:modified>
</cp:coreProperties>
</file>