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ED3">
        <w:rPr>
          <w:rFonts w:ascii="Times New Roman" w:hAnsi="Times New Roman" w:cs="Times New Roman"/>
          <w:b/>
          <w:sz w:val="28"/>
          <w:szCs w:val="28"/>
        </w:rPr>
        <w:t>Особенные дети. Гиперактивный</w:t>
      </w:r>
      <w:bookmarkStart w:id="0" w:name="_GoBack"/>
      <w:bookmarkEnd w:id="0"/>
      <w:r w:rsidRPr="00827ED3">
        <w:rPr>
          <w:rFonts w:ascii="Times New Roman" w:hAnsi="Times New Roman" w:cs="Times New Roman"/>
          <w:b/>
          <w:sz w:val="28"/>
          <w:szCs w:val="28"/>
        </w:rPr>
        <w:t xml:space="preserve"> ребёнок</w:t>
      </w:r>
    </w:p>
    <w:p w:rsidR="00827ED3" w:rsidRPr="00FB16CC" w:rsidRDefault="00827ED3" w:rsidP="00827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малыш импульсивен, и ему трудно 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свои эмоции;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ребёнок постоянно находится в движении, ему сложно усидеть на месте;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ребёнок активно берётся за выполнение задания, 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увы, редко может довести его до конца;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ребёнок часто теряет вещи;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ребёнок мало спит, с трудом засыпает;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ребёнок не дослушивает взрослого, постоянно перебивает;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у ребёнка часто меняется настроение;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 xml:space="preserve">• у ребёнка могут быть приступы беспричинной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агрес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>-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сии.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D3">
        <w:rPr>
          <w:rFonts w:ascii="Times New Roman" w:hAnsi="Times New Roman" w:cs="Times New Roman"/>
          <w:b/>
          <w:sz w:val="28"/>
          <w:szCs w:val="28"/>
        </w:rPr>
        <w:t xml:space="preserve">Откуда берётся </w:t>
      </w:r>
      <w:proofErr w:type="spellStart"/>
      <w:r w:rsidRPr="00827ED3">
        <w:rPr>
          <w:rFonts w:ascii="Times New Roman" w:hAnsi="Times New Roman" w:cs="Times New Roman"/>
          <w:b/>
          <w:sz w:val="28"/>
          <w:szCs w:val="28"/>
        </w:rPr>
        <w:t>гиперактивность</w:t>
      </w:r>
      <w:proofErr w:type="spellEnd"/>
      <w:r w:rsidRPr="00827ED3">
        <w:rPr>
          <w:rFonts w:ascii="Times New Roman" w:hAnsi="Times New Roman" w:cs="Times New Roman"/>
          <w:b/>
          <w:sz w:val="28"/>
          <w:szCs w:val="28"/>
        </w:rPr>
        <w:t>?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 xml:space="preserve">До сих пор медики и психологи ведут дискуссию о причинах возникновения синдрома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>. 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 xml:space="preserve">учёные выяснили, что у гиперактивных детей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отдельныеучастки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головного мозга, которые ответственны за само-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контроль и внимание, работают несогласованно.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D3">
        <w:rPr>
          <w:rFonts w:ascii="Times New Roman" w:hAnsi="Times New Roman" w:cs="Times New Roman"/>
          <w:b/>
          <w:sz w:val="28"/>
          <w:szCs w:val="28"/>
        </w:rPr>
        <w:t xml:space="preserve">Как понять, есть ли </w:t>
      </w:r>
      <w:proofErr w:type="spellStart"/>
      <w:r w:rsidRPr="00827ED3">
        <w:rPr>
          <w:rFonts w:ascii="Times New Roman" w:hAnsi="Times New Roman" w:cs="Times New Roman"/>
          <w:b/>
          <w:sz w:val="28"/>
          <w:szCs w:val="28"/>
        </w:rPr>
        <w:t>гиперактивность</w:t>
      </w:r>
      <w:proofErr w:type="spellEnd"/>
      <w:r w:rsidRPr="00827ED3">
        <w:rPr>
          <w:rFonts w:ascii="Times New Roman" w:hAnsi="Times New Roman" w:cs="Times New Roman"/>
          <w:b/>
          <w:sz w:val="28"/>
          <w:szCs w:val="28"/>
        </w:rPr>
        <w:t xml:space="preserve"> у ребёнка?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Наблюдения и чтение статей в интернете — ещё не повод ставить своему ребёнку диагноз «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Попробуйте оценить поведение своего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 xml:space="preserve">Отметьте галочкой наличие в поведении вашего ребёнка следующих признаков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расстройства с дефицитом внимания: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часто наблюдаются беспокойные движения в кистях и стопах; сидя на стуле, ребёнок крутится, вертится,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не может долго усидеть на одном месте;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много говорит, перебивает, вмешивается в разговоры старших;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часто отвечает на вопросы, не задумываясь, не выслушав их до конца;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обычно с трудом дожидается своей очереди в различных ситуациях;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 xml:space="preserve">• часто </w:t>
      </w:r>
      <w:proofErr w:type="gramStart"/>
      <w:r w:rsidRPr="00827ED3">
        <w:rPr>
          <w:rFonts w:ascii="Times New Roman" w:hAnsi="Times New Roman" w:cs="Times New Roman"/>
          <w:sz w:val="28"/>
          <w:szCs w:val="28"/>
        </w:rPr>
        <w:t>невнимателен</w:t>
      </w:r>
      <w:proofErr w:type="gramEnd"/>
      <w:r w:rsidRPr="00827ED3">
        <w:rPr>
          <w:rFonts w:ascii="Times New Roman" w:hAnsi="Times New Roman" w:cs="Times New Roman"/>
          <w:sz w:val="28"/>
          <w:szCs w:val="28"/>
        </w:rPr>
        <w:t>, легко отвлекается, во время за</w:t>
      </w:r>
      <w:r>
        <w:rPr>
          <w:rFonts w:ascii="Times New Roman" w:hAnsi="Times New Roman" w:cs="Times New Roman"/>
          <w:sz w:val="28"/>
          <w:szCs w:val="28"/>
        </w:rPr>
        <w:t xml:space="preserve">нятий часто </w:t>
      </w:r>
      <w:r w:rsidRPr="00827ED3">
        <w:rPr>
          <w:rFonts w:ascii="Times New Roman" w:hAnsi="Times New Roman" w:cs="Times New Roman"/>
          <w:sz w:val="28"/>
          <w:szCs w:val="28"/>
        </w:rPr>
        <w:t>«отсутствует», «витает в облаках», не слышит,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когда к нему обращаются;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часто проявляет бесцельную двигательную активность: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бегает, прыгает, пытается куда-то залезть, причём в таких ситуациях, когда это неприемлемо;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не сосредотачивается на деталях, часто 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ошибки по невнимательности;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действует импульсивно, не думая о последствиях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и правилах;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 xml:space="preserve">• очень </w:t>
      </w:r>
      <w:proofErr w:type="gramStart"/>
      <w:r w:rsidRPr="00827ED3">
        <w:rPr>
          <w:rFonts w:ascii="Times New Roman" w:hAnsi="Times New Roman" w:cs="Times New Roman"/>
          <w:sz w:val="28"/>
          <w:szCs w:val="28"/>
        </w:rPr>
        <w:t>эмоциональный</w:t>
      </w:r>
      <w:proofErr w:type="gramEnd"/>
      <w:r w:rsidRPr="00827ED3">
        <w:rPr>
          <w:rFonts w:ascii="Times New Roman" w:hAnsi="Times New Roman" w:cs="Times New Roman"/>
          <w:sz w:val="28"/>
          <w:szCs w:val="28"/>
        </w:rPr>
        <w:t>, легко теряет самообладание.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D3">
        <w:rPr>
          <w:rFonts w:ascii="Times New Roman" w:hAnsi="Times New Roman" w:cs="Times New Roman"/>
          <w:b/>
          <w:sz w:val="28"/>
          <w:szCs w:val="28"/>
        </w:rPr>
        <w:t>Оцените количество признаков, их устойчивость и способность проявляться в различных ситуациях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D3">
        <w:rPr>
          <w:rFonts w:ascii="Times New Roman" w:hAnsi="Times New Roman" w:cs="Times New Roman"/>
          <w:b/>
          <w:sz w:val="28"/>
          <w:szCs w:val="28"/>
        </w:rPr>
        <w:t>ЕСЛИ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1. По вашим наблюдениям в поведении вашего ребенка отмечается 6 и более указанных признаков.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2. Эти признаки, о</w:t>
      </w:r>
      <w:r>
        <w:rPr>
          <w:rFonts w:ascii="Times New Roman" w:hAnsi="Times New Roman" w:cs="Times New Roman"/>
          <w:sz w:val="28"/>
          <w:szCs w:val="28"/>
        </w:rPr>
        <w:t>собенности поведения начали про</w:t>
      </w:r>
      <w:r w:rsidRPr="00827ED3">
        <w:rPr>
          <w:rFonts w:ascii="Times New Roman" w:hAnsi="Times New Roman" w:cs="Times New Roman"/>
          <w:sz w:val="28"/>
          <w:szCs w:val="28"/>
        </w:rPr>
        <w:t>являться в раннем возрасте, до 7 лет.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3. Такое поведение ребенка длится более полугода.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проявляется не менее чем в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местах (например, дома и в садике или школе, на игровой площадке).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5. В младенчестве было несколько следующих проявлений: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плохой сон — ребёнок спал меньше положенного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по возрасту времени;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смена активности дня и ночи — полноценный многочасовой сон днём и бодрствование ночью;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частое беспокойство, плач;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колики, проблемы с испражнением (запоры, расстройства);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чрезмерная потливость и слюноотделение;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аллергии, кожные высыпания.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D3">
        <w:rPr>
          <w:rFonts w:ascii="Times New Roman" w:hAnsi="Times New Roman" w:cs="Times New Roman"/>
          <w:b/>
          <w:sz w:val="28"/>
          <w:szCs w:val="28"/>
        </w:rPr>
        <w:t>ТО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Вам нужно обратиться за консультацией к специалисту.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7ED3">
        <w:rPr>
          <w:rFonts w:ascii="Times New Roman" w:hAnsi="Times New Roman" w:cs="Times New Roman"/>
          <w:b/>
          <w:sz w:val="32"/>
          <w:szCs w:val="32"/>
          <w:u w:val="single"/>
        </w:rPr>
        <w:t>Помните: диагноз ставит только врач-психоневролог.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D3">
        <w:rPr>
          <w:rFonts w:ascii="Times New Roman" w:hAnsi="Times New Roman" w:cs="Times New Roman"/>
          <w:b/>
          <w:sz w:val="28"/>
          <w:szCs w:val="28"/>
        </w:rPr>
        <w:t>Что делать родителям?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Терпение — вот главное слово для родителей гиперактивных детей. Да, конечно, необходимо 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к специалистам. И в этом случае вашими помощниками будут детский невролог и детский психолог. Вместе вы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сможете выработать правильную стратегию, которая поможет вам в воспитании.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 xml:space="preserve">Самое главное в работе с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детьми —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не считать их поведение банальным непослушанием. Таким малышам самим нелегко от 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сконцентрироваться, нормально управлять своими эмоциями и спокойно посидеть на месте.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Не игнорируйте советы невролога, который порекомендует специальный режим дня, расслабляющие нервную систему процедуры (гимнастику, массаж и т. д.).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Обеспечьте ребёнку спокойную обстановку дома.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Организуйте режим дня ребёнка так, чтобы он не переутомлялся ни умственно, ни физически. Существует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ошибочное мнение, что гиперактивных детей нужно на</w:t>
      </w:r>
      <w:r>
        <w:rPr>
          <w:rFonts w:ascii="Times New Roman" w:hAnsi="Times New Roman" w:cs="Times New Roman"/>
          <w:sz w:val="28"/>
          <w:szCs w:val="28"/>
        </w:rPr>
        <w:t xml:space="preserve">гружать как можно больше. Любые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гипернагрузки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на такого малыша приведут к ухудшению ситуации.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Не допускайте таких ситуаций, когда ребёнок может</w:t>
      </w:r>
      <w:r w:rsidR="00177CDE"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 xml:space="preserve">сильно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перевозбуждаться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>. Нервные срывы не полезны</w:t>
      </w:r>
      <w:r w:rsidR="00177CDE"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 xml:space="preserve">никому, а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детям — особенно.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Ваша реакция на любое детское поведение должна</w:t>
      </w:r>
      <w:r w:rsidR="00177CDE"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 xml:space="preserve">быть спокойной. Если вы будете кричать на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ребёнка или наказывать его физически, то вызовете лишь приступ ответной агрессии.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• Обращаясь к ребёнку, не используйте слишком длинные предложения. Фразы должны быть чёткими и короткими, чтобы малыш смог их запомнить и выполнить задачу.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D3">
        <w:rPr>
          <w:rFonts w:ascii="Times New Roman" w:hAnsi="Times New Roman" w:cs="Times New Roman"/>
          <w:b/>
          <w:sz w:val="28"/>
          <w:szCs w:val="28"/>
        </w:rPr>
        <w:t>Перспективы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Перспективы у сегодняшних гиперактивных детей не</w:t>
      </w:r>
      <w:r w:rsidR="00177CDE"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так уж мрачны, как может показаться на первый взгляд.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Это дети с хорошо развитым интеллектом. Им прекрасно</w:t>
      </w:r>
      <w:r w:rsidR="00177CDE"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даётся математика, а именно алгебра. Проблемы есть</w:t>
      </w:r>
      <w:r w:rsidR="00177CDE"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 xml:space="preserve">с геометрией, где требуется хорошая </w:t>
      </w:r>
      <w:r w:rsidRPr="00827ED3">
        <w:rPr>
          <w:rFonts w:ascii="Times New Roman" w:hAnsi="Times New Roman" w:cs="Times New Roman"/>
          <w:sz w:val="28"/>
          <w:szCs w:val="28"/>
        </w:rPr>
        <w:lastRenderedPageBreak/>
        <w:t>пространственная</w:t>
      </w:r>
      <w:r w:rsidR="00177CDE"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 xml:space="preserve">ориентация, которой как раз и не хватает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детям.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>Таким малышам пойдут на пользу занятия спортом,</w:t>
      </w:r>
      <w:r w:rsidR="00177CDE"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особенно плаванием, бегом, футболом и волейболом.</w:t>
      </w:r>
    </w:p>
    <w:p w:rsidR="00827ED3" w:rsidRPr="00827ED3" w:rsidRDefault="00827ED3" w:rsidP="00827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D3">
        <w:rPr>
          <w:rFonts w:ascii="Times New Roman" w:hAnsi="Times New Roman" w:cs="Times New Roman"/>
          <w:sz w:val="28"/>
          <w:szCs w:val="28"/>
        </w:rPr>
        <w:t xml:space="preserve">Годам к 12–13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синдорм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значительно слабеет и вообще уходит. Однако родителям стоит</w:t>
      </w:r>
      <w:r w:rsidR="00177CDE"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 xml:space="preserve">уделять как можно больше внимания своему подростку. </w:t>
      </w:r>
      <w:proofErr w:type="spellStart"/>
      <w:r w:rsidRPr="00827ED3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827ED3">
        <w:rPr>
          <w:rFonts w:ascii="Times New Roman" w:hAnsi="Times New Roman" w:cs="Times New Roman"/>
          <w:sz w:val="28"/>
          <w:szCs w:val="28"/>
        </w:rPr>
        <w:t xml:space="preserve"> в детстве, подростки очень ранимы,</w:t>
      </w:r>
    </w:p>
    <w:p w:rsidR="0097622E" w:rsidRPr="00827ED3" w:rsidRDefault="00827ED3" w:rsidP="0017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7ED3">
        <w:rPr>
          <w:rFonts w:ascii="Times New Roman" w:hAnsi="Times New Roman" w:cs="Times New Roman"/>
          <w:sz w:val="28"/>
          <w:szCs w:val="28"/>
        </w:rPr>
        <w:t>подвержены влиянию и ещё какое-то время нуждаются</w:t>
      </w:r>
      <w:r w:rsidR="00177CDE">
        <w:rPr>
          <w:rFonts w:ascii="Times New Roman" w:hAnsi="Times New Roman" w:cs="Times New Roman"/>
          <w:sz w:val="28"/>
          <w:szCs w:val="28"/>
        </w:rPr>
        <w:t xml:space="preserve"> </w:t>
      </w:r>
      <w:r w:rsidRPr="00827ED3">
        <w:rPr>
          <w:rFonts w:ascii="Times New Roman" w:hAnsi="Times New Roman" w:cs="Times New Roman"/>
          <w:sz w:val="28"/>
          <w:szCs w:val="28"/>
        </w:rPr>
        <w:t>в контроле со стороны взрослых</w:t>
      </w:r>
      <w:r w:rsidR="00177C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97622E" w:rsidRPr="00827ED3" w:rsidSect="0097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ED3"/>
    <w:rsid w:val="00177CDE"/>
    <w:rsid w:val="002C5A11"/>
    <w:rsid w:val="00827ED3"/>
    <w:rsid w:val="0097622E"/>
    <w:rsid w:val="00C32B03"/>
    <w:rsid w:val="00E1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2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7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dcterms:created xsi:type="dcterms:W3CDTF">2013-11-13T19:37:00Z</dcterms:created>
  <dcterms:modified xsi:type="dcterms:W3CDTF">2025-10-26T14:19:00Z</dcterms:modified>
</cp:coreProperties>
</file>