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2" w:rsidRPr="00341220" w:rsidRDefault="00F33017">
      <w:pPr>
        <w:rPr>
          <w:rFonts w:ascii="Times New Roman" w:hAnsi="Times New Roman" w:cs="Times New Roman"/>
          <w:sz w:val="28"/>
          <w:szCs w:val="28"/>
        </w:rPr>
      </w:pPr>
      <w:r w:rsidRPr="00341220">
        <w:rPr>
          <w:rFonts w:ascii="Times New Roman" w:hAnsi="Times New Roman" w:cs="Times New Roman"/>
          <w:sz w:val="28"/>
          <w:szCs w:val="28"/>
        </w:rPr>
        <w:t>Здоровье и жизнь катающихся – дело самих катающихся!</w:t>
      </w:r>
    </w:p>
    <w:p w:rsidR="00F33017" w:rsidRPr="00341220" w:rsidRDefault="00F33017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220">
        <w:rPr>
          <w:rFonts w:ascii="Times New Roman" w:hAnsi="Times New Roman" w:cs="Times New Roman"/>
          <w:sz w:val="28"/>
          <w:szCs w:val="28"/>
        </w:rPr>
        <w:t xml:space="preserve">Ставшее популярным в последнее время катание на «ватрушках» (тюбингах) может стать опасным и непредсказуемым видом отдыха. </w:t>
      </w:r>
      <w:proofErr w:type="gramStart"/>
      <w:r w:rsidRPr="00341220">
        <w:rPr>
          <w:rFonts w:ascii="Times New Roman" w:hAnsi="Times New Roman" w:cs="Times New Roman"/>
          <w:sz w:val="28"/>
          <w:szCs w:val="28"/>
        </w:rPr>
        <w:t>«Ватрушки» представляют собой снежные сани в виде пластиковой оболочки со вставленной внутрь надувной камерой, которые используются для катания с горок по снежной, снежно-ледяной или ледяной поверхностям.</w:t>
      </w:r>
      <w:proofErr w:type="gramEnd"/>
      <w:r w:rsidRPr="00341220">
        <w:rPr>
          <w:rFonts w:ascii="Times New Roman" w:hAnsi="Times New Roman" w:cs="Times New Roman"/>
          <w:sz w:val="28"/>
          <w:szCs w:val="28"/>
        </w:rPr>
        <w:t xml:space="preserve"> Тюбинг способен развить большую скорость и в этот момент становится практически неуправляемым. Это тот случай, когда здоровье и жизнь катающихся – дело самих катающихся.</w:t>
      </w:r>
    </w:p>
    <w:p w:rsidR="00F33017" w:rsidRPr="00341220" w:rsidRDefault="00F33017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220">
        <w:rPr>
          <w:rFonts w:ascii="Times New Roman" w:hAnsi="Times New Roman" w:cs="Times New Roman"/>
          <w:sz w:val="28"/>
          <w:szCs w:val="28"/>
        </w:rPr>
        <w:t xml:space="preserve"> Но особенно опасным катанием на тюбингах становится в том случае, если их прикрепляют к транспортным средствам. В случае</w:t>
      </w:r>
      <w:proofErr w:type="gramStart"/>
      <w:r w:rsidRPr="0034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220">
        <w:rPr>
          <w:rFonts w:ascii="Times New Roman" w:hAnsi="Times New Roman" w:cs="Times New Roman"/>
          <w:sz w:val="28"/>
          <w:szCs w:val="28"/>
        </w:rPr>
        <w:t xml:space="preserve"> если катающийся окажется на проезжей части, то его действия будут квалифицированы как нарушение Правил дорожного движения, за что предусмотрена административная ответственность в виде штрафа в размере 800 рублей (ч. 2 ст. 12.29 </w:t>
      </w:r>
      <w:proofErr w:type="spellStart"/>
      <w:r w:rsidRPr="0034122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341220">
        <w:rPr>
          <w:rFonts w:ascii="Times New Roman" w:hAnsi="Times New Roman" w:cs="Times New Roman"/>
          <w:sz w:val="28"/>
          <w:szCs w:val="28"/>
        </w:rPr>
        <w:t xml:space="preserve"> РФ). Тем не менее, за свои действия придется отвечать</w:t>
      </w:r>
      <w:r w:rsidR="00341220" w:rsidRPr="00341220">
        <w:rPr>
          <w:rFonts w:ascii="Times New Roman" w:hAnsi="Times New Roman" w:cs="Times New Roman"/>
          <w:sz w:val="28"/>
          <w:szCs w:val="28"/>
        </w:rPr>
        <w:t xml:space="preserve"> и водителю. Он рискует быть привлеченным к административной ответственности в виде штрафа в размере одной тысячи рублей (</w:t>
      </w:r>
      <w:proofErr w:type="gramStart"/>
      <w:r w:rsidR="00341220" w:rsidRPr="0034122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41220" w:rsidRPr="00341220">
        <w:rPr>
          <w:rFonts w:ascii="Times New Roman" w:hAnsi="Times New Roman" w:cs="Times New Roman"/>
          <w:sz w:val="28"/>
          <w:szCs w:val="28"/>
        </w:rPr>
        <w:t xml:space="preserve">.2 ст. 12.23 </w:t>
      </w:r>
      <w:proofErr w:type="spellStart"/>
      <w:r w:rsidR="00341220" w:rsidRPr="0034122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341220" w:rsidRPr="00341220">
        <w:rPr>
          <w:rFonts w:ascii="Times New Roman" w:hAnsi="Times New Roman" w:cs="Times New Roman"/>
          <w:sz w:val="28"/>
          <w:szCs w:val="28"/>
        </w:rPr>
        <w:t xml:space="preserve"> РФ). При этом</w:t>
      </w:r>
      <w:proofErr w:type="gramStart"/>
      <w:r w:rsidR="00341220" w:rsidRPr="0034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1220" w:rsidRPr="00341220">
        <w:rPr>
          <w:rFonts w:ascii="Times New Roman" w:hAnsi="Times New Roman" w:cs="Times New Roman"/>
          <w:sz w:val="28"/>
          <w:szCs w:val="28"/>
        </w:rPr>
        <w:t xml:space="preserve"> за действия, которые приведут к гибели человека, водителю может грозить даже уголовная ответственность.</w:t>
      </w:r>
    </w:p>
    <w:p w:rsidR="00341220" w:rsidRPr="00341220" w:rsidRDefault="00341220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220">
        <w:rPr>
          <w:rFonts w:ascii="Times New Roman" w:hAnsi="Times New Roman" w:cs="Times New Roman"/>
          <w:sz w:val="28"/>
          <w:szCs w:val="28"/>
        </w:rPr>
        <w:t xml:space="preserve">Не менее опасно для жизни катание со снежных валов и мест временного складирования снега, если поблизости расположена проезжая часть. Транспортное средство </w:t>
      </w:r>
      <w:proofErr w:type="gramStart"/>
      <w:r w:rsidRPr="00341220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341220">
        <w:rPr>
          <w:rFonts w:ascii="Times New Roman" w:hAnsi="Times New Roman" w:cs="Times New Roman"/>
          <w:sz w:val="28"/>
          <w:szCs w:val="28"/>
        </w:rPr>
        <w:t xml:space="preserve"> остановить мгновенно. Не оставайтесь равнодушными и не проходите мимо, если заметили, что чужой ребенок подвергает свою жизнь опасности.</w:t>
      </w:r>
    </w:p>
    <w:p w:rsidR="00341220" w:rsidRDefault="00341220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220">
        <w:rPr>
          <w:rFonts w:ascii="Times New Roman" w:hAnsi="Times New Roman" w:cs="Times New Roman"/>
          <w:sz w:val="28"/>
          <w:szCs w:val="28"/>
        </w:rPr>
        <w:t>Уважаемые родители! Не забывайте, что горка – это место повышенной опасности, а не просто безобидное зимнее развлечение. Исходя из сказанного, очень внимательно подходите к выбору мест и сре</w:t>
      </w:r>
      <w:proofErr w:type="gramStart"/>
      <w:r w:rsidRPr="0034122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41220">
        <w:rPr>
          <w:rFonts w:ascii="Times New Roman" w:hAnsi="Times New Roman" w:cs="Times New Roman"/>
          <w:sz w:val="28"/>
          <w:szCs w:val="28"/>
        </w:rPr>
        <w:t>я катания вашего ребенка. Помните, что от этого напрямую зависит его здоровье, а иногда – и жизнь!</w:t>
      </w:r>
    </w:p>
    <w:p w:rsidR="00341220" w:rsidRDefault="00341220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220" w:rsidRPr="00341220" w:rsidRDefault="00341220" w:rsidP="0034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МО МВД России «Кулебакский» </w:t>
      </w:r>
    </w:p>
    <w:sectPr w:rsidR="00341220" w:rsidRPr="00341220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017"/>
    <w:rsid w:val="002B0569"/>
    <w:rsid w:val="002C6652"/>
    <w:rsid w:val="00341220"/>
    <w:rsid w:val="00406537"/>
    <w:rsid w:val="00601B99"/>
    <w:rsid w:val="00BE19BB"/>
    <w:rsid w:val="00BF702E"/>
    <w:rsid w:val="00F3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19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9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9B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E19B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E19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2021-01-13T10:56:00Z</dcterms:created>
  <dcterms:modified xsi:type="dcterms:W3CDTF">2021-01-13T11:18:00Z</dcterms:modified>
</cp:coreProperties>
</file>