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E93" w:rsidRPr="00471E93" w:rsidRDefault="00471E93" w:rsidP="00471E93">
      <w:pPr>
        <w:shd w:val="clear" w:color="auto" w:fill="FFFFFF"/>
        <w:spacing w:line="254" w:lineRule="exact"/>
        <w:jc w:val="center"/>
        <w:rPr>
          <w:b/>
          <w:sz w:val="20"/>
          <w:szCs w:val="20"/>
          <w:lang w:val="ru-RU"/>
        </w:rPr>
      </w:pPr>
      <w:r w:rsidRPr="00471E93">
        <w:rPr>
          <w:b/>
          <w:sz w:val="20"/>
          <w:szCs w:val="20"/>
          <w:lang w:val="ru-RU"/>
        </w:rPr>
        <w:t xml:space="preserve">Государственное бюджетное дошкольное образовательное учреждение детский сад </w:t>
      </w:r>
    </w:p>
    <w:p w:rsidR="00471E93" w:rsidRPr="00471E93" w:rsidRDefault="007D5587" w:rsidP="00471E93">
      <w:pPr>
        <w:shd w:val="clear" w:color="auto" w:fill="FFFFFF"/>
        <w:spacing w:line="254" w:lineRule="exact"/>
        <w:jc w:val="center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 xml:space="preserve">№ 11 </w:t>
      </w:r>
      <w:r w:rsidR="00471E93" w:rsidRPr="00471E93">
        <w:rPr>
          <w:b/>
          <w:sz w:val="20"/>
          <w:szCs w:val="20"/>
          <w:lang w:val="ru-RU"/>
        </w:rPr>
        <w:t>Адмиралтейского района Санкт-Петербурга</w:t>
      </w:r>
    </w:p>
    <w:p w:rsidR="00471E93" w:rsidRPr="00022740" w:rsidRDefault="00471E93" w:rsidP="00022740">
      <w:pPr>
        <w:shd w:val="clear" w:color="auto" w:fill="FFFFFF"/>
        <w:spacing w:line="274" w:lineRule="exact"/>
        <w:jc w:val="center"/>
        <w:rPr>
          <w:b/>
          <w:bCs/>
          <w:spacing w:val="2"/>
          <w:lang w:val="ru-RU"/>
        </w:rPr>
      </w:pPr>
      <w:r w:rsidRPr="00471E93">
        <w:rPr>
          <w:lang w:val="ru-RU"/>
        </w:rPr>
        <w:t>__________________________________________________</w:t>
      </w:r>
      <w:r>
        <w:rPr>
          <w:lang w:val="ru-RU"/>
        </w:rPr>
        <w:t>_______________________________</w:t>
      </w:r>
    </w:p>
    <w:p w:rsidR="00471E93" w:rsidRPr="00471E93" w:rsidRDefault="00471E93" w:rsidP="00471E93">
      <w:pPr>
        <w:rPr>
          <w:lang w:val="ru-RU"/>
        </w:rPr>
      </w:pPr>
    </w:p>
    <w:p w:rsidR="00471E93" w:rsidRPr="00471E93" w:rsidRDefault="00471E93" w:rsidP="00471E93">
      <w:pPr>
        <w:jc w:val="center"/>
        <w:rPr>
          <w:b/>
          <w:lang w:val="ru-RU"/>
        </w:rPr>
      </w:pPr>
      <w:r w:rsidRPr="00471E93">
        <w:rPr>
          <w:b/>
          <w:lang w:val="ru-RU"/>
        </w:rPr>
        <w:t xml:space="preserve">ПРИКАЗ № </w:t>
      </w:r>
      <w:r w:rsidR="005E601C">
        <w:rPr>
          <w:b/>
          <w:lang w:val="ru-RU"/>
        </w:rPr>
        <w:t>38-1</w:t>
      </w:r>
    </w:p>
    <w:p w:rsidR="00471E93" w:rsidRDefault="007A3430" w:rsidP="00471E93">
      <w:pPr>
        <w:jc w:val="right"/>
        <w:rPr>
          <w:lang w:val="ru-RU"/>
        </w:rPr>
      </w:pPr>
      <w:r>
        <w:rPr>
          <w:lang w:val="ru-RU"/>
        </w:rPr>
        <w:t xml:space="preserve">от </w:t>
      </w:r>
      <w:r w:rsidR="005E601C" w:rsidRPr="005E601C">
        <w:rPr>
          <w:color w:val="auto"/>
          <w:lang w:val="ru-RU"/>
        </w:rPr>
        <w:t>03</w:t>
      </w:r>
      <w:r w:rsidR="00C8759F" w:rsidRPr="005E601C">
        <w:rPr>
          <w:color w:val="auto"/>
          <w:lang w:val="ru-RU"/>
        </w:rPr>
        <w:t>.</w:t>
      </w:r>
      <w:r w:rsidR="005E601C" w:rsidRPr="005E601C">
        <w:rPr>
          <w:color w:val="auto"/>
          <w:lang w:val="ru-RU"/>
        </w:rPr>
        <w:t>10</w:t>
      </w:r>
      <w:r w:rsidR="00471E93" w:rsidRPr="005E601C">
        <w:rPr>
          <w:color w:val="auto"/>
          <w:lang w:val="ru-RU"/>
        </w:rPr>
        <w:t>.201</w:t>
      </w:r>
      <w:r w:rsidRPr="005E601C">
        <w:rPr>
          <w:color w:val="auto"/>
          <w:lang w:val="ru-RU"/>
        </w:rPr>
        <w:t>6</w:t>
      </w:r>
    </w:p>
    <w:p w:rsidR="00E7294F" w:rsidRDefault="00A667A9" w:rsidP="00E7294F">
      <w:pPr>
        <w:spacing w:line="276" w:lineRule="auto"/>
        <w:rPr>
          <w:b/>
          <w:lang w:val="ru-RU"/>
        </w:rPr>
      </w:pPr>
      <w:r w:rsidRPr="00471E93">
        <w:rPr>
          <w:b/>
          <w:lang w:val="ru-RU"/>
        </w:rPr>
        <w:t xml:space="preserve"> </w:t>
      </w:r>
      <w:r w:rsidR="00471E93" w:rsidRPr="00471E93">
        <w:rPr>
          <w:b/>
          <w:lang w:val="ru-RU"/>
        </w:rPr>
        <w:t>«</w:t>
      </w:r>
      <w:r w:rsidR="00471E93">
        <w:rPr>
          <w:b/>
          <w:lang w:val="ru-RU"/>
        </w:rPr>
        <w:t xml:space="preserve">О создании </w:t>
      </w:r>
      <w:r w:rsidR="007A3430">
        <w:rPr>
          <w:b/>
          <w:lang w:val="ru-RU"/>
        </w:rPr>
        <w:t xml:space="preserve">и полномочиях </w:t>
      </w:r>
      <w:r w:rsidR="005A4C17">
        <w:rPr>
          <w:b/>
          <w:lang w:val="ru-RU"/>
        </w:rPr>
        <w:t>комиссии</w:t>
      </w:r>
      <w:r w:rsidR="003A67BF">
        <w:rPr>
          <w:b/>
          <w:lang w:val="ru-RU"/>
        </w:rPr>
        <w:t xml:space="preserve"> по примене</w:t>
      </w:r>
      <w:r w:rsidR="00471E93" w:rsidRPr="00E7294F">
        <w:rPr>
          <w:b/>
          <w:lang w:val="ru-RU"/>
        </w:rPr>
        <w:t xml:space="preserve">нию </w:t>
      </w:r>
    </w:p>
    <w:p w:rsidR="00E7294F" w:rsidRDefault="00471E93" w:rsidP="00E7294F">
      <w:pPr>
        <w:spacing w:line="276" w:lineRule="auto"/>
        <w:rPr>
          <w:b/>
          <w:lang w:val="ru-RU"/>
        </w:rPr>
      </w:pPr>
      <w:r w:rsidRPr="00E7294F">
        <w:rPr>
          <w:b/>
          <w:lang w:val="ru-RU"/>
        </w:rPr>
        <w:t xml:space="preserve">профессиональных стандартов в </w:t>
      </w:r>
      <w:r w:rsidR="00E7294F">
        <w:rPr>
          <w:b/>
          <w:lang w:val="ru-RU"/>
        </w:rPr>
        <w:t>ГБДОУ</w:t>
      </w:r>
      <w:r w:rsidRPr="00E7294F">
        <w:rPr>
          <w:b/>
          <w:lang w:val="ru-RU"/>
        </w:rPr>
        <w:t xml:space="preserve"> </w:t>
      </w:r>
      <w:r w:rsidR="00E7294F">
        <w:rPr>
          <w:b/>
          <w:lang w:val="ru-RU"/>
        </w:rPr>
        <w:t xml:space="preserve"> детский сад </w:t>
      </w:r>
      <w:r w:rsidRPr="00E7294F">
        <w:rPr>
          <w:b/>
          <w:lang w:val="ru-RU"/>
        </w:rPr>
        <w:t>№ 1</w:t>
      </w:r>
      <w:r w:rsidR="007D5587">
        <w:rPr>
          <w:b/>
          <w:lang w:val="ru-RU"/>
        </w:rPr>
        <w:t>1</w:t>
      </w:r>
      <w:r w:rsidRPr="00E7294F">
        <w:rPr>
          <w:b/>
          <w:lang w:val="ru-RU"/>
        </w:rPr>
        <w:t xml:space="preserve"> </w:t>
      </w:r>
    </w:p>
    <w:p w:rsidR="00471E93" w:rsidRPr="00E7294F" w:rsidRDefault="00E7294F" w:rsidP="00E7294F">
      <w:pPr>
        <w:spacing w:line="276" w:lineRule="auto"/>
        <w:rPr>
          <w:b/>
          <w:lang w:val="ru-RU"/>
        </w:rPr>
      </w:pPr>
      <w:r>
        <w:rPr>
          <w:b/>
          <w:lang w:val="ru-RU"/>
        </w:rPr>
        <w:t xml:space="preserve">Адмиралтейского </w:t>
      </w:r>
      <w:r w:rsidR="00471E93" w:rsidRPr="00E7294F">
        <w:rPr>
          <w:b/>
          <w:lang w:val="ru-RU"/>
        </w:rPr>
        <w:t>района Санкт-Петербурга»</w:t>
      </w:r>
    </w:p>
    <w:p w:rsidR="007A3430" w:rsidRDefault="007A3430" w:rsidP="007A3430">
      <w:pPr>
        <w:widowControl/>
        <w:suppressAutoHyphens w:val="0"/>
        <w:ind w:firstLine="720"/>
        <w:contextualSpacing/>
        <w:jc w:val="both"/>
        <w:rPr>
          <w:rFonts w:eastAsia="Times New Roman" w:cs="Times New Roman"/>
          <w:color w:val="auto"/>
          <w:lang w:val="ru-RU" w:eastAsia="ru-RU" w:bidi="ar-SA"/>
        </w:rPr>
      </w:pPr>
    </w:p>
    <w:p w:rsidR="009E70AD" w:rsidRPr="00022740" w:rsidRDefault="009E70AD" w:rsidP="009E70AD">
      <w:pPr>
        <w:widowControl/>
        <w:tabs>
          <w:tab w:val="left" w:pos="856"/>
        </w:tabs>
        <w:suppressAutoHyphens w:val="0"/>
        <w:spacing w:line="264" w:lineRule="auto"/>
        <w:contextualSpacing/>
        <w:jc w:val="both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  <w:proofErr w:type="gramStart"/>
      <w:r w:rsidRPr="000227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>На основании Постановления Правительства Российской Федерации от 27.06.2016 № 584 "Об особенностях применения профессиональных стандартов в части требований, обязательных для применения государстве</w:t>
      </w:r>
      <w:bookmarkStart w:id="0" w:name="_GoBack"/>
      <w:bookmarkEnd w:id="0"/>
      <w:r w:rsidRPr="000227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>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собственности, а</w:t>
      </w:r>
      <w:proofErr w:type="gramEnd"/>
      <w:r w:rsidRPr="000227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 xml:space="preserve"> также</w:t>
      </w:r>
    </w:p>
    <w:p w:rsidR="009342C1" w:rsidRPr="00022740" w:rsidRDefault="009E70AD" w:rsidP="007A3430">
      <w:pPr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</w:pPr>
      <w:r w:rsidRPr="000227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>в</w:t>
      </w:r>
      <w:r w:rsidR="00773754" w:rsidRPr="000227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 xml:space="preserve"> целях эффективного </w:t>
      </w:r>
      <w:r w:rsidR="007A3430" w:rsidRPr="00022740">
        <w:rPr>
          <w:rFonts w:eastAsia="Times New Roman" w:cs="Times New Roman"/>
          <w:b/>
          <w:color w:val="auto"/>
          <w:sz w:val="22"/>
          <w:szCs w:val="22"/>
          <w:lang w:val="ru-RU" w:eastAsia="ru-RU" w:bidi="ar-SA"/>
        </w:rPr>
        <w:t xml:space="preserve">перехода на профессиональные стандарты и </w:t>
      </w:r>
      <w:r w:rsidR="00C8759F" w:rsidRPr="00022740">
        <w:rPr>
          <w:b/>
          <w:sz w:val="22"/>
          <w:szCs w:val="22"/>
          <w:lang w:val="ru-RU"/>
        </w:rPr>
        <w:t xml:space="preserve">на основании протокола </w:t>
      </w:r>
      <w:r w:rsidR="00865741" w:rsidRPr="00022740">
        <w:rPr>
          <w:b/>
          <w:sz w:val="22"/>
          <w:szCs w:val="22"/>
          <w:lang w:val="ru-RU"/>
        </w:rPr>
        <w:t xml:space="preserve">Общего собрания работников от </w:t>
      </w:r>
      <w:r w:rsidR="00B72434" w:rsidRPr="00022740">
        <w:rPr>
          <w:b/>
          <w:sz w:val="22"/>
          <w:szCs w:val="22"/>
          <w:lang w:val="ru-RU"/>
        </w:rPr>
        <w:t>3</w:t>
      </w:r>
      <w:r w:rsidR="00865741" w:rsidRPr="00022740">
        <w:rPr>
          <w:b/>
          <w:sz w:val="22"/>
          <w:szCs w:val="22"/>
          <w:lang w:val="ru-RU"/>
        </w:rPr>
        <w:t>0</w:t>
      </w:r>
      <w:r w:rsidR="00C8759F" w:rsidRPr="00022740">
        <w:rPr>
          <w:b/>
          <w:sz w:val="22"/>
          <w:szCs w:val="22"/>
          <w:lang w:val="ru-RU"/>
        </w:rPr>
        <w:t>.</w:t>
      </w:r>
      <w:r w:rsidR="00865741" w:rsidRPr="00022740">
        <w:rPr>
          <w:b/>
          <w:sz w:val="22"/>
          <w:szCs w:val="22"/>
          <w:lang w:val="ru-RU"/>
        </w:rPr>
        <w:t>0</w:t>
      </w:r>
      <w:r w:rsidR="00B72434" w:rsidRPr="00022740">
        <w:rPr>
          <w:b/>
          <w:sz w:val="22"/>
          <w:szCs w:val="22"/>
          <w:lang w:val="ru-RU"/>
        </w:rPr>
        <w:t>9</w:t>
      </w:r>
      <w:r w:rsidR="00865741" w:rsidRPr="00022740">
        <w:rPr>
          <w:b/>
          <w:sz w:val="22"/>
          <w:szCs w:val="22"/>
          <w:lang w:val="ru-RU"/>
        </w:rPr>
        <w:t>.201</w:t>
      </w:r>
      <w:r w:rsidR="00B72434" w:rsidRPr="00022740">
        <w:rPr>
          <w:b/>
          <w:sz w:val="22"/>
          <w:szCs w:val="22"/>
          <w:lang w:val="ru-RU"/>
        </w:rPr>
        <w:t>6</w:t>
      </w:r>
      <w:r w:rsidR="00865741" w:rsidRPr="00022740">
        <w:rPr>
          <w:b/>
          <w:sz w:val="22"/>
          <w:szCs w:val="22"/>
          <w:lang w:val="ru-RU"/>
        </w:rPr>
        <w:t xml:space="preserve"> №1</w:t>
      </w:r>
      <w:r w:rsidR="007A3430" w:rsidRPr="00022740">
        <w:rPr>
          <w:b/>
          <w:sz w:val="22"/>
          <w:szCs w:val="22"/>
          <w:lang w:val="ru-RU"/>
        </w:rPr>
        <w:t>-</w:t>
      </w:r>
      <w:r w:rsidR="00B72434" w:rsidRPr="00022740">
        <w:rPr>
          <w:b/>
          <w:sz w:val="22"/>
          <w:szCs w:val="22"/>
          <w:lang w:val="ru-RU"/>
        </w:rPr>
        <w:t>2</w:t>
      </w:r>
      <w:r w:rsidR="00865741" w:rsidRPr="00022740">
        <w:rPr>
          <w:b/>
          <w:sz w:val="22"/>
          <w:szCs w:val="22"/>
          <w:lang w:val="ru-RU"/>
        </w:rPr>
        <w:t xml:space="preserve"> ГБДОУ детский сад №11</w:t>
      </w:r>
      <w:r w:rsidR="00C8759F" w:rsidRPr="00022740">
        <w:rPr>
          <w:b/>
          <w:sz w:val="22"/>
          <w:szCs w:val="22"/>
          <w:lang w:val="ru-RU"/>
        </w:rPr>
        <w:t xml:space="preserve"> Адмирал</w:t>
      </w:r>
      <w:r w:rsidR="007A3430" w:rsidRPr="00022740">
        <w:rPr>
          <w:b/>
          <w:sz w:val="22"/>
          <w:szCs w:val="22"/>
          <w:lang w:val="ru-RU"/>
        </w:rPr>
        <w:t>тейского района СПб</w:t>
      </w:r>
    </w:p>
    <w:p w:rsidR="009342C1" w:rsidRPr="009342C1" w:rsidRDefault="009342C1" w:rsidP="009342C1">
      <w:pPr>
        <w:jc w:val="both"/>
        <w:rPr>
          <w:lang w:val="ru-RU"/>
        </w:rPr>
      </w:pPr>
    </w:p>
    <w:p w:rsidR="003A638C" w:rsidRPr="00AE7CAF" w:rsidRDefault="009342C1" w:rsidP="009342C1">
      <w:pPr>
        <w:jc w:val="both"/>
        <w:rPr>
          <w:b/>
          <w:lang w:val="ru-RU"/>
        </w:rPr>
      </w:pPr>
      <w:r w:rsidRPr="00AE7CAF">
        <w:rPr>
          <w:b/>
          <w:lang w:val="ru-RU"/>
        </w:rPr>
        <w:t>ПРИКАЗЫВАЮ:</w:t>
      </w:r>
    </w:p>
    <w:p w:rsidR="003A638C" w:rsidRPr="003A638C" w:rsidRDefault="003A638C" w:rsidP="00773754">
      <w:pPr>
        <w:pStyle w:val="a3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lang w:val="ru-RU"/>
        </w:rPr>
      </w:pPr>
      <w:r w:rsidRPr="003A638C">
        <w:rPr>
          <w:lang w:val="ru-RU"/>
        </w:rPr>
        <w:t>Начать работу по поэтапному внедрению профессиональных стандартов в ГБДОУ №11</w:t>
      </w:r>
    </w:p>
    <w:p w:rsidR="003A638C" w:rsidRPr="003A638C" w:rsidRDefault="003A638C" w:rsidP="003A638C">
      <w:pPr>
        <w:pStyle w:val="a3"/>
        <w:numPr>
          <w:ilvl w:val="0"/>
          <w:numId w:val="3"/>
        </w:numPr>
        <w:rPr>
          <w:lang w:val="ru-RU"/>
        </w:rPr>
      </w:pPr>
      <w:r w:rsidRPr="003A638C">
        <w:rPr>
          <w:lang w:val="ru-RU"/>
        </w:rPr>
        <w:t>Утвердить положение о поэтапном внедрении профессиональных стандартов в ГБДОУ детский сад №11  Адмиралтейского района Санкт-Петербурга.</w:t>
      </w:r>
    </w:p>
    <w:p w:rsidR="009342C1" w:rsidRDefault="009342C1" w:rsidP="007A3430">
      <w:pPr>
        <w:pStyle w:val="a3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lang w:val="ru-RU"/>
        </w:rPr>
      </w:pPr>
      <w:r>
        <w:rPr>
          <w:lang w:val="ru-RU"/>
        </w:rPr>
        <w:t>Со</w:t>
      </w:r>
      <w:r w:rsidR="00FB3F33">
        <w:rPr>
          <w:lang w:val="ru-RU"/>
        </w:rPr>
        <w:t xml:space="preserve">здать </w:t>
      </w:r>
      <w:r w:rsidR="005A4C17">
        <w:rPr>
          <w:lang w:val="ru-RU"/>
        </w:rPr>
        <w:t>комиссию</w:t>
      </w:r>
      <w:r>
        <w:rPr>
          <w:lang w:val="ru-RU"/>
        </w:rPr>
        <w:t xml:space="preserve"> </w:t>
      </w:r>
      <w:r w:rsidR="00A667A9">
        <w:rPr>
          <w:lang w:val="ru-RU"/>
        </w:rPr>
        <w:t>по примене</w:t>
      </w:r>
      <w:r w:rsidRPr="009342C1">
        <w:rPr>
          <w:lang w:val="ru-RU"/>
        </w:rPr>
        <w:t>нию профессиональных стандартов в Государственном бюджетном дошкольном образовательном учреждение детском саду</w:t>
      </w:r>
      <w:r w:rsidR="00E7294F" w:rsidRPr="00E7294F">
        <w:rPr>
          <w:lang w:val="ru-RU"/>
        </w:rPr>
        <w:t xml:space="preserve"> </w:t>
      </w:r>
      <w:r w:rsidR="00840715">
        <w:rPr>
          <w:lang w:val="ru-RU"/>
        </w:rPr>
        <w:t xml:space="preserve">№11 </w:t>
      </w:r>
      <w:r w:rsidR="00E7294F">
        <w:rPr>
          <w:lang w:val="ru-RU"/>
        </w:rPr>
        <w:t>Адмиралтейского</w:t>
      </w:r>
      <w:r w:rsidRPr="009342C1">
        <w:rPr>
          <w:lang w:val="ru-RU"/>
        </w:rPr>
        <w:t xml:space="preserve"> района Санкт-Петербурга</w:t>
      </w:r>
      <w:r>
        <w:rPr>
          <w:lang w:val="ru-RU"/>
        </w:rPr>
        <w:t xml:space="preserve"> в составе:</w:t>
      </w:r>
    </w:p>
    <w:p w:rsidR="007A3430" w:rsidRDefault="007A3430" w:rsidP="007A3430">
      <w:pPr>
        <w:pStyle w:val="a3"/>
        <w:tabs>
          <w:tab w:val="left" w:pos="284"/>
        </w:tabs>
        <w:spacing w:line="276" w:lineRule="auto"/>
        <w:ind w:left="0"/>
        <w:jc w:val="both"/>
        <w:rPr>
          <w:lang w:val="ru-RU"/>
        </w:rPr>
      </w:pP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5E601C" w:rsidRPr="00022740" w:rsidTr="005E601C">
        <w:trPr>
          <w:trHeight w:val="1590"/>
        </w:trPr>
        <w:tc>
          <w:tcPr>
            <w:tcW w:w="6089" w:type="dxa"/>
          </w:tcPr>
          <w:p w:rsidR="005E601C" w:rsidRPr="002A2C62" w:rsidRDefault="005E601C" w:rsidP="00E7294F">
            <w:pPr>
              <w:spacing w:line="276" w:lineRule="auto"/>
              <w:jc w:val="both"/>
              <w:rPr>
                <w:lang w:val="ru-RU"/>
              </w:rPr>
            </w:pPr>
            <w:r w:rsidRPr="002A2C62">
              <w:rPr>
                <w:lang w:val="ru-RU"/>
              </w:rPr>
              <w:t>Граф Н.Р.</w:t>
            </w:r>
            <w:r>
              <w:rPr>
                <w:lang w:val="ru-RU"/>
              </w:rPr>
              <w:t xml:space="preserve"> заведующий</w:t>
            </w:r>
          </w:p>
          <w:p w:rsidR="005E601C" w:rsidRDefault="005E601C" w:rsidP="00E7294F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Рождествина О.Ю. зам. заведующего</w:t>
            </w:r>
          </w:p>
          <w:p w:rsidR="005E601C" w:rsidRDefault="005E601C" w:rsidP="00E7294F">
            <w:pPr>
              <w:spacing w:line="276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Сивцова А.М. инструктор по физ. культуре</w:t>
            </w:r>
          </w:p>
          <w:p w:rsidR="005E601C" w:rsidRDefault="005E601C" w:rsidP="00E7294F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Черногорова</w:t>
            </w:r>
            <w:proofErr w:type="spellEnd"/>
            <w:r>
              <w:rPr>
                <w:lang w:val="ru-RU"/>
              </w:rPr>
              <w:t xml:space="preserve"> Н.В. воспитатель</w:t>
            </w:r>
          </w:p>
          <w:p w:rsidR="005E601C" w:rsidRDefault="005E601C" w:rsidP="00E7294F">
            <w:pPr>
              <w:spacing w:line="276" w:lineRule="auto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Нагайцева</w:t>
            </w:r>
            <w:proofErr w:type="spellEnd"/>
            <w:r>
              <w:rPr>
                <w:lang w:val="ru-RU"/>
              </w:rPr>
              <w:t xml:space="preserve"> Т. С. председатель профсоюзной организации</w:t>
            </w:r>
          </w:p>
        </w:tc>
      </w:tr>
    </w:tbl>
    <w:p w:rsidR="007A347A" w:rsidRDefault="005A4C17" w:rsidP="007A3430">
      <w:pPr>
        <w:pStyle w:val="a3"/>
        <w:numPr>
          <w:ilvl w:val="0"/>
          <w:numId w:val="3"/>
        </w:numPr>
        <w:tabs>
          <w:tab w:val="left" w:pos="284"/>
        </w:tabs>
        <w:spacing w:line="276" w:lineRule="auto"/>
        <w:jc w:val="both"/>
        <w:rPr>
          <w:lang w:val="ru-RU"/>
        </w:rPr>
      </w:pPr>
      <w:r>
        <w:rPr>
          <w:lang w:val="ru-RU"/>
        </w:rPr>
        <w:t>Комиссии</w:t>
      </w:r>
      <w:r w:rsidR="007A347A">
        <w:rPr>
          <w:lang w:val="ru-RU"/>
        </w:rPr>
        <w:t xml:space="preserve"> по </w:t>
      </w:r>
      <w:r w:rsidR="00A667A9">
        <w:rPr>
          <w:lang w:val="ru-RU"/>
        </w:rPr>
        <w:t>применению</w:t>
      </w:r>
      <w:r w:rsidR="007A347A">
        <w:rPr>
          <w:lang w:val="ru-RU"/>
        </w:rPr>
        <w:t xml:space="preserve"> профессиональных стандартов:</w:t>
      </w:r>
    </w:p>
    <w:p w:rsidR="007A3430" w:rsidRDefault="007A3430" w:rsidP="00A667A9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lang w:val="ru-RU"/>
        </w:rPr>
      </w:pPr>
      <w:r w:rsidRPr="00A667A9">
        <w:rPr>
          <w:lang w:val="ru-RU"/>
        </w:rPr>
        <w:t>изучить нормативно-правовые акты всех уровней по внедрению профессиональных стандартов с учетом видов деятельности организации, официальные разъяснения по их применению;</w:t>
      </w:r>
    </w:p>
    <w:p w:rsidR="009B6E07" w:rsidRPr="009B6E07" w:rsidRDefault="009B6E07" w:rsidP="009B6E07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lang w:val="ru-RU"/>
        </w:rPr>
      </w:pPr>
      <w:r>
        <w:rPr>
          <w:lang w:val="ru-RU"/>
        </w:rPr>
        <w:t>о</w:t>
      </w:r>
      <w:r w:rsidRPr="00E7294F">
        <w:rPr>
          <w:lang w:val="ru-RU"/>
        </w:rPr>
        <w:t>пределить этапы применения профессиональных стандартов в ГБДОУ.</w:t>
      </w:r>
    </w:p>
    <w:p w:rsidR="00A667A9" w:rsidRPr="00A667A9" w:rsidRDefault="00A667A9" w:rsidP="00A667A9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lang w:val="ru-RU"/>
        </w:rPr>
      </w:pPr>
      <w:r w:rsidRPr="00A667A9">
        <w:rPr>
          <w:lang w:val="ru-RU"/>
        </w:rPr>
        <w:t>разработать Положение о комиссии по применению профессиональных стандартов.</w:t>
      </w:r>
    </w:p>
    <w:p w:rsidR="007A3430" w:rsidRDefault="00A667A9" w:rsidP="00A667A9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lang w:val="ru-RU"/>
        </w:rPr>
      </w:pPr>
      <w:r>
        <w:rPr>
          <w:lang w:val="ru-RU"/>
        </w:rPr>
        <w:t>р</w:t>
      </w:r>
      <w:r w:rsidR="00B006ED">
        <w:rPr>
          <w:lang w:val="ru-RU"/>
        </w:rPr>
        <w:t>азработать проект плана (дорожной карты) по организации применения профессиональных стандартов в ГБДОУ №11. Срок – декабрь 2016г.</w:t>
      </w:r>
    </w:p>
    <w:p w:rsidR="00521C44" w:rsidRPr="00521C44" w:rsidRDefault="00521C44" w:rsidP="00521C44">
      <w:pPr>
        <w:pStyle w:val="a3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lang w:val="ru-RU"/>
        </w:rPr>
      </w:pPr>
      <w:r w:rsidRPr="00521C44">
        <w:rPr>
          <w:lang w:val="ru-RU"/>
        </w:rPr>
        <w:t>организовать разъяснительную работу по примене</w:t>
      </w:r>
      <w:r>
        <w:rPr>
          <w:lang w:val="ru-RU"/>
        </w:rPr>
        <w:t>нию профессиональных стандартов.</w:t>
      </w:r>
    </w:p>
    <w:p w:rsidR="00473A0E" w:rsidRDefault="00473A0E" w:rsidP="00473A0E">
      <w:pPr>
        <w:pStyle w:val="a3"/>
        <w:tabs>
          <w:tab w:val="left" w:pos="426"/>
        </w:tabs>
        <w:spacing w:line="276" w:lineRule="auto"/>
        <w:jc w:val="both"/>
        <w:rPr>
          <w:lang w:val="ru-RU"/>
        </w:rPr>
      </w:pPr>
    </w:p>
    <w:p w:rsidR="009342C1" w:rsidRPr="00E7294F" w:rsidRDefault="00473A0E" w:rsidP="007A3430">
      <w:pPr>
        <w:pStyle w:val="a3"/>
        <w:tabs>
          <w:tab w:val="left" w:pos="426"/>
        </w:tabs>
        <w:spacing w:line="276" w:lineRule="auto"/>
        <w:ind w:left="0"/>
        <w:jc w:val="both"/>
        <w:rPr>
          <w:lang w:val="ru-RU"/>
        </w:rPr>
      </w:pPr>
      <w:r>
        <w:rPr>
          <w:lang w:val="ru-RU"/>
        </w:rPr>
        <w:t xml:space="preserve">    </w:t>
      </w:r>
      <w:proofErr w:type="gramStart"/>
      <w:r w:rsidR="007A347A" w:rsidRPr="00E7294F">
        <w:rPr>
          <w:lang w:val="ru-RU"/>
        </w:rPr>
        <w:t>Контроль за</w:t>
      </w:r>
      <w:proofErr w:type="gramEnd"/>
      <w:r w:rsidR="007A347A" w:rsidRPr="00E7294F">
        <w:rPr>
          <w:lang w:val="ru-RU"/>
        </w:rPr>
        <w:t xml:space="preserve"> исполнением приказа оставляю за собой.</w:t>
      </w:r>
    </w:p>
    <w:p w:rsidR="00902436" w:rsidRDefault="00902436" w:rsidP="00E7294F">
      <w:pPr>
        <w:rPr>
          <w:lang w:val="ru-RU"/>
        </w:rPr>
      </w:pPr>
    </w:p>
    <w:p w:rsidR="008C5C24" w:rsidRPr="00840715" w:rsidRDefault="00840715" w:rsidP="00840715">
      <w:pPr>
        <w:rPr>
          <w:lang w:val="ru-RU"/>
        </w:rPr>
      </w:pPr>
      <w:r>
        <w:rPr>
          <w:lang w:val="ru-RU"/>
        </w:rPr>
        <w:t>Заведующий ГБДОУ детский сад №11</w:t>
      </w:r>
      <w:r w:rsidR="00E7294F" w:rsidRPr="00E7294F">
        <w:rPr>
          <w:lang w:val="ru-RU"/>
        </w:rPr>
        <w:t xml:space="preserve">                                           </w:t>
      </w:r>
      <w:r>
        <w:rPr>
          <w:lang w:val="ru-RU"/>
        </w:rPr>
        <w:t>Н.Р.</w:t>
      </w:r>
      <w:r w:rsidR="00473A0E">
        <w:rPr>
          <w:lang w:val="ru-RU"/>
        </w:rPr>
        <w:t xml:space="preserve"> </w:t>
      </w:r>
      <w:r>
        <w:rPr>
          <w:lang w:val="ru-RU"/>
        </w:rPr>
        <w:t>Граф</w:t>
      </w:r>
    </w:p>
    <w:p w:rsidR="009F41BD" w:rsidRPr="004F4AF7" w:rsidRDefault="008C5C24" w:rsidP="009342C1">
      <w:pPr>
        <w:pStyle w:val="a4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С приказом ознакомлены:</w:t>
      </w:r>
    </w:p>
    <w:sectPr w:rsidR="009F41BD" w:rsidRPr="004F4AF7" w:rsidSect="00022740">
      <w:pgSz w:w="11906" w:h="16838"/>
      <w:pgMar w:top="851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3CC7"/>
    <w:multiLevelType w:val="hybridMultilevel"/>
    <w:tmpl w:val="370AF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72FF2"/>
    <w:multiLevelType w:val="hybridMultilevel"/>
    <w:tmpl w:val="3B4AD590"/>
    <w:lvl w:ilvl="0" w:tplc="81C61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46144"/>
    <w:multiLevelType w:val="hybridMultilevel"/>
    <w:tmpl w:val="28FC9AF6"/>
    <w:lvl w:ilvl="0" w:tplc="3602378A">
      <w:start w:val="1"/>
      <w:numFmt w:val="decimal"/>
      <w:lvlText w:val="%1."/>
      <w:lvlJc w:val="left"/>
      <w:pPr>
        <w:ind w:left="885" w:hanging="52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A4500"/>
    <w:multiLevelType w:val="multilevel"/>
    <w:tmpl w:val="61FA481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8440FB9"/>
    <w:multiLevelType w:val="hybridMultilevel"/>
    <w:tmpl w:val="A5763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2923C6"/>
    <w:multiLevelType w:val="hybridMultilevel"/>
    <w:tmpl w:val="D07CC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4C5A"/>
    <w:rsid w:val="00022740"/>
    <w:rsid w:val="00162D50"/>
    <w:rsid w:val="001A2DC9"/>
    <w:rsid w:val="0029432B"/>
    <w:rsid w:val="002A2C62"/>
    <w:rsid w:val="002D04AA"/>
    <w:rsid w:val="003A638C"/>
    <w:rsid w:val="003A67BF"/>
    <w:rsid w:val="00441C24"/>
    <w:rsid w:val="00471E93"/>
    <w:rsid w:val="00473A0E"/>
    <w:rsid w:val="00521C44"/>
    <w:rsid w:val="005A4C17"/>
    <w:rsid w:val="005E601C"/>
    <w:rsid w:val="00773754"/>
    <w:rsid w:val="007A3430"/>
    <w:rsid w:val="007A347A"/>
    <w:rsid w:val="007D5587"/>
    <w:rsid w:val="00840715"/>
    <w:rsid w:val="00865741"/>
    <w:rsid w:val="0088224D"/>
    <w:rsid w:val="00893CB9"/>
    <w:rsid w:val="008C5C24"/>
    <w:rsid w:val="00902436"/>
    <w:rsid w:val="009342C1"/>
    <w:rsid w:val="009B6E07"/>
    <w:rsid w:val="009E70AD"/>
    <w:rsid w:val="009F41BD"/>
    <w:rsid w:val="00A225D1"/>
    <w:rsid w:val="00A667A9"/>
    <w:rsid w:val="00A90313"/>
    <w:rsid w:val="00B006ED"/>
    <w:rsid w:val="00B72434"/>
    <w:rsid w:val="00B95865"/>
    <w:rsid w:val="00C8759F"/>
    <w:rsid w:val="00CE3049"/>
    <w:rsid w:val="00D62DC2"/>
    <w:rsid w:val="00E7294F"/>
    <w:rsid w:val="00E84C5A"/>
    <w:rsid w:val="00EE17D9"/>
    <w:rsid w:val="00F25A7C"/>
    <w:rsid w:val="00F75B33"/>
    <w:rsid w:val="00FB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C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2C1"/>
    <w:pPr>
      <w:ind w:left="720"/>
      <w:contextualSpacing/>
    </w:pPr>
  </w:style>
  <w:style w:type="paragraph" w:customStyle="1" w:styleId="ConsPlusNormal">
    <w:name w:val="ConsPlusNormal"/>
    <w:rsid w:val="009342C1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 w:bidi="hi-IN"/>
    </w:rPr>
  </w:style>
  <w:style w:type="paragraph" w:styleId="a4">
    <w:name w:val="No Spacing"/>
    <w:basedOn w:val="a"/>
    <w:uiPriority w:val="1"/>
    <w:qFormat/>
    <w:rsid w:val="009342C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table" w:styleId="a5">
    <w:name w:val="Table Grid"/>
    <w:basedOn w:val="a1"/>
    <w:uiPriority w:val="39"/>
    <w:rsid w:val="0093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02436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2436"/>
    <w:rPr>
      <w:rFonts w:ascii="Tahoma" w:eastAsia="Lucida Sans Unicode" w:hAnsi="Tahoma" w:cs="Tahoma"/>
      <w:color w:val="000000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C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42C1"/>
    <w:pPr>
      <w:ind w:left="720"/>
      <w:contextualSpacing/>
    </w:pPr>
  </w:style>
  <w:style w:type="paragraph" w:customStyle="1" w:styleId="ConsPlusNormal">
    <w:name w:val="ConsPlusNormal"/>
    <w:rsid w:val="009342C1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 w:bidi="hi-IN"/>
    </w:rPr>
  </w:style>
  <w:style w:type="paragraph" w:styleId="a4">
    <w:name w:val="No Spacing"/>
    <w:basedOn w:val="a"/>
    <w:uiPriority w:val="1"/>
    <w:qFormat/>
    <w:rsid w:val="009342C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table" w:styleId="a5">
    <w:name w:val="Table Grid"/>
    <w:basedOn w:val="a1"/>
    <w:uiPriority w:val="39"/>
    <w:rsid w:val="0093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user</cp:lastModifiedBy>
  <cp:revision>32</cp:revision>
  <dcterms:created xsi:type="dcterms:W3CDTF">2016-12-20T18:38:00Z</dcterms:created>
  <dcterms:modified xsi:type="dcterms:W3CDTF">2018-06-08T13:41:00Z</dcterms:modified>
</cp:coreProperties>
</file>