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87" w:rsidRDefault="00CC7987" w:rsidP="00CC798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7987">
        <w:rPr>
          <w:rFonts w:ascii="Times New Roman" w:hAnsi="Times New Roman"/>
          <w:b/>
          <w:color w:val="000000"/>
          <w:sz w:val="24"/>
          <w:szCs w:val="24"/>
        </w:rPr>
        <w:t>ПЛАНКА 5 МИНУТ</w:t>
      </w:r>
    </w:p>
    <w:p w:rsidR="00CC7987" w:rsidRPr="00CC7987" w:rsidRDefault="00CC7987" w:rsidP="00CC798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C7987" w:rsidRPr="00CC7987" w:rsidRDefault="00CC7987" w:rsidP="00CC7987">
      <w:pPr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Упражнения с собственным весом — простой и практичный способ привести тело в порядок. Планка — одно из таких упражнений, которое вряд ли выйдет из моды. Почему? Выполнение планки не потребует от вас многого, а результат при этом будет значительным. Прежде всего, планка улучшит состояние абдоминальных мышц, но не только. Если вы начнёте выполнять планку каждый день, вас ждут как минимум семь приятных изменений.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987">
        <w:rPr>
          <w:rFonts w:ascii="Times New Roman" w:hAnsi="Times New Roman"/>
          <w:b/>
          <w:bCs/>
          <w:color w:val="000000"/>
          <w:sz w:val="24"/>
          <w:szCs w:val="24"/>
        </w:rPr>
        <w:t>1. Мышцы кора станут сильнее</w:t>
      </w:r>
    </w:p>
    <w:p w:rsidR="00CC7987" w:rsidRPr="00CC7987" w:rsidRDefault="00CC7987" w:rsidP="00CC7987">
      <w:pPr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 xml:space="preserve">Мышцы кора обеспечивают поддержку внутренних органов. Они также участвуют в формировании хорошей осанки и помогают избежать травм нижней части спины. Ежедневное </w:t>
      </w:r>
      <w:r w:rsidRPr="00CC7987">
        <w:rPr>
          <w:rFonts w:ascii="Times New Roman" w:hAnsi="Times New Roman"/>
          <w:sz w:val="24"/>
          <w:szCs w:val="24"/>
        </w:rPr>
        <w:t>выполнение </w:t>
      </w:r>
      <w:hyperlink r:id="rId6" w:tgtFrame="_blank" w:tooltip="ВИДЕО: 100 вариантов планки" w:history="1">
        <w:proofErr w:type="gramStart"/>
        <w:r w:rsidRPr="00CC7987">
          <w:rPr>
            <w:rFonts w:ascii="Times New Roman" w:hAnsi="Times New Roman"/>
            <w:sz w:val="24"/>
            <w:szCs w:val="24"/>
          </w:rPr>
          <w:t>планки</w:t>
        </w:r>
        <w:proofErr w:type="gramEnd"/>
      </w:hyperlink>
      <w:r w:rsidRPr="00CC7987">
        <w:rPr>
          <w:rFonts w:ascii="Times New Roman" w:hAnsi="Times New Roman"/>
          <w:sz w:val="24"/>
          <w:szCs w:val="24"/>
        </w:rPr>
        <w:t xml:space="preserve"> прежде всего поможет </w:t>
      </w:r>
      <w:r w:rsidRPr="00CC7987">
        <w:rPr>
          <w:rFonts w:ascii="Times New Roman" w:hAnsi="Times New Roman"/>
          <w:color w:val="000000"/>
          <w:sz w:val="24"/>
          <w:szCs w:val="24"/>
        </w:rPr>
        <w:t>вам укрепить эти мышцы. Причём всего одно упражнение задействует сразу все основные группы мышц кора:</w:t>
      </w:r>
    </w:p>
    <w:p w:rsidR="00CC7987" w:rsidRPr="00CC7987" w:rsidRDefault="00CC7987" w:rsidP="00CC7987">
      <w:pPr>
        <w:numPr>
          <w:ilvl w:val="0"/>
          <w:numId w:val="1"/>
        </w:numPr>
        <w:spacing w:before="225" w:after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поперечная мышца — помогает поднимать большой вес;</w:t>
      </w:r>
    </w:p>
    <w:p w:rsidR="00CC7987" w:rsidRPr="00CC7987" w:rsidRDefault="00CC7987" w:rsidP="00CC7987">
      <w:pPr>
        <w:numPr>
          <w:ilvl w:val="0"/>
          <w:numId w:val="1"/>
        </w:numPr>
        <w:spacing w:before="225" w:after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 xml:space="preserve">прямая мышца — помогает лучше прыгать, она же отвечает за </w:t>
      </w:r>
      <w:r w:rsidRPr="00CC7987">
        <w:rPr>
          <w:rFonts w:ascii="Times New Roman" w:hAnsi="Times New Roman"/>
          <w:sz w:val="24"/>
          <w:szCs w:val="24"/>
        </w:rPr>
        <w:t>«</w:t>
      </w:r>
      <w:hyperlink r:id="rId7" w:tgtFrame="_blank" w:tooltip="За какое время можно накачать пресс своей мечты. История первая" w:history="1">
        <w:r w:rsidRPr="00CC7987">
          <w:rPr>
            <w:rFonts w:ascii="Times New Roman" w:hAnsi="Times New Roman"/>
            <w:sz w:val="24"/>
            <w:szCs w:val="24"/>
          </w:rPr>
          <w:t>кубики</w:t>
        </w:r>
      </w:hyperlink>
      <w:r w:rsidRPr="00CC7987">
        <w:rPr>
          <w:rFonts w:ascii="Times New Roman" w:hAnsi="Times New Roman"/>
          <w:sz w:val="24"/>
          <w:szCs w:val="24"/>
        </w:rPr>
        <w:t>»;</w:t>
      </w:r>
    </w:p>
    <w:p w:rsidR="00CC7987" w:rsidRPr="00CC7987" w:rsidRDefault="00CC7987" w:rsidP="00CC7987">
      <w:pPr>
        <w:numPr>
          <w:ilvl w:val="0"/>
          <w:numId w:val="1"/>
        </w:numPr>
        <w:spacing w:before="225" w:after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косые мышцы — расширяют возможности бокового наклона и скручивания в талии;</w:t>
      </w:r>
    </w:p>
    <w:p w:rsidR="00CC7987" w:rsidRPr="00CC7987" w:rsidRDefault="00CC7987" w:rsidP="00CC7987">
      <w:pPr>
        <w:numPr>
          <w:ilvl w:val="0"/>
          <w:numId w:val="1"/>
        </w:numPr>
        <w:spacing w:before="225" w:after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ягодицы — поддержат спину и дадут красивый профиль.</w:t>
      </w:r>
    </w:p>
    <w:p w:rsidR="00CC7987" w:rsidRPr="00CC7987" w:rsidRDefault="00CC7987" w:rsidP="00CC7987">
      <w:pPr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987">
        <w:rPr>
          <w:rFonts w:ascii="Times New Roman" w:hAnsi="Times New Roman"/>
          <w:b/>
          <w:bCs/>
          <w:color w:val="000000"/>
          <w:sz w:val="24"/>
          <w:szCs w:val="24"/>
        </w:rPr>
        <w:t>2. Улучшится состояние мышц спины</w:t>
      </w:r>
    </w:p>
    <w:p w:rsidR="00CC7987" w:rsidRPr="00CC7987" w:rsidRDefault="00CC7987" w:rsidP="00CC798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Выполнение планки позволит вам сформировать мышцы кора без риска лишней нагрузки на </w:t>
      </w:r>
      <w:hyperlink r:id="rId8" w:tgtFrame="_blank" w:tooltip="Силовые тренировки для бегунов: укрепляем спину" w:history="1">
        <w:r w:rsidRPr="00CC7987">
          <w:rPr>
            <w:rFonts w:ascii="Times New Roman" w:hAnsi="Times New Roman"/>
            <w:sz w:val="24"/>
            <w:szCs w:val="24"/>
          </w:rPr>
          <w:t>спину</w:t>
        </w:r>
      </w:hyperlink>
      <w:r w:rsidRPr="00CC7987">
        <w:rPr>
          <w:rFonts w:ascii="Times New Roman" w:hAnsi="Times New Roman"/>
          <w:color w:val="000000"/>
          <w:sz w:val="24"/>
          <w:szCs w:val="24"/>
        </w:rPr>
        <w:t> и бёдра. Причём регулярное выполнение планки позволит укрепить не только нижнюю часть тела, но и верхнюю. А это уменьшит риск возникновения боли в спине.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CC7987">
        <w:rPr>
          <w:rFonts w:ascii="Times New Roman" w:hAnsi="Times New Roman"/>
          <w:b/>
          <w:bCs/>
          <w:sz w:val="24"/>
          <w:szCs w:val="24"/>
        </w:rPr>
        <w:t>. Ускорится обмен веществ</w:t>
      </w:r>
    </w:p>
    <w:p w:rsidR="00CC7987" w:rsidRP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sz w:val="24"/>
          <w:szCs w:val="24"/>
        </w:rPr>
        <w:t>Планка сжигает больше калорий, чем классические упражнения для пресса — скручивания и подъёмы туловища. Даже 10 минут силовых упражнений в день ускоряют обмен веществ. Причём на достаточно продолжительное время: даже ночью вы будете сжигать больше калорий. Приятный бонус для тех, кто хочет </w:t>
      </w:r>
      <w:hyperlink r:id="rId9" w:tgtFrame="_blank" w:tooltip="Диета для тех, кто любит мясо" w:history="1">
        <w:r w:rsidRPr="00CC7987">
          <w:rPr>
            <w:rFonts w:ascii="Times New Roman" w:hAnsi="Times New Roman"/>
            <w:sz w:val="24"/>
            <w:szCs w:val="24"/>
          </w:rPr>
          <w:t>похудеть</w:t>
        </w:r>
      </w:hyperlink>
      <w:r w:rsidRPr="00CC7987">
        <w:rPr>
          <w:rFonts w:ascii="Times New Roman" w:hAnsi="Times New Roman"/>
          <w:sz w:val="24"/>
          <w:szCs w:val="24"/>
        </w:rPr>
        <w:t>.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b/>
          <w:bCs/>
          <w:sz w:val="24"/>
          <w:szCs w:val="24"/>
        </w:rPr>
        <w:t>4. Улучшится осанка</w:t>
      </w:r>
    </w:p>
    <w:p w:rsidR="00CC7987" w:rsidRP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sz w:val="24"/>
          <w:szCs w:val="24"/>
        </w:rPr>
        <w:t>Усиление мышц кора оказывает глубокое воздействие на состояние шеи, плеч, спины и поясницы. Ежедневное выполнение планки поможет поддерживать их в правильном положении и улучшит вашу </w:t>
      </w:r>
      <w:hyperlink r:id="rId10" w:tgtFrame="_blank" w:tooltip="Как правильная осанка может изменить вашу фигуру" w:history="1">
        <w:r w:rsidRPr="00CC7987">
          <w:rPr>
            <w:rFonts w:ascii="Times New Roman" w:hAnsi="Times New Roman"/>
            <w:sz w:val="24"/>
            <w:szCs w:val="24"/>
          </w:rPr>
          <w:t>осанку</w:t>
        </w:r>
      </w:hyperlink>
      <w:r w:rsidRPr="00CC7987">
        <w:rPr>
          <w:rFonts w:ascii="Times New Roman" w:hAnsi="Times New Roman"/>
          <w:sz w:val="24"/>
          <w:szCs w:val="24"/>
        </w:rPr>
        <w:t>.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b/>
          <w:bCs/>
          <w:sz w:val="24"/>
          <w:szCs w:val="24"/>
        </w:rPr>
        <w:t>5. Разовьётся чувство равновесия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Как долго вы можете простоять на одной ноге? Всего пару секунд? Тогда вам необходимо усилить брюшные мышцы. В этом поможет планка. Кстати, развитое чувство равновесия поможет вам достичь больших результатов в любом спорте.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b/>
          <w:bCs/>
          <w:color w:val="000000"/>
          <w:sz w:val="24"/>
          <w:szCs w:val="24"/>
        </w:rPr>
        <w:t>6. Улучшится гибкость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Благодаря планке растягиваются мышцы и связки, прикреплённые к плечам, лопаткам, ключицам, бёдрам, даже пальцам ног. С помощью боковой планки вы также можете проработать косые мышцы живота. Увеличив </w:t>
      </w:r>
      <w:hyperlink r:id="rId11" w:tgtFrame="_blank" w:tooltip="Йога для развития гибкости" w:history="1">
        <w:r w:rsidRPr="00CC7987">
          <w:rPr>
            <w:rFonts w:ascii="Times New Roman" w:hAnsi="Times New Roman"/>
            <w:color w:val="800080"/>
            <w:sz w:val="24"/>
            <w:szCs w:val="24"/>
          </w:rPr>
          <w:t>гибкость</w:t>
        </w:r>
      </w:hyperlink>
      <w:r w:rsidRPr="00CC7987">
        <w:rPr>
          <w:rFonts w:ascii="Times New Roman" w:hAnsi="Times New Roman"/>
          <w:color w:val="000000"/>
          <w:sz w:val="24"/>
          <w:szCs w:val="24"/>
        </w:rPr>
        <w:t> всего тела, вы получите дополнительные преимущества при выполнении любых других упражнений и просто в повседневной жизни.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b/>
          <w:bCs/>
          <w:color w:val="000000"/>
          <w:sz w:val="24"/>
          <w:szCs w:val="24"/>
        </w:rPr>
        <w:t>7. Улучшится психологическое состояние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Планка по-особенному воздействует на нервы, укрепляя мышцы, активные в стрессовых ситуациях. После целого дня в рабочем кресле всё ваше тело затекает, вы чувствуете напряжение. Как следствие, настроение ухудшается, вы становитесь вялым и унылым. Ежедневное выполнение планки поможет улучшить настроение и окажет положительное воздействие на нервную систему.</w:t>
      </w:r>
    </w:p>
    <w:p w:rsidR="00CC7987" w:rsidRDefault="00CC7987" w:rsidP="00CC7987">
      <w:pPr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CC7987">
        <w:rPr>
          <w:rFonts w:ascii="Times New Roman" w:hAnsi="Times New Roman"/>
          <w:color w:val="000000"/>
          <w:sz w:val="24"/>
          <w:szCs w:val="24"/>
        </w:rPr>
        <w:t>Всего 5–10 минут дадут вам заряд энергии на весь день, а ежедневное повторение — на всю жизнь. Вот, например, пятиминутный комплекс, с которого вы можете начать уже сегодня.</w:t>
      </w:r>
    </w:p>
    <w:p w:rsidR="0047264D" w:rsidRDefault="0047264D" w:rsidP="00CC7987">
      <w:pPr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47264D" w:rsidRPr="00CC7987" w:rsidRDefault="0047264D" w:rsidP="00CC7987">
      <w:p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47264D" w:rsidRPr="0047264D" w:rsidRDefault="0047264D" w:rsidP="0047264D">
      <w:pPr>
        <w:shd w:val="clear" w:color="auto" w:fill="FFFFFF"/>
        <w:spacing w:before="450" w:after="450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47264D">
        <w:rPr>
          <w:rFonts w:ascii="Times New Roman" w:hAnsi="Times New Roman"/>
          <w:noProof/>
          <w:color w:val="800080"/>
          <w:sz w:val="27"/>
          <w:szCs w:val="27"/>
        </w:rPr>
        <w:drawing>
          <wp:inline distT="0" distB="0" distL="0" distR="0" wp14:anchorId="7CD9A480" wp14:editId="4488C6E6">
            <wp:extent cx="6004560" cy="3368040"/>
            <wp:effectExtent l="0" t="0" r="0" b="3810"/>
            <wp:docPr id="2" name="Рисунок 2" descr="Планка 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нка 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64D" w:rsidRPr="0047264D" w:rsidSect="00CC79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D18AB"/>
    <w:multiLevelType w:val="multilevel"/>
    <w:tmpl w:val="1260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87"/>
    <w:rsid w:val="0001387B"/>
    <w:rsid w:val="001C71C2"/>
    <w:rsid w:val="00224D57"/>
    <w:rsid w:val="004460AF"/>
    <w:rsid w:val="0047264D"/>
    <w:rsid w:val="00C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C2"/>
    <w:rPr>
      <w:rFonts w:ascii="Arial Black" w:hAnsi="Arial Black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8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7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C2"/>
    <w:rPr>
      <w:rFonts w:ascii="Arial Black" w:hAnsi="Arial Black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8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7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311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4294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2348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7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5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14157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FCF090"/>
                                <w:left w:val="single" w:sz="12" w:space="8" w:color="FCF090"/>
                                <w:bottom w:val="single" w:sz="12" w:space="0" w:color="FCF090"/>
                                <w:right w:val="single" w:sz="12" w:space="8" w:color="FCF090"/>
                              </w:divBdr>
                            </w:div>
                          </w:divsChild>
                        </w:div>
                        <w:div w:id="4840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7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5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8444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49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2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7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8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5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6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25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989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36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23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2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9388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515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30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3" w:color="FFFFFF"/>
                                                                <w:left w:val="single" w:sz="6" w:space="4" w:color="FFFFFF"/>
                                                                <w:bottom w:val="single" w:sz="6" w:space="2" w:color="FFFFFF"/>
                                                                <w:right w:val="single" w:sz="6" w:space="4" w:color="FFFFF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6416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9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31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79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74742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317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9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3" w:color="FFFFFF"/>
                                                                <w:left w:val="single" w:sz="6" w:space="4" w:color="FFFFFF"/>
                                                                <w:bottom w:val="single" w:sz="6" w:space="2" w:color="FFFFFF"/>
                                                                <w:right w:val="single" w:sz="6" w:space="4" w:color="FFFFF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15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09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43447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81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73531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68305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720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3" w:color="FFFFFF"/>
                                                                <w:left w:val="single" w:sz="6" w:space="4" w:color="FFFFFF"/>
                                                                <w:bottom w:val="single" w:sz="6" w:space="2" w:color="FFFFFF"/>
                                                                <w:right w:val="single" w:sz="6" w:space="4" w:color="FFFFF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37532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1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13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4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2926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1817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39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404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3" w:color="FFFFFF"/>
                                                                <w:left w:val="single" w:sz="6" w:space="4" w:color="FFFFFF"/>
                                                                <w:bottom w:val="single" w:sz="6" w:space="2" w:color="FFFFFF"/>
                                                                <w:right w:val="single" w:sz="6" w:space="4" w:color="FFFFF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6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395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9660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807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276592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1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535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8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5888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004422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16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5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01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4765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779001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0334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07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37921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055950">
                                              <w:marLeft w:val="75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5129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0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86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17013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8941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82763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5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47464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9148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7098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8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3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6020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870955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58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49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44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025053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27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8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13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7944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031153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091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34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78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2556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687901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57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1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654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801778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729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4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99020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23735">
                                              <w:marLeft w:val="75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86745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67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45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1004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1150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7940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57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2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1566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999816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51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2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07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3397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434809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73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52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3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8669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31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7664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46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53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83737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640171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30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95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79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7458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652128">
                                              <w:marLeft w:val="75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3876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94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39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0899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5367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2202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99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55744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156215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418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1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61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6313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9940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8824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1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01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21130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297046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354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58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71583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0252998">
                                              <w:marLeft w:val="75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632802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4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23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38127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0764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492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5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1456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818738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836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87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49740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632027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19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06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138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895140">
                                              <w:marLeft w:val="75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2879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79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82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13941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3230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2024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2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63043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128053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551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2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19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6751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822082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49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8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68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74588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228594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271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80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19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2663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0557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29395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2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02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86189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59377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61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2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13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0057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13891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342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6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01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94583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119560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132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6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42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4769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9235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5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5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10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2672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490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7060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15385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9906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914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798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9939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1177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8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3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82640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005146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442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76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7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9319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2960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341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0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37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68157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500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3112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2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8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24235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1892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027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31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6054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4588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941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54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5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3930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989904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24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8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30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48161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86823">
                                          <w:marLeft w:val="75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51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4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91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7658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0330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9201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83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37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68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83590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7515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3524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0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996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9111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3490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9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6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57136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159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9136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35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8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54859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6537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6941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19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8131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16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C5CACD"/>
                                    <w:right w:val="none" w:sz="0" w:space="0" w:color="auto"/>
                                  </w:divBdr>
                                </w:div>
                                <w:div w:id="3858399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13922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658">
              <w:marLeft w:val="0"/>
              <w:marRight w:val="0"/>
              <w:marTop w:val="0"/>
              <w:marBottom w:val="0"/>
              <w:divBdr>
                <w:top w:val="single" w:sz="12" w:space="11" w:color="ED5E4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3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882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8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908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0081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871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0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73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69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1304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687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11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7855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4565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48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256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63306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44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296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287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69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128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00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3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833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7540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084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8230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7263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067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97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2014/12/02/silovy-e-trenirovki-dlya-begunov-ukreplyaem-spinu/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lifehacker.ru/2015/09/30/ab-s-story/" TargetMode="External"/><Relationship Id="rId12" Type="http://schemas.openxmlformats.org/officeDocument/2006/relationships/hyperlink" Target="https://cdn.lifehacker.ru/wp-content/uploads/2015/12/5-min-planka_144983278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hacker.ru/2015/02/25/video-100-planks/" TargetMode="External"/><Relationship Id="rId11" Type="http://schemas.openxmlformats.org/officeDocument/2006/relationships/hyperlink" Target="https://lifehacker.ru/2015/11/06/joga-dlya-gibkost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fehacker.ru/2015/04/03/pravilnaya-osa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fehacker.ru/2015/08/04/ketogenic-di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2018-02-14T12:22:00Z</dcterms:created>
  <dcterms:modified xsi:type="dcterms:W3CDTF">2018-02-14T12:29:00Z</dcterms:modified>
</cp:coreProperties>
</file>