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E5626" w14:textId="77777777" w:rsidR="008328D3" w:rsidRPr="00D330CF" w:rsidRDefault="008328D3" w:rsidP="008328D3">
      <w:pPr>
        <w:rPr>
          <w:rFonts w:ascii="Times New Roman" w:hAnsi="Times New Roman" w:cs="Times New Roman"/>
          <w:b/>
          <w:sz w:val="44"/>
          <w:szCs w:val="44"/>
        </w:rPr>
      </w:pPr>
      <w:r w:rsidRPr="00D330CF">
        <w:rPr>
          <w:rFonts w:ascii="Times New Roman" w:hAnsi="Times New Roman" w:cs="Times New Roman"/>
          <w:b/>
          <w:sz w:val="44"/>
          <w:szCs w:val="44"/>
        </w:rPr>
        <w:t xml:space="preserve">                   </w:t>
      </w:r>
      <w:r w:rsidR="00BB04E1" w:rsidRPr="00D330CF"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Pr="00D330CF">
        <w:rPr>
          <w:rFonts w:ascii="Times New Roman" w:hAnsi="Times New Roman" w:cs="Times New Roman"/>
          <w:b/>
          <w:sz w:val="44"/>
          <w:szCs w:val="44"/>
        </w:rPr>
        <w:t xml:space="preserve">  Проект «Осень»</w:t>
      </w:r>
    </w:p>
    <w:p w14:paraId="1F0BF960" w14:textId="77777777" w:rsidR="008328D3" w:rsidRPr="00D330CF" w:rsidRDefault="008328D3" w:rsidP="008328D3">
      <w:pPr>
        <w:rPr>
          <w:rFonts w:ascii="Times New Roman" w:hAnsi="Times New Roman" w:cs="Times New Roman"/>
        </w:rPr>
      </w:pPr>
    </w:p>
    <w:p w14:paraId="296A9E3C" w14:textId="77777777" w:rsidR="008328D3" w:rsidRPr="00D330CF" w:rsidRDefault="00BB04E1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328D3" w:rsidRPr="00D330CF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8328D3" w:rsidRPr="00D330CF">
        <w:rPr>
          <w:rFonts w:ascii="Times New Roman" w:hAnsi="Times New Roman" w:cs="Times New Roman"/>
          <w:sz w:val="28"/>
          <w:szCs w:val="28"/>
        </w:rPr>
        <w:t xml:space="preserve"> долгосрочный, для старшей группы.</w:t>
      </w:r>
    </w:p>
    <w:p w14:paraId="7A452CC6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Групповой,  познавательно-исследовательский, творческий, игровой.</w:t>
      </w:r>
    </w:p>
    <w:p w14:paraId="4AD3A4FC" w14:textId="7ADB33BE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Средней продолжительности сентябрь-</w:t>
      </w:r>
      <w:r w:rsidR="00D330CF" w:rsidRPr="00D330CF">
        <w:rPr>
          <w:rFonts w:ascii="Times New Roman" w:hAnsi="Times New Roman" w:cs="Times New Roman"/>
          <w:sz w:val="28"/>
          <w:szCs w:val="28"/>
        </w:rPr>
        <w:t>но</w:t>
      </w:r>
      <w:r w:rsidRPr="00D330CF">
        <w:rPr>
          <w:rFonts w:ascii="Times New Roman" w:hAnsi="Times New Roman" w:cs="Times New Roman"/>
          <w:sz w:val="28"/>
          <w:szCs w:val="28"/>
        </w:rPr>
        <w:t>ябрь 2020г.</w:t>
      </w:r>
    </w:p>
    <w:p w14:paraId="346D3788" w14:textId="2B73EB3B" w:rsidR="008328D3" w:rsidRPr="00D330CF" w:rsidRDefault="00BB04E1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328D3" w:rsidRPr="00D330CF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8328D3" w:rsidRPr="00D330CF">
        <w:rPr>
          <w:rFonts w:ascii="Times New Roman" w:hAnsi="Times New Roman" w:cs="Times New Roman"/>
          <w:sz w:val="28"/>
          <w:szCs w:val="28"/>
        </w:rPr>
        <w:t>:</w:t>
      </w:r>
      <w:r w:rsidR="00055B01" w:rsidRPr="00D330CF">
        <w:rPr>
          <w:rFonts w:ascii="Times New Roman" w:hAnsi="Times New Roman" w:cs="Times New Roman"/>
          <w:sz w:val="28"/>
          <w:szCs w:val="28"/>
        </w:rPr>
        <w:t xml:space="preserve"> Воспитатели: Черногорова Н.В. </w:t>
      </w:r>
      <w:proofErr w:type="spellStart"/>
      <w:r w:rsidR="00055B01" w:rsidRPr="00D330CF">
        <w:rPr>
          <w:rFonts w:ascii="Times New Roman" w:hAnsi="Times New Roman" w:cs="Times New Roman"/>
          <w:sz w:val="28"/>
          <w:szCs w:val="28"/>
        </w:rPr>
        <w:t>Танцуш</w:t>
      </w:r>
      <w:proofErr w:type="spellEnd"/>
      <w:r w:rsidR="00055B01" w:rsidRPr="00D330CF">
        <w:rPr>
          <w:rFonts w:ascii="Times New Roman" w:hAnsi="Times New Roman" w:cs="Times New Roman"/>
          <w:sz w:val="28"/>
          <w:szCs w:val="28"/>
        </w:rPr>
        <w:t xml:space="preserve"> Е.В.</w:t>
      </w:r>
      <w:r w:rsidR="00D330CF">
        <w:rPr>
          <w:rFonts w:ascii="Times New Roman" w:hAnsi="Times New Roman" w:cs="Times New Roman"/>
          <w:sz w:val="28"/>
          <w:szCs w:val="28"/>
        </w:rPr>
        <w:t>,</w:t>
      </w:r>
      <w:r w:rsidR="00055B01" w:rsidRPr="00D33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30CF">
        <w:rPr>
          <w:rFonts w:ascii="Times New Roman" w:hAnsi="Times New Roman" w:cs="Times New Roman"/>
          <w:sz w:val="28"/>
          <w:szCs w:val="28"/>
        </w:rPr>
        <w:t>воспитаники</w:t>
      </w:r>
      <w:proofErr w:type="spellEnd"/>
      <w:r w:rsidR="008328D3" w:rsidRPr="00D330CF">
        <w:rPr>
          <w:rFonts w:ascii="Times New Roman" w:hAnsi="Times New Roman" w:cs="Times New Roman"/>
          <w:sz w:val="28"/>
          <w:szCs w:val="28"/>
        </w:rPr>
        <w:t>, музыкальный руководитель, родители воспитанников.</w:t>
      </w:r>
    </w:p>
    <w:p w14:paraId="5CF82A08" w14:textId="77777777" w:rsidR="008328D3" w:rsidRPr="00D330CF" w:rsidRDefault="008328D3" w:rsidP="008328D3">
      <w:pPr>
        <w:rPr>
          <w:rFonts w:ascii="Times New Roman" w:hAnsi="Times New Roman" w:cs="Times New Roman"/>
          <w:b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>Мотив:</w:t>
      </w:r>
    </w:p>
    <w:p w14:paraId="11EF3B2A" w14:textId="45098AE0" w:rsidR="008328D3" w:rsidRPr="00D330CF" w:rsidRDefault="008328D3" w:rsidP="006A6D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 xml:space="preserve">     Осень – это не только слякоть, пронизывающий холод… Осень – это золотая крона деревьев, багряная и шуршащая листва под ногами, бабье лето. А сколько всего можно интересного узнать, благодаря этой удивительной поре. Наверное, мы взрослые уже не так воспринимаем окружающий мир, как наши малыши – мы потеряли веру в волшебство и сказку. Для малыша – это возможность взглянуть на мир совершенно другими глазами. Он с такими же любознательными ребятишками сможет</w:t>
      </w:r>
      <w:r w:rsidR="006A6D82">
        <w:rPr>
          <w:rFonts w:ascii="Times New Roman" w:hAnsi="Times New Roman" w:cs="Times New Roman"/>
          <w:sz w:val="28"/>
          <w:szCs w:val="28"/>
        </w:rPr>
        <w:t>:</w:t>
      </w:r>
      <w:r w:rsidRPr="00D330CF">
        <w:rPr>
          <w:rFonts w:ascii="Times New Roman" w:hAnsi="Times New Roman" w:cs="Times New Roman"/>
          <w:sz w:val="28"/>
          <w:szCs w:val="28"/>
        </w:rPr>
        <w:t xml:space="preserve"> </w:t>
      </w:r>
      <w:r w:rsidR="006A6D82">
        <w:rPr>
          <w:rFonts w:ascii="Times New Roman" w:hAnsi="Times New Roman" w:cs="Times New Roman"/>
          <w:sz w:val="28"/>
          <w:szCs w:val="28"/>
        </w:rPr>
        <w:t>с</w:t>
      </w:r>
      <w:r w:rsidRPr="00D330CF">
        <w:rPr>
          <w:rFonts w:ascii="Times New Roman" w:hAnsi="Times New Roman" w:cs="Times New Roman"/>
          <w:sz w:val="28"/>
          <w:szCs w:val="28"/>
        </w:rPr>
        <w:t xml:space="preserve">обрать гербарий. Что ни говори, а сбор гербария — это возможность дать волю своей фантазии. Ведь один и тот же листочек может вызвать у детей разные ассоциации. Кому-то из малышей он напомнит гномика, кому-то </w:t>
      </w:r>
      <w:proofErr w:type="spellStart"/>
      <w:r w:rsidRPr="00D330CF">
        <w:rPr>
          <w:rFonts w:ascii="Times New Roman" w:hAnsi="Times New Roman" w:cs="Times New Roman"/>
          <w:sz w:val="28"/>
          <w:szCs w:val="28"/>
        </w:rPr>
        <w:t>улиточку</w:t>
      </w:r>
      <w:proofErr w:type="spellEnd"/>
      <w:r w:rsidRPr="00D330CF">
        <w:rPr>
          <w:rFonts w:ascii="Times New Roman" w:hAnsi="Times New Roman" w:cs="Times New Roman"/>
          <w:sz w:val="28"/>
          <w:szCs w:val="28"/>
        </w:rPr>
        <w:t>, а кому-то ежика. Но, гербарий не только развивает фантазию, он еще позволяет создавать удивительные детские шедевры. Ведь вернувшись с прогулки, малыш будет бережно сушить свои листик, чтобы потом сделать подарок своей любимой маме.</w:t>
      </w:r>
    </w:p>
    <w:p w14:paraId="21BD71C8" w14:textId="77777777" w:rsidR="008328D3" w:rsidRPr="00D330CF" w:rsidRDefault="008328D3" w:rsidP="008328D3">
      <w:pPr>
        <w:rPr>
          <w:rFonts w:ascii="Times New Roman" w:hAnsi="Times New Roman" w:cs="Times New Roman"/>
          <w:b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14:paraId="7BB1D793" w14:textId="1A21978F" w:rsidR="008328D3" w:rsidRPr="00D330CF" w:rsidRDefault="008328D3" w:rsidP="006A6D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 xml:space="preserve">     Огромную роль в экологическом образовании дошкольников играет практическая, исследовательская деятельность в природных условиях, что в свою очередь способствует развитию любознательности. Экологическое образование будет более эффективным, если изучать природу не только по картинкам и фотографиям, но и через эмоциональное восприятие деревьев, трав, через прямой контакт ребенка с природой.</w:t>
      </w:r>
    </w:p>
    <w:p w14:paraId="70A82B4B" w14:textId="77777777" w:rsidR="008328D3" w:rsidRPr="00D330CF" w:rsidRDefault="008328D3" w:rsidP="006A6D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 xml:space="preserve">     Природные объекты: деревья, травы, насекомые, птицы. Изучать их лучше в процессе проектно-исследовательской деятельности - это один из перспективных и эффективных методов обучения и воспитания детей дошкольного возраста. Основываясь на личностно-ориентированном подходе к обучению и воспитанию, он развивает познавательный интерес, </w:t>
      </w:r>
      <w:r w:rsidRPr="00D330CF">
        <w:rPr>
          <w:rFonts w:ascii="Times New Roman" w:hAnsi="Times New Roman" w:cs="Times New Roman"/>
          <w:sz w:val="28"/>
          <w:szCs w:val="28"/>
        </w:rPr>
        <w:lastRenderedPageBreak/>
        <w:t>любознательность к различным областям знаний, формирует навыки сотрудничества, практические умения, в данном случае в области экологического воспитания.</w:t>
      </w:r>
    </w:p>
    <w:p w14:paraId="7E91D70D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</w:p>
    <w:p w14:paraId="1B1DA1FD" w14:textId="22501C73" w:rsidR="008328D3" w:rsidRPr="006A6D82" w:rsidRDefault="00BB04E1" w:rsidP="008328D3">
      <w:pPr>
        <w:rPr>
          <w:rFonts w:ascii="Times New Roman" w:hAnsi="Times New Roman" w:cs="Times New Roman"/>
          <w:b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328D3" w:rsidRPr="00D330CF">
        <w:rPr>
          <w:rFonts w:ascii="Times New Roman" w:hAnsi="Times New Roman" w:cs="Times New Roman"/>
          <w:b/>
          <w:sz w:val="28"/>
          <w:szCs w:val="28"/>
        </w:rPr>
        <w:t>Цель:</w:t>
      </w:r>
    </w:p>
    <w:p w14:paraId="5ADC1D02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расширять и систематизировать знание детей об осени, как о времени года, ее признаках и явлениях.</w:t>
      </w:r>
    </w:p>
    <w:p w14:paraId="4951B51C" w14:textId="77777777" w:rsidR="008328D3" w:rsidRPr="00D330CF" w:rsidRDefault="00BB04E1" w:rsidP="008328D3">
      <w:pPr>
        <w:rPr>
          <w:rFonts w:ascii="Times New Roman" w:hAnsi="Times New Roman" w:cs="Times New Roman"/>
          <w:b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328D3" w:rsidRPr="00D330CF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5E9DD5C7" w14:textId="4127BBA4" w:rsidR="008328D3" w:rsidRPr="00E06418" w:rsidRDefault="008328D3" w:rsidP="00E0641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06418">
        <w:rPr>
          <w:rFonts w:ascii="Times New Roman" w:hAnsi="Times New Roman" w:cs="Times New Roman"/>
          <w:sz w:val="28"/>
          <w:szCs w:val="28"/>
        </w:rPr>
        <w:t xml:space="preserve">углубить представления об изменениях в </w:t>
      </w:r>
      <w:proofErr w:type="gramStart"/>
      <w:r w:rsidRPr="00E06418">
        <w:rPr>
          <w:rFonts w:ascii="Times New Roman" w:hAnsi="Times New Roman" w:cs="Times New Roman"/>
          <w:sz w:val="28"/>
          <w:szCs w:val="28"/>
        </w:rPr>
        <w:t>природе  осенью</w:t>
      </w:r>
      <w:proofErr w:type="gramEnd"/>
      <w:r w:rsidRPr="00E06418">
        <w:rPr>
          <w:rFonts w:ascii="Times New Roman" w:hAnsi="Times New Roman" w:cs="Times New Roman"/>
          <w:sz w:val="28"/>
          <w:szCs w:val="28"/>
        </w:rPr>
        <w:t>;</w:t>
      </w:r>
    </w:p>
    <w:p w14:paraId="681F0EA1" w14:textId="4F6AABF1" w:rsidR="008328D3" w:rsidRPr="00E06418" w:rsidRDefault="008328D3" w:rsidP="00E0641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06418">
        <w:rPr>
          <w:rFonts w:ascii="Times New Roman" w:hAnsi="Times New Roman" w:cs="Times New Roman"/>
          <w:sz w:val="28"/>
          <w:szCs w:val="28"/>
        </w:rPr>
        <w:t>развивать  умения</w:t>
      </w:r>
      <w:proofErr w:type="gramEnd"/>
      <w:r w:rsidRPr="00E06418">
        <w:rPr>
          <w:rFonts w:ascii="Times New Roman" w:hAnsi="Times New Roman" w:cs="Times New Roman"/>
          <w:sz w:val="28"/>
          <w:szCs w:val="28"/>
        </w:rPr>
        <w:t xml:space="preserve"> наблюдать за живыми объектами и явлениями неживой природы;</w:t>
      </w:r>
    </w:p>
    <w:p w14:paraId="0A812071" w14:textId="75DE5C8F" w:rsidR="008328D3" w:rsidRPr="00E06418" w:rsidRDefault="008328D3" w:rsidP="00E0641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06418">
        <w:rPr>
          <w:rFonts w:ascii="Times New Roman" w:hAnsi="Times New Roman" w:cs="Times New Roman"/>
          <w:sz w:val="28"/>
          <w:szCs w:val="28"/>
        </w:rPr>
        <w:t>привлечь  внимания</w:t>
      </w:r>
      <w:proofErr w:type="gramEnd"/>
      <w:r w:rsidRPr="00E06418">
        <w:rPr>
          <w:rFonts w:ascii="Times New Roman" w:hAnsi="Times New Roman" w:cs="Times New Roman"/>
          <w:sz w:val="28"/>
          <w:szCs w:val="28"/>
        </w:rPr>
        <w:t xml:space="preserve"> к окружающим природным объектам;</w:t>
      </w:r>
    </w:p>
    <w:p w14:paraId="16C63C63" w14:textId="3CCBF4A6" w:rsidR="008328D3" w:rsidRPr="00E06418" w:rsidRDefault="008328D3" w:rsidP="00E0641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06418">
        <w:rPr>
          <w:rFonts w:ascii="Times New Roman" w:hAnsi="Times New Roman" w:cs="Times New Roman"/>
          <w:sz w:val="28"/>
          <w:szCs w:val="28"/>
        </w:rPr>
        <w:t>развивать  умение</w:t>
      </w:r>
      <w:proofErr w:type="gramEnd"/>
      <w:r w:rsidRPr="00E06418">
        <w:rPr>
          <w:rFonts w:ascii="Times New Roman" w:hAnsi="Times New Roman" w:cs="Times New Roman"/>
          <w:sz w:val="28"/>
          <w:szCs w:val="28"/>
        </w:rPr>
        <w:t xml:space="preserve"> видеть красоту окружающего природного мира, разнообразия его красок и форм;</w:t>
      </w:r>
    </w:p>
    <w:p w14:paraId="4E075152" w14:textId="4FE94966" w:rsidR="008328D3" w:rsidRPr="00E06418" w:rsidRDefault="008328D3" w:rsidP="00E0641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06418">
        <w:rPr>
          <w:rFonts w:ascii="Times New Roman" w:hAnsi="Times New Roman" w:cs="Times New Roman"/>
          <w:sz w:val="28"/>
          <w:szCs w:val="28"/>
        </w:rPr>
        <w:t>пополнить и обогатить знания детей по лексическим темам: «Осень», «Овощи», «Фрукты»</w:t>
      </w:r>
      <w:r w:rsidR="006A6D82" w:rsidRPr="00E06418">
        <w:rPr>
          <w:rFonts w:ascii="Times New Roman" w:hAnsi="Times New Roman" w:cs="Times New Roman"/>
          <w:sz w:val="28"/>
          <w:szCs w:val="28"/>
        </w:rPr>
        <w:t>, Ягоды», «Грибы»</w:t>
      </w:r>
      <w:r w:rsidR="00515A30" w:rsidRPr="00E06418">
        <w:rPr>
          <w:rFonts w:ascii="Times New Roman" w:hAnsi="Times New Roman" w:cs="Times New Roman"/>
          <w:sz w:val="28"/>
          <w:szCs w:val="28"/>
        </w:rPr>
        <w:t>, «Как животные готовятся к зиме»</w:t>
      </w:r>
    </w:p>
    <w:p w14:paraId="09C788D7" w14:textId="023F20A7" w:rsidR="008328D3" w:rsidRPr="00E06418" w:rsidRDefault="008328D3" w:rsidP="00E0641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06418">
        <w:rPr>
          <w:rFonts w:ascii="Times New Roman" w:hAnsi="Times New Roman" w:cs="Times New Roman"/>
          <w:sz w:val="28"/>
          <w:szCs w:val="28"/>
        </w:rPr>
        <w:t>расширить представление о многообразии и пользе овощей и фруктов, созрева</w:t>
      </w:r>
      <w:r w:rsidR="003E6159" w:rsidRPr="00E06418">
        <w:rPr>
          <w:rFonts w:ascii="Times New Roman" w:hAnsi="Times New Roman" w:cs="Times New Roman"/>
          <w:sz w:val="28"/>
          <w:szCs w:val="28"/>
        </w:rPr>
        <w:t>ющих,</w:t>
      </w:r>
      <w:r w:rsidRPr="00E06418">
        <w:rPr>
          <w:rFonts w:ascii="Times New Roman" w:hAnsi="Times New Roman" w:cs="Times New Roman"/>
          <w:sz w:val="28"/>
          <w:szCs w:val="28"/>
        </w:rPr>
        <w:t xml:space="preserve"> в осенний период;</w:t>
      </w:r>
    </w:p>
    <w:p w14:paraId="46D94F9C" w14:textId="1CE42CC2" w:rsidR="008328D3" w:rsidRPr="00E06418" w:rsidRDefault="008328D3" w:rsidP="00E0641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06418">
        <w:rPr>
          <w:rFonts w:ascii="Times New Roman" w:hAnsi="Times New Roman" w:cs="Times New Roman"/>
          <w:sz w:val="28"/>
          <w:szCs w:val="28"/>
        </w:rPr>
        <w:t>воспитывать нравственные и духовные качества ребёнка во время его общения с природой.</w:t>
      </w:r>
    </w:p>
    <w:p w14:paraId="19CFF3A8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>Предполагаемые результаты</w:t>
      </w:r>
      <w:r w:rsidRPr="00D330CF">
        <w:rPr>
          <w:rFonts w:ascii="Times New Roman" w:hAnsi="Times New Roman" w:cs="Times New Roman"/>
          <w:sz w:val="28"/>
          <w:szCs w:val="28"/>
        </w:rPr>
        <w:t>:</w:t>
      </w:r>
    </w:p>
    <w:p w14:paraId="59C341A8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Ребенок:</w:t>
      </w:r>
    </w:p>
    <w:p w14:paraId="32BAAAC4" w14:textId="47D3D731" w:rsidR="008328D3" w:rsidRPr="00E06418" w:rsidRDefault="008328D3" w:rsidP="00E064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6418">
        <w:rPr>
          <w:rFonts w:ascii="Times New Roman" w:hAnsi="Times New Roman" w:cs="Times New Roman"/>
          <w:sz w:val="28"/>
          <w:szCs w:val="28"/>
        </w:rPr>
        <w:t>углубляет и расширяет знания об осени, ее признаках и дарах;</w:t>
      </w:r>
    </w:p>
    <w:p w14:paraId="3E35E7C9" w14:textId="78F647DE" w:rsidR="008328D3" w:rsidRPr="00E06418" w:rsidRDefault="008328D3" w:rsidP="00E064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6418">
        <w:rPr>
          <w:rFonts w:ascii="Times New Roman" w:hAnsi="Times New Roman" w:cs="Times New Roman"/>
          <w:sz w:val="28"/>
          <w:szCs w:val="28"/>
        </w:rPr>
        <w:t>пополняет словарный запас;</w:t>
      </w:r>
    </w:p>
    <w:p w14:paraId="3509E7E8" w14:textId="35BC5431" w:rsidR="008328D3" w:rsidRPr="00E06418" w:rsidRDefault="008328D3" w:rsidP="00E064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6418">
        <w:rPr>
          <w:rFonts w:ascii="Times New Roman" w:hAnsi="Times New Roman" w:cs="Times New Roman"/>
          <w:sz w:val="28"/>
          <w:szCs w:val="28"/>
        </w:rPr>
        <w:t>развивает навыки общения и речь, пространственную ориентацию;</w:t>
      </w:r>
    </w:p>
    <w:p w14:paraId="5812799C" w14:textId="24F35688" w:rsidR="008328D3" w:rsidRPr="00E06418" w:rsidRDefault="008328D3" w:rsidP="00E064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6418">
        <w:rPr>
          <w:rFonts w:ascii="Times New Roman" w:hAnsi="Times New Roman" w:cs="Times New Roman"/>
          <w:sz w:val="28"/>
          <w:szCs w:val="28"/>
        </w:rPr>
        <w:t>стимулирует познавательные интересы и расширяет кругозор;</w:t>
      </w:r>
    </w:p>
    <w:p w14:paraId="57D036B4" w14:textId="1EACE902" w:rsidR="008328D3" w:rsidRPr="00E06418" w:rsidRDefault="008328D3" w:rsidP="00E064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6418">
        <w:rPr>
          <w:rFonts w:ascii="Times New Roman" w:hAnsi="Times New Roman" w:cs="Times New Roman"/>
          <w:sz w:val="28"/>
          <w:szCs w:val="28"/>
        </w:rPr>
        <w:t>разнообразит способы сотрудничества;</w:t>
      </w:r>
    </w:p>
    <w:p w14:paraId="69CF79D8" w14:textId="40572C5E" w:rsidR="008328D3" w:rsidRPr="00E06418" w:rsidRDefault="008328D3" w:rsidP="00E064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6418">
        <w:rPr>
          <w:rFonts w:ascii="Times New Roman" w:hAnsi="Times New Roman" w:cs="Times New Roman"/>
          <w:sz w:val="28"/>
          <w:szCs w:val="28"/>
        </w:rPr>
        <w:t>развивает художественно-творческие навыки.</w:t>
      </w:r>
    </w:p>
    <w:p w14:paraId="5782473B" w14:textId="264B702E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>Используемые виды деятельности</w:t>
      </w:r>
      <w:r w:rsidRPr="00D330CF">
        <w:rPr>
          <w:rFonts w:ascii="Times New Roman" w:hAnsi="Times New Roman" w:cs="Times New Roman"/>
          <w:sz w:val="28"/>
          <w:szCs w:val="28"/>
        </w:rPr>
        <w:t>:</w:t>
      </w:r>
    </w:p>
    <w:p w14:paraId="3BF394A0" w14:textId="536668AA" w:rsidR="008328D3" w:rsidRPr="0057626B" w:rsidRDefault="008328D3" w:rsidP="0057626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7626B">
        <w:rPr>
          <w:rFonts w:ascii="Times New Roman" w:hAnsi="Times New Roman" w:cs="Times New Roman"/>
          <w:sz w:val="28"/>
          <w:szCs w:val="28"/>
        </w:rPr>
        <w:t>НОД;</w:t>
      </w:r>
    </w:p>
    <w:p w14:paraId="0A999113" w14:textId="09A36B8E" w:rsidR="008328D3" w:rsidRPr="0057626B" w:rsidRDefault="008328D3" w:rsidP="0057626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7626B">
        <w:rPr>
          <w:rFonts w:ascii="Times New Roman" w:hAnsi="Times New Roman" w:cs="Times New Roman"/>
          <w:sz w:val="28"/>
          <w:szCs w:val="28"/>
        </w:rPr>
        <w:t>Игровая;</w:t>
      </w:r>
    </w:p>
    <w:p w14:paraId="405F3C4D" w14:textId="3B749833" w:rsidR="008328D3" w:rsidRPr="0057626B" w:rsidRDefault="008328D3" w:rsidP="0057626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7626B">
        <w:rPr>
          <w:rFonts w:ascii="Times New Roman" w:hAnsi="Times New Roman" w:cs="Times New Roman"/>
          <w:sz w:val="28"/>
          <w:szCs w:val="28"/>
        </w:rPr>
        <w:t>Чтение художественной литературы;</w:t>
      </w:r>
    </w:p>
    <w:p w14:paraId="20992ADE" w14:textId="11FA7A3D" w:rsidR="008328D3" w:rsidRPr="0057626B" w:rsidRDefault="008328D3" w:rsidP="0057626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7626B">
        <w:rPr>
          <w:rFonts w:ascii="Times New Roman" w:hAnsi="Times New Roman" w:cs="Times New Roman"/>
          <w:sz w:val="28"/>
          <w:szCs w:val="28"/>
        </w:rPr>
        <w:lastRenderedPageBreak/>
        <w:t>Изобразительная;</w:t>
      </w:r>
    </w:p>
    <w:p w14:paraId="2F0E58C5" w14:textId="76FF6F93" w:rsidR="008328D3" w:rsidRPr="0057626B" w:rsidRDefault="008328D3" w:rsidP="0057626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7626B">
        <w:rPr>
          <w:rFonts w:ascii="Times New Roman" w:hAnsi="Times New Roman" w:cs="Times New Roman"/>
          <w:sz w:val="28"/>
          <w:szCs w:val="28"/>
        </w:rPr>
        <w:t>Труд;</w:t>
      </w:r>
    </w:p>
    <w:p w14:paraId="54705A67" w14:textId="7BD6945A" w:rsidR="008328D3" w:rsidRPr="0057626B" w:rsidRDefault="008328D3" w:rsidP="0057626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7626B">
        <w:rPr>
          <w:rFonts w:ascii="Times New Roman" w:hAnsi="Times New Roman" w:cs="Times New Roman"/>
          <w:sz w:val="28"/>
          <w:szCs w:val="28"/>
        </w:rPr>
        <w:t>Конструирование из природных материалов.</w:t>
      </w:r>
    </w:p>
    <w:p w14:paraId="0C298129" w14:textId="4444C4CC" w:rsidR="008328D3" w:rsidRPr="0057626B" w:rsidRDefault="008328D3" w:rsidP="008328D3">
      <w:pPr>
        <w:rPr>
          <w:rFonts w:ascii="Times New Roman" w:hAnsi="Times New Roman" w:cs="Times New Roman"/>
          <w:b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деятельности.</w:t>
      </w:r>
    </w:p>
    <w:p w14:paraId="2F4CB8D1" w14:textId="74BC90A3" w:rsidR="008328D3" w:rsidRPr="0057626B" w:rsidRDefault="008328D3" w:rsidP="0057626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7626B">
        <w:rPr>
          <w:rFonts w:ascii="Times New Roman" w:hAnsi="Times New Roman" w:cs="Times New Roman"/>
          <w:sz w:val="28"/>
          <w:szCs w:val="28"/>
        </w:rPr>
        <w:t>Выставка поделок из природного материала «</w:t>
      </w:r>
      <w:r w:rsidR="001D1AF9" w:rsidRPr="0057626B">
        <w:rPr>
          <w:rFonts w:ascii="Times New Roman" w:hAnsi="Times New Roman" w:cs="Times New Roman"/>
          <w:sz w:val="28"/>
          <w:szCs w:val="28"/>
        </w:rPr>
        <w:t>Разноцветная осень»</w:t>
      </w:r>
    </w:p>
    <w:p w14:paraId="2D5B093C" w14:textId="7CCBE885" w:rsidR="008328D3" w:rsidRPr="0057626B" w:rsidRDefault="001D1AF9" w:rsidP="0057626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7626B">
        <w:rPr>
          <w:rFonts w:ascii="Times New Roman" w:hAnsi="Times New Roman" w:cs="Times New Roman"/>
          <w:sz w:val="28"/>
          <w:szCs w:val="28"/>
        </w:rPr>
        <w:t>Праздник осени «Золотая осень»</w:t>
      </w:r>
    </w:p>
    <w:p w14:paraId="187E1E70" w14:textId="77777777" w:rsidR="008328D3" w:rsidRPr="00D330CF" w:rsidRDefault="008328D3" w:rsidP="008328D3">
      <w:pPr>
        <w:rPr>
          <w:rFonts w:ascii="Times New Roman" w:hAnsi="Times New Roman" w:cs="Times New Roman"/>
          <w:b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>Содержание практической деят</w:t>
      </w:r>
      <w:r w:rsidR="001D1AF9" w:rsidRPr="00D330CF">
        <w:rPr>
          <w:rFonts w:ascii="Times New Roman" w:hAnsi="Times New Roman" w:cs="Times New Roman"/>
          <w:b/>
          <w:sz w:val="28"/>
          <w:szCs w:val="28"/>
        </w:rPr>
        <w:t>ельности по реализации проекта.</w:t>
      </w:r>
    </w:p>
    <w:p w14:paraId="396267C9" w14:textId="72557375" w:rsidR="008328D3" w:rsidRPr="00D330CF" w:rsidRDefault="00BB04E1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</w:t>
      </w:r>
      <w:r w:rsidR="008328D3" w:rsidRPr="00D330CF">
        <w:rPr>
          <w:rFonts w:ascii="Times New Roman" w:hAnsi="Times New Roman" w:cs="Times New Roman"/>
          <w:b/>
          <w:i/>
          <w:sz w:val="28"/>
          <w:szCs w:val="28"/>
          <w:u w:val="single"/>
        </w:rPr>
        <w:t>1 этап. Организационно-подготовительный</w:t>
      </w:r>
      <w:r w:rsidR="00A05DF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14:paraId="0F344D3C" w14:textId="77777777" w:rsidR="008328D3" w:rsidRPr="00D330CF" w:rsidRDefault="001D1AF9" w:rsidP="008328D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30CF">
        <w:rPr>
          <w:rFonts w:ascii="Times New Roman" w:hAnsi="Times New Roman" w:cs="Times New Roman"/>
          <w:b/>
          <w:i/>
          <w:sz w:val="28"/>
          <w:szCs w:val="28"/>
        </w:rPr>
        <w:t xml:space="preserve"> Воспитатели:</w:t>
      </w:r>
    </w:p>
    <w:p w14:paraId="6483A7A6" w14:textId="24A976BD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 xml:space="preserve">     Подбор материала и оборудования для зан</w:t>
      </w:r>
      <w:r w:rsidR="001D1AF9" w:rsidRPr="00D330CF">
        <w:rPr>
          <w:rFonts w:ascii="Times New Roman" w:hAnsi="Times New Roman" w:cs="Times New Roman"/>
          <w:sz w:val="28"/>
          <w:szCs w:val="28"/>
        </w:rPr>
        <w:t>ятий, бесед, с</w:t>
      </w:r>
      <w:r w:rsidR="00A05DF7">
        <w:rPr>
          <w:rFonts w:ascii="Times New Roman" w:hAnsi="Times New Roman" w:cs="Times New Roman"/>
          <w:sz w:val="28"/>
          <w:szCs w:val="28"/>
        </w:rPr>
        <w:t>/</w:t>
      </w:r>
      <w:r w:rsidR="001D1AF9" w:rsidRPr="00D330CF">
        <w:rPr>
          <w:rFonts w:ascii="Times New Roman" w:hAnsi="Times New Roman" w:cs="Times New Roman"/>
          <w:sz w:val="28"/>
          <w:szCs w:val="28"/>
        </w:rPr>
        <w:t>р игр с детьми</w:t>
      </w:r>
      <w:r w:rsidR="00A05DF7">
        <w:rPr>
          <w:rFonts w:ascii="Times New Roman" w:hAnsi="Times New Roman" w:cs="Times New Roman"/>
          <w:sz w:val="28"/>
          <w:szCs w:val="28"/>
        </w:rPr>
        <w:t xml:space="preserve">, дидактических игр, </w:t>
      </w:r>
      <w:proofErr w:type="spellStart"/>
      <w:r w:rsidR="00A05DF7"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 w:rsidR="00A05DF7">
        <w:rPr>
          <w:rFonts w:ascii="Times New Roman" w:hAnsi="Times New Roman" w:cs="Times New Roman"/>
          <w:sz w:val="28"/>
          <w:szCs w:val="28"/>
        </w:rPr>
        <w:t>, ознакомления с произведениями по теме</w:t>
      </w:r>
    </w:p>
    <w:p w14:paraId="29C375A1" w14:textId="77777777" w:rsidR="008328D3" w:rsidRPr="00D330CF" w:rsidRDefault="001D1AF9" w:rsidP="008328D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30CF">
        <w:rPr>
          <w:rFonts w:ascii="Times New Roman" w:hAnsi="Times New Roman" w:cs="Times New Roman"/>
          <w:b/>
          <w:i/>
          <w:sz w:val="28"/>
          <w:szCs w:val="28"/>
        </w:rPr>
        <w:t xml:space="preserve">     Музыкальный руководитель:</w:t>
      </w:r>
    </w:p>
    <w:p w14:paraId="4A8471A9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 xml:space="preserve">     Подбор песен, музыкальных игр, танцевальных композиций, св</w:t>
      </w:r>
      <w:r w:rsidR="001D1AF9" w:rsidRPr="00D330CF">
        <w:rPr>
          <w:rFonts w:ascii="Times New Roman" w:hAnsi="Times New Roman" w:cs="Times New Roman"/>
          <w:sz w:val="28"/>
          <w:szCs w:val="28"/>
        </w:rPr>
        <w:t>язанных  с   тематикой проекта.</w:t>
      </w:r>
    </w:p>
    <w:p w14:paraId="560947DF" w14:textId="77777777" w:rsidR="008328D3" w:rsidRPr="00D330CF" w:rsidRDefault="001D1AF9" w:rsidP="008328D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30CF">
        <w:rPr>
          <w:rFonts w:ascii="Times New Roman" w:hAnsi="Times New Roman" w:cs="Times New Roman"/>
          <w:b/>
          <w:i/>
          <w:sz w:val="28"/>
          <w:szCs w:val="28"/>
        </w:rPr>
        <w:t>Сотрудничество с родителями:</w:t>
      </w:r>
    </w:p>
    <w:p w14:paraId="37E4DA16" w14:textId="7FF1B9E8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 xml:space="preserve">      Совместное с детьми изготовление поделок из природного материала для выставки «Разноцветная осень».</w:t>
      </w:r>
    </w:p>
    <w:p w14:paraId="618F43AC" w14:textId="77777777" w:rsidR="008328D3" w:rsidRPr="00A05DF7" w:rsidRDefault="00BB04E1" w:rsidP="008328D3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5DF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</w:t>
      </w:r>
      <w:r w:rsidR="008328D3" w:rsidRPr="00A05DF7">
        <w:rPr>
          <w:rFonts w:ascii="Times New Roman" w:hAnsi="Times New Roman" w:cs="Times New Roman"/>
          <w:b/>
          <w:i/>
          <w:sz w:val="28"/>
          <w:szCs w:val="28"/>
          <w:u w:val="single"/>
        </w:rPr>
        <w:t>2. этап. Практически</w:t>
      </w:r>
      <w:r w:rsidR="001D1AF9" w:rsidRPr="00A05DF7">
        <w:rPr>
          <w:rFonts w:ascii="Times New Roman" w:hAnsi="Times New Roman" w:cs="Times New Roman"/>
          <w:b/>
          <w:i/>
          <w:sz w:val="28"/>
          <w:szCs w:val="28"/>
          <w:u w:val="single"/>
        </w:rPr>
        <w:t>й</w:t>
      </w:r>
      <w:r w:rsidR="001D1AF9" w:rsidRPr="00A05DF7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50241AD7" w14:textId="77777777" w:rsidR="008328D3" w:rsidRPr="00D330CF" w:rsidRDefault="001D1AF9" w:rsidP="008328D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30CF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развитие:</w:t>
      </w:r>
    </w:p>
    <w:p w14:paraId="14267F87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Сенсорное развитие: рассматривание и обследование муляжей и трафаретов ов</w:t>
      </w:r>
      <w:r w:rsidR="001D1AF9" w:rsidRPr="00D330CF">
        <w:rPr>
          <w:rFonts w:ascii="Times New Roman" w:hAnsi="Times New Roman" w:cs="Times New Roman"/>
          <w:sz w:val="28"/>
          <w:szCs w:val="28"/>
        </w:rPr>
        <w:t>ощей, фруктов, грибов, листьев.</w:t>
      </w:r>
    </w:p>
    <w:p w14:paraId="23F71438" w14:textId="77777777" w:rsidR="008328D3" w:rsidRPr="00D330CF" w:rsidRDefault="001D1AF9" w:rsidP="008328D3">
      <w:pPr>
        <w:rPr>
          <w:rFonts w:ascii="Times New Roman" w:hAnsi="Times New Roman" w:cs="Times New Roman"/>
          <w:b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>Ознакомление с природой:</w:t>
      </w:r>
    </w:p>
    <w:p w14:paraId="27E2635E" w14:textId="05BA66D1" w:rsidR="008328D3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>- беседы</w:t>
      </w:r>
      <w:r w:rsidR="001D1AF9" w:rsidRPr="00D330CF">
        <w:rPr>
          <w:rFonts w:ascii="Times New Roman" w:hAnsi="Times New Roman" w:cs="Times New Roman"/>
          <w:sz w:val="28"/>
          <w:szCs w:val="28"/>
        </w:rPr>
        <w:t>:</w:t>
      </w:r>
      <w:r w:rsidRPr="00D330CF">
        <w:rPr>
          <w:rFonts w:ascii="Times New Roman" w:hAnsi="Times New Roman" w:cs="Times New Roman"/>
          <w:sz w:val="28"/>
          <w:szCs w:val="28"/>
        </w:rPr>
        <w:t xml:space="preserve"> «Золотая осень», «Овощи», «Фрукты», «Цветы осенью», «Ягоды», «Грибы», Осенний лес», «Поздняя осень», «Животный и растительный мир ос</w:t>
      </w:r>
      <w:r w:rsidR="001D1AF9" w:rsidRPr="00D330CF">
        <w:rPr>
          <w:rFonts w:ascii="Times New Roman" w:hAnsi="Times New Roman" w:cs="Times New Roman"/>
          <w:sz w:val="28"/>
          <w:szCs w:val="28"/>
        </w:rPr>
        <w:t>еннего леса»;</w:t>
      </w:r>
      <w:r w:rsidRPr="00D330CF">
        <w:rPr>
          <w:rFonts w:ascii="Times New Roman" w:hAnsi="Times New Roman" w:cs="Times New Roman"/>
          <w:sz w:val="28"/>
          <w:szCs w:val="28"/>
        </w:rPr>
        <w:t xml:space="preserve"> «Жизнь природы осенью», «Как заполнять календарь природы?», «Овощи и фрукты на нашем </w:t>
      </w:r>
      <w:r w:rsidR="001D1AF9" w:rsidRPr="00D330CF">
        <w:rPr>
          <w:rFonts w:ascii="Times New Roman" w:hAnsi="Times New Roman" w:cs="Times New Roman"/>
          <w:sz w:val="28"/>
          <w:szCs w:val="28"/>
        </w:rPr>
        <w:t>столе», «Уходит золотая осень»;</w:t>
      </w:r>
    </w:p>
    <w:p w14:paraId="5B07125A" w14:textId="2A9FAB8D" w:rsidR="009E08F9" w:rsidRPr="00D330CF" w:rsidRDefault="009E08F9" w:rsidP="00832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9075D">
        <w:rPr>
          <w:rFonts w:ascii="Times New Roman" w:hAnsi="Times New Roman" w:cs="Times New Roman"/>
          <w:b/>
          <w:bCs/>
          <w:sz w:val="28"/>
          <w:szCs w:val="28"/>
        </w:rPr>
        <w:t>эврические</w:t>
      </w:r>
      <w:proofErr w:type="spellEnd"/>
      <w:r w:rsidRPr="0089075D">
        <w:rPr>
          <w:rFonts w:ascii="Times New Roman" w:hAnsi="Times New Roman" w:cs="Times New Roman"/>
          <w:b/>
          <w:bCs/>
          <w:sz w:val="28"/>
          <w:szCs w:val="28"/>
        </w:rPr>
        <w:t xml:space="preserve"> беседы</w:t>
      </w:r>
      <w:r>
        <w:rPr>
          <w:rFonts w:ascii="Times New Roman" w:hAnsi="Times New Roman" w:cs="Times New Roman"/>
          <w:sz w:val="28"/>
          <w:szCs w:val="28"/>
        </w:rPr>
        <w:t xml:space="preserve">: «Почему опадают листья», «Почему улетают птицы», «Почему медведь и ёж впадают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спятку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330AC280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>- экскурсия в осенний парк</w:t>
      </w:r>
      <w:r w:rsidR="001D1AF9" w:rsidRPr="00D330CF">
        <w:rPr>
          <w:rFonts w:ascii="Times New Roman" w:hAnsi="Times New Roman" w:cs="Times New Roman"/>
          <w:sz w:val="28"/>
          <w:szCs w:val="28"/>
        </w:rPr>
        <w:t>.</w:t>
      </w:r>
    </w:p>
    <w:p w14:paraId="3ED46890" w14:textId="4409DCAA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lastRenderedPageBreak/>
        <w:t>- цикл наблюдений: «Что было сначала, что будет потом?», «Чем отличается ель от других деревьев осенью?», «Почему осенью птицы прилетают к жилищам людей?»</w:t>
      </w:r>
      <w:r w:rsidR="00C53F20" w:rsidRPr="00D330CF">
        <w:rPr>
          <w:rFonts w:ascii="Times New Roman" w:hAnsi="Times New Roman" w:cs="Times New Roman"/>
          <w:sz w:val="28"/>
          <w:szCs w:val="28"/>
        </w:rPr>
        <w:t xml:space="preserve">, «Почему исчезли насекомые?»  </w:t>
      </w:r>
    </w:p>
    <w:p w14:paraId="75BC41C3" w14:textId="77777777" w:rsidR="008328D3" w:rsidRPr="00D330CF" w:rsidRDefault="008328D3" w:rsidP="008328D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30CF">
        <w:rPr>
          <w:rFonts w:ascii="Times New Roman" w:hAnsi="Times New Roman" w:cs="Times New Roman"/>
          <w:b/>
          <w:i/>
          <w:sz w:val="28"/>
          <w:szCs w:val="28"/>
        </w:rPr>
        <w:t>Соци</w:t>
      </w:r>
      <w:r w:rsidR="00C53F20" w:rsidRPr="00D330CF">
        <w:rPr>
          <w:rFonts w:ascii="Times New Roman" w:hAnsi="Times New Roman" w:cs="Times New Roman"/>
          <w:b/>
          <w:i/>
          <w:sz w:val="28"/>
          <w:szCs w:val="28"/>
        </w:rPr>
        <w:t>ально-коммуникативное развитие:</w:t>
      </w:r>
    </w:p>
    <w:p w14:paraId="5233D3CB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>Сюжетно-ролевые игры</w:t>
      </w:r>
      <w:r w:rsidRPr="00D330CF">
        <w:rPr>
          <w:rFonts w:ascii="Times New Roman" w:hAnsi="Times New Roman" w:cs="Times New Roman"/>
          <w:sz w:val="28"/>
          <w:szCs w:val="28"/>
        </w:rPr>
        <w:t>: «Овощ</w:t>
      </w:r>
      <w:r w:rsidR="00C53F20" w:rsidRPr="00D330CF">
        <w:rPr>
          <w:rFonts w:ascii="Times New Roman" w:hAnsi="Times New Roman" w:cs="Times New Roman"/>
          <w:sz w:val="28"/>
          <w:szCs w:val="28"/>
        </w:rPr>
        <w:t>ной магазин», «Магазин цветов».</w:t>
      </w:r>
    </w:p>
    <w:p w14:paraId="2950F9A0" w14:textId="4D253736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  <w:r w:rsidRPr="00D330CF">
        <w:rPr>
          <w:rFonts w:ascii="Times New Roman" w:hAnsi="Times New Roman" w:cs="Times New Roman"/>
          <w:sz w:val="28"/>
          <w:szCs w:val="28"/>
        </w:rPr>
        <w:t xml:space="preserve"> «Жизнь в семенах», «Грибная полянка», «Зимние запасы», «Времена года», «Узнай по описанию», «Чудесный меш</w:t>
      </w:r>
      <w:r w:rsidR="00C53F20" w:rsidRPr="00D330CF">
        <w:rPr>
          <w:rFonts w:ascii="Times New Roman" w:hAnsi="Times New Roman" w:cs="Times New Roman"/>
          <w:sz w:val="28"/>
          <w:szCs w:val="28"/>
        </w:rPr>
        <w:t>очек", «Что растёт на грядке?»</w:t>
      </w:r>
      <w:r w:rsidR="006B040B">
        <w:rPr>
          <w:rFonts w:ascii="Times New Roman" w:hAnsi="Times New Roman" w:cs="Times New Roman"/>
          <w:sz w:val="28"/>
          <w:szCs w:val="28"/>
        </w:rPr>
        <w:t>, «Деревья и семена», «От какого дерева лист»</w:t>
      </w:r>
    </w:p>
    <w:p w14:paraId="6ACF059F" w14:textId="390300AB" w:rsidR="008328D3" w:rsidRPr="006B040B" w:rsidRDefault="006B040B" w:rsidP="008328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Трудовое развитие</w:t>
      </w:r>
      <w:r w:rsidR="008328D3" w:rsidRPr="00D330CF">
        <w:rPr>
          <w:rFonts w:ascii="Times New Roman" w:hAnsi="Times New Roman" w:cs="Times New Roman"/>
          <w:b/>
          <w:sz w:val="28"/>
          <w:szCs w:val="28"/>
        </w:rPr>
        <w:t>:</w:t>
      </w:r>
    </w:p>
    <w:p w14:paraId="23178DD0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Сбор пр</w:t>
      </w:r>
      <w:r w:rsidR="00C53F20" w:rsidRPr="00D330CF">
        <w:rPr>
          <w:rFonts w:ascii="Times New Roman" w:hAnsi="Times New Roman" w:cs="Times New Roman"/>
          <w:sz w:val="28"/>
          <w:szCs w:val="28"/>
        </w:rPr>
        <w:t>иродного материала на прогулке.</w:t>
      </w:r>
    </w:p>
    <w:p w14:paraId="59A83183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Сбор гер</w:t>
      </w:r>
      <w:r w:rsidR="00C53F20" w:rsidRPr="00D330CF">
        <w:rPr>
          <w:rFonts w:ascii="Times New Roman" w:hAnsi="Times New Roman" w:cs="Times New Roman"/>
          <w:sz w:val="28"/>
          <w:szCs w:val="28"/>
        </w:rPr>
        <w:t>бария</w:t>
      </w:r>
    </w:p>
    <w:p w14:paraId="24805D56" w14:textId="77777777" w:rsidR="008328D3" w:rsidRPr="00D330CF" w:rsidRDefault="00C53F20" w:rsidP="008328D3">
      <w:pPr>
        <w:rPr>
          <w:rFonts w:ascii="Times New Roman" w:hAnsi="Times New Roman" w:cs="Times New Roman"/>
          <w:b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>Речевое развитие:</w:t>
      </w:r>
    </w:p>
    <w:p w14:paraId="6B89718C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Творческое рассказывание дете</w:t>
      </w:r>
      <w:r w:rsidR="00C53F20" w:rsidRPr="00D330CF">
        <w:rPr>
          <w:rFonts w:ascii="Times New Roman" w:hAnsi="Times New Roman" w:cs="Times New Roman"/>
          <w:sz w:val="28"/>
          <w:szCs w:val="28"/>
        </w:rPr>
        <w:t>й по темам «Какая она, осень», «Что я видел в парке?»</w:t>
      </w:r>
    </w:p>
    <w:p w14:paraId="12D608BD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Рассматривание иллюстраций об осени, сост</w:t>
      </w:r>
      <w:r w:rsidR="00C53F20" w:rsidRPr="00D330CF">
        <w:rPr>
          <w:rFonts w:ascii="Times New Roman" w:hAnsi="Times New Roman" w:cs="Times New Roman"/>
          <w:sz w:val="28"/>
          <w:szCs w:val="28"/>
        </w:rPr>
        <w:t>авление описательных рассказов.</w:t>
      </w:r>
    </w:p>
    <w:p w14:paraId="3819FE52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Составление описательных</w:t>
      </w:r>
      <w:r w:rsidR="00C53F20" w:rsidRPr="00D330CF">
        <w:rPr>
          <w:rFonts w:ascii="Times New Roman" w:hAnsi="Times New Roman" w:cs="Times New Roman"/>
          <w:sz w:val="28"/>
          <w:szCs w:val="28"/>
        </w:rPr>
        <w:t xml:space="preserve"> рассказов об овощах и фруктах.</w:t>
      </w:r>
    </w:p>
    <w:p w14:paraId="583E6A73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 xml:space="preserve">Пословицы, </w:t>
      </w:r>
      <w:r w:rsidR="00C53F20" w:rsidRPr="00D330CF">
        <w:rPr>
          <w:rFonts w:ascii="Times New Roman" w:hAnsi="Times New Roman" w:cs="Times New Roman"/>
          <w:sz w:val="28"/>
          <w:szCs w:val="28"/>
        </w:rPr>
        <w:t>поговорки, загадки об осени.</w:t>
      </w:r>
    </w:p>
    <w:p w14:paraId="6D86B5BC" w14:textId="7D3DE2DB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 xml:space="preserve">Чтение и заучивание стихотворений об осени: Ю. </w:t>
      </w:r>
      <w:proofErr w:type="spellStart"/>
      <w:r w:rsidRPr="00D330CF">
        <w:rPr>
          <w:rFonts w:ascii="Times New Roman" w:hAnsi="Times New Roman" w:cs="Times New Roman"/>
          <w:sz w:val="28"/>
          <w:szCs w:val="28"/>
        </w:rPr>
        <w:t>Тувим</w:t>
      </w:r>
      <w:proofErr w:type="spellEnd"/>
      <w:r w:rsidRPr="00D330CF">
        <w:rPr>
          <w:rFonts w:ascii="Times New Roman" w:hAnsi="Times New Roman" w:cs="Times New Roman"/>
          <w:sz w:val="28"/>
          <w:szCs w:val="28"/>
        </w:rPr>
        <w:t xml:space="preserve"> "Овощи", А. Пушкин «Уж небо осенью дышало…», А. К. Толстой «Осень, об</w:t>
      </w:r>
      <w:r w:rsidR="00C53F20" w:rsidRPr="00D330CF">
        <w:rPr>
          <w:rFonts w:ascii="Times New Roman" w:hAnsi="Times New Roman" w:cs="Times New Roman"/>
          <w:sz w:val="28"/>
          <w:szCs w:val="28"/>
        </w:rPr>
        <w:t>сыпается весь наш бедный сад…»</w:t>
      </w:r>
      <w:r w:rsidR="005867B5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63F6E614" w14:textId="0E6F2424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Чтение детям: И. Сок</w:t>
      </w:r>
      <w:r w:rsidR="00C53F20" w:rsidRPr="00D330CF">
        <w:rPr>
          <w:rFonts w:ascii="Times New Roman" w:hAnsi="Times New Roman" w:cs="Times New Roman"/>
          <w:sz w:val="28"/>
          <w:szCs w:val="28"/>
        </w:rPr>
        <w:t>олов- Микитов «</w:t>
      </w:r>
      <w:proofErr w:type="spellStart"/>
      <w:r w:rsidR="00C53F20" w:rsidRPr="00D330CF">
        <w:rPr>
          <w:rFonts w:ascii="Times New Roman" w:hAnsi="Times New Roman" w:cs="Times New Roman"/>
          <w:sz w:val="28"/>
          <w:szCs w:val="28"/>
        </w:rPr>
        <w:t>Листопадничек</w:t>
      </w:r>
      <w:proofErr w:type="spellEnd"/>
      <w:r w:rsidR="00C53F20" w:rsidRPr="00D330CF">
        <w:rPr>
          <w:rFonts w:ascii="Times New Roman" w:hAnsi="Times New Roman" w:cs="Times New Roman"/>
          <w:sz w:val="28"/>
          <w:szCs w:val="28"/>
        </w:rPr>
        <w:t>»</w:t>
      </w:r>
      <w:r w:rsidR="005867B5">
        <w:rPr>
          <w:rFonts w:ascii="Times New Roman" w:hAnsi="Times New Roman" w:cs="Times New Roman"/>
          <w:sz w:val="28"/>
          <w:szCs w:val="28"/>
        </w:rPr>
        <w:t>, Бианки «Синичкин календарь</w:t>
      </w:r>
      <w:r w:rsidR="0089075D">
        <w:rPr>
          <w:rFonts w:ascii="Times New Roman" w:hAnsi="Times New Roman" w:cs="Times New Roman"/>
          <w:sz w:val="28"/>
          <w:szCs w:val="28"/>
        </w:rPr>
        <w:t>»</w:t>
      </w:r>
    </w:p>
    <w:p w14:paraId="11E585FA" w14:textId="77777777" w:rsidR="008328D3" w:rsidRPr="00D330CF" w:rsidRDefault="008328D3" w:rsidP="008328D3">
      <w:pPr>
        <w:rPr>
          <w:rFonts w:ascii="Times New Roman" w:hAnsi="Times New Roman" w:cs="Times New Roman"/>
          <w:b/>
          <w:sz w:val="28"/>
          <w:szCs w:val="28"/>
        </w:rPr>
      </w:pPr>
      <w:r w:rsidRPr="00D330CF">
        <w:rPr>
          <w:rFonts w:ascii="Times New Roman" w:hAnsi="Times New Roman" w:cs="Times New Roman"/>
          <w:b/>
          <w:sz w:val="28"/>
          <w:szCs w:val="28"/>
        </w:rPr>
        <w:t>Худож</w:t>
      </w:r>
      <w:r w:rsidR="00C53F20" w:rsidRPr="00D330CF">
        <w:rPr>
          <w:rFonts w:ascii="Times New Roman" w:hAnsi="Times New Roman" w:cs="Times New Roman"/>
          <w:b/>
          <w:sz w:val="28"/>
          <w:szCs w:val="28"/>
        </w:rPr>
        <w:t>ественно-эстетическое развитие:</w:t>
      </w:r>
    </w:p>
    <w:p w14:paraId="5D5BA96E" w14:textId="4CFFF062" w:rsidR="0089075D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Рисование: «Золота</w:t>
      </w:r>
      <w:r w:rsidR="00627734" w:rsidRPr="00D330CF">
        <w:rPr>
          <w:rFonts w:ascii="Times New Roman" w:hAnsi="Times New Roman" w:cs="Times New Roman"/>
          <w:sz w:val="28"/>
          <w:szCs w:val="28"/>
        </w:rPr>
        <w:t>я осень», «Яблоня», «Ветка облепихи», «Грибная поляна», «Ветка рябины»</w:t>
      </w:r>
      <w:r w:rsidR="0089075D">
        <w:rPr>
          <w:rFonts w:ascii="Times New Roman" w:hAnsi="Times New Roman" w:cs="Times New Roman"/>
          <w:sz w:val="28"/>
          <w:szCs w:val="28"/>
        </w:rPr>
        <w:t>.</w:t>
      </w:r>
    </w:p>
    <w:p w14:paraId="2D519333" w14:textId="75A67C54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Лепка: «Фрукты</w:t>
      </w:r>
      <w:r w:rsidR="00627734" w:rsidRPr="00D330CF">
        <w:rPr>
          <w:rFonts w:ascii="Times New Roman" w:hAnsi="Times New Roman" w:cs="Times New Roman"/>
          <w:sz w:val="28"/>
          <w:szCs w:val="28"/>
        </w:rPr>
        <w:t xml:space="preserve"> на тарелке</w:t>
      </w:r>
      <w:r w:rsidRPr="00D330CF">
        <w:rPr>
          <w:rFonts w:ascii="Times New Roman" w:hAnsi="Times New Roman" w:cs="Times New Roman"/>
          <w:sz w:val="28"/>
          <w:szCs w:val="28"/>
        </w:rPr>
        <w:t xml:space="preserve">», </w:t>
      </w:r>
      <w:r w:rsidR="0089075D">
        <w:rPr>
          <w:rFonts w:ascii="Times New Roman" w:hAnsi="Times New Roman" w:cs="Times New Roman"/>
          <w:sz w:val="28"/>
          <w:szCs w:val="28"/>
        </w:rPr>
        <w:t>«</w:t>
      </w:r>
      <w:r w:rsidRPr="00D330CF">
        <w:rPr>
          <w:rFonts w:ascii="Times New Roman" w:hAnsi="Times New Roman" w:cs="Times New Roman"/>
          <w:sz w:val="28"/>
          <w:szCs w:val="28"/>
        </w:rPr>
        <w:t>За грибами</w:t>
      </w:r>
      <w:r w:rsidR="00627734" w:rsidRPr="00D330CF">
        <w:rPr>
          <w:rFonts w:ascii="Times New Roman" w:hAnsi="Times New Roman" w:cs="Times New Roman"/>
          <w:sz w:val="28"/>
          <w:szCs w:val="28"/>
        </w:rPr>
        <w:t xml:space="preserve"> в лес осенний»</w:t>
      </w:r>
      <w:r w:rsidRPr="00D330CF">
        <w:rPr>
          <w:rFonts w:ascii="Times New Roman" w:hAnsi="Times New Roman" w:cs="Times New Roman"/>
          <w:sz w:val="28"/>
          <w:szCs w:val="28"/>
        </w:rPr>
        <w:t>, «Овощи</w:t>
      </w:r>
      <w:r w:rsidR="00627734" w:rsidRPr="00D330CF">
        <w:rPr>
          <w:rFonts w:ascii="Times New Roman" w:hAnsi="Times New Roman" w:cs="Times New Roman"/>
          <w:sz w:val="28"/>
          <w:szCs w:val="28"/>
        </w:rPr>
        <w:t>».</w:t>
      </w:r>
    </w:p>
    <w:p w14:paraId="2D88DB07" w14:textId="0296FE4D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  <w:r w:rsidRPr="00D330CF">
        <w:rPr>
          <w:rFonts w:ascii="Times New Roman" w:hAnsi="Times New Roman" w:cs="Times New Roman"/>
          <w:sz w:val="28"/>
          <w:szCs w:val="28"/>
        </w:rPr>
        <w:t>Аппликация: «Ваза с фруктами», «Огурцы и помидоры лежат на тарелочке», «Осенний ковер», «Грибы»</w:t>
      </w:r>
      <w:r w:rsidR="0089075D">
        <w:rPr>
          <w:rFonts w:ascii="Times New Roman" w:hAnsi="Times New Roman" w:cs="Times New Roman"/>
          <w:sz w:val="28"/>
          <w:szCs w:val="28"/>
        </w:rPr>
        <w:t>, «Осенний лист»</w:t>
      </w:r>
      <w:r w:rsidR="002A744C">
        <w:rPr>
          <w:rFonts w:ascii="Times New Roman" w:hAnsi="Times New Roman" w:cs="Times New Roman"/>
          <w:sz w:val="28"/>
          <w:szCs w:val="28"/>
        </w:rPr>
        <w:t>, «Осенняя береза»</w:t>
      </w:r>
    </w:p>
    <w:p w14:paraId="5A61EA87" w14:textId="77777777" w:rsidR="008328D3" w:rsidRPr="00D330CF" w:rsidRDefault="008328D3" w:rsidP="008328D3">
      <w:pPr>
        <w:rPr>
          <w:rFonts w:ascii="Times New Roman" w:hAnsi="Times New Roman" w:cs="Times New Roman"/>
          <w:sz w:val="28"/>
          <w:szCs w:val="28"/>
        </w:rPr>
      </w:pPr>
    </w:p>
    <w:p w14:paraId="796F2963" w14:textId="77777777" w:rsidR="008328D3" w:rsidRPr="00D330CF" w:rsidRDefault="00BB04E1" w:rsidP="008328D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330CF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      </w:t>
      </w:r>
      <w:r w:rsidR="008328D3" w:rsidRPr="00D330CF">
        <w:rPr>
          <w:rFonts w:ascii="Times New Roman" w:hAnsi="Times New Roman" w:cs="Times New Roman"/>
          <w:b/>
          <w:i/>
          <w:sz w:val="28"/>
          <w:szCs w:val="28"/>
          <w:u w:val="single"/>
        </w:rPr>
        <w:t>3-й этап – заключительный.</w:t>
      </w:r>
    </w:p>
    <w:p w14:paraId="7A1C2262" w14:textId="77777777" w:rsidR="0089075D" w:rsidRPr="0089075D" w:rsidRDefault="0089075D" w:rsidP="0089075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9075D">
        <w:rPr>
          <w:rFonts w:ascii="Times New Roman" w:hAnsi="Times New Roman" w:cs="Times New Roman"/>
          <w:sz w:val="28"/>
          <w:szCs w:val="28"/>
        </w:rPr>
        <w:t xml:space="preserve">«Праздник осени». </w:t>
      </w:r>
    </w:p>
    <w:p w14:paraId="3893ADD5" w14:textId="5A7776DD" w:rsidR="008328D3" w:rsidRPr="0089075D" w:rsidRDefault="0089075D" w:rsidP="0089075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9075D">
        <w:rPr>
          <w:rFonts w:ascii="Times New Roman" w:hAnsi="Times New Roman" w:cs="Times New Roman"/>
          <w:sz w:val="28"/>
          <w:szCs w:val="28"/>
        </w:rPr>
        <w:t>Оформление выставки семейных поделок: «Разноцветная осень».</w:t>
      </w:r>
    </w:p>
    <w:p w14:paraId="14808964" w14:textId="0CE53C63" w:rsidR="008328D3" w:rsidRPr="0089075D" w:rsidRDefault="008328D3" w:rsidP="0089075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9075D">
        <w:rPr>
          <w:rFonts w:ascii="Times New Roman" w:hAnsi="Times New Roman" w:cs="Times New Roman"/>
          <w:sz w:val="28"/>
          <w:szCs w:val="28"/>
        </w:rPr>
        <w:t>Поощрение участников выстав</w:t>
      </w:r>
      <w:r w:rsidR="00BB04E1" w:rsidRPr="0089075D">
        <w:rPr>
          <w:rFonts w:ascii="Times New Roman" w:hAnsi="Times New Roman" w:cs="Times New Roman"/>
          <w:sz w:val="28"/>
          <w:szCs w:val="28"/>
        </w:rPr>
        <w:t>ки «Разноцветная осень».</w:t>
      </w:r>
    </w:p>
    <w:p w14:paraId="22237FF8" w14:textId="78AC7795" w:rsidR="00B97406" w:rsidRDefault="008328D3" w:rsidP="0089075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9075D">
        <w:rPr>
          <w:rFonts w:ascii="Times New Roman" w:hAnsi="Times New Roman" w:cs="Times New Roman"/>
          <w:sz w:val="28"/>
          <w:szCs w:val="28"/>
        </w:rPr>
        <w:t>Подведение итогов проекта.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522"/>
        <w:gridCol w:w="222"/>
        <w:gridCol w:w="4467"/>
      </w:tblGrid>
      <w:tr w:rsidR="00503FE9" w14:paraId="2228D736" w14:textId="77777777" w:rsidTr="00503FE9">
        <w:tc>
          <w:tcPr>
            <w:tcW w:w="4522" w:type="dxa"/>
          </w:tcPr>
          <w:p w14:paraId="65455777" w14:textId="60F253AD" w:rsidR="00D94D02" w:rsidRDefault="00D94D02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80F40E" wp14:editId="2A6CCD42">
                  <wp:extent cx="2971800" cy="2129279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9" r="6680" b="5288"/>
                          <a:stretch/>
                        </pic:blipFill>
                        <pic:spPr bwMode="auto">
                          <a:xfrm>
                            <a:off x="0" y="0"/>
                            <a:ext cx="2991596" cy="214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7A7BC8F4" w14:textId="77777777" w:rsidR="00D94D02" w:rsidRDefault="00D94D02" w:rsidP="0089075D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467" w:type="dxa"/>
          </w:tcPr>
          <w:p w14:paraId="303952C3" w14:textId="762EBFAA" w:rsidR="00D94D02" w:rsidRDefault="00D94D02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F9849F" wp14:editId="13AD6FA7">
                  <wp:extent cx="2927350" cy="2044714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" t="7910"/>
                          <a:stretch/>
                        </pic:blipFill>
                        <pic:spPr bwMode="auto">
                          <a:xfrm>
                            <a:off x="0" y="0"/>
                            <a:ext cx="2937284" cy="2051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FE9" w14:paraId="08089C33" w14:textId="77777777" w:rsidTr="00503FE9">
        <w:trPr>
          <w:trHeight w:val="2791"/>
        </w:trPr>
        <w:tc>
          <w:tcPr>
            <w:tcW w:w="4522" w:type="dxa"/>
          </w:tcPr>
          <w:p w14:paraId="13D4FA54" w14:textId="1CDBE103" w:rsidR="00D94D02" w:rsidRDefault="00D94D02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848" behindDoc="0" locked="0" layoutInCell="1" allowOverlap="1" wp14:anchorId="3A53FFAA" wp14:editId="4BD61F14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209550</wp:posOffset>
                  </wp:positionV>
                  <wp:extent cx="2770937" cy="1417796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87" y="21194"/>
                      <wp:lineTo x="21387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" t="14110" r="1229" b="20254"/>
                          <a:stretch/>
                        </pic:blipFill>
                        <pic:spPr bwMode="auto">
                          <a:xfrm>
                            <a:off x="0" y="0"/>
                            <a:ext cx="2770937" cy="1417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</w:tcPr>
          <w:p w14:paraId="1CC58F76" w14:textId="77777777" w:rsidR="00D94D02" w:rsidRDefault="00D94D02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7" w:type="dxa"/>
          </w:tcPr>
          <w:p w14:paraId="6C941578" w14:textId="3CF0CC9C" w:rsidR="00D94D02" w:rsidRDefault="000864C9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 wp14:anchorId="7CE65C0D" wp14:editId="534D8303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91440</wp:posOffset>
                  </wp:positionV>
                  <wp:extent cx="2486025" cy="1617345"/>
                  <wp:effectExtent l="0" t="0" r="9525" b="1905"/>
                  <wp:wrapThrough wrapText="bothSides">
                    <wp:wrapPolygon edited="0">
                      <wp:start x="0" y="0"/>
                      <wp:lineTo x="0" y="21371"/>
                      <wp:lineTo x="21517" y="21371"/>
                      <wp:lineTo x="21517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10048" b="4860"/>
                          <a:stretch/>
                        </pic:blipFill>
                        <pic:spPr bwMode="auto">
                          <a:xfrm>
                            <a:off x="0" y="0"/>
                            <a:ext cx="2486025" cy="161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3FE9" w14:paraId="58DF93DA" w14:textId="77777777" w:rsidTr="00503FE9">
        <w:tc>
          <w:tcPr>
            <w:tcW w:w="4522" w:type="dxa"/>
          </w:tcPr>
          <w:p w14:paraId="4D5D10E4" w14:textId="224EDA6A" w:rsidR="00D94D02" w:rsidRDefault="0076410F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1DCBBB" wp14:editId="135EB79F">
                  <wp:extent cx="2400300" cy="2950187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9" t="6253" r="7481" b="12451"/>
                          <a:stretch/>
                        </pic:blipFill>
                        <pic:spPr bwMode="auto">
                          <a:xfrm>
                            <a:off x="0" y="0"/>
                            <a:ext cx="2423537" cy="29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1B73D63A" w14:textId="77777777" w:rsidR="00D94D02" w:rsidRDefault="00D94D02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7" w:type="dxa"/>
          </w:tcPr>
          <w:p w14:paraId="065DD5CB" w14:textId="3A1E2F98" w:rsidR="00D94D02" w:rsidRDefault="0076410F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14AC44" wp14:editId="7F81DB24">
                  <wp:extent cx="2581275" cy="2814955"/>
                  <wp:effectExtent l="0" t="0" r="952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3" t="9381" r="5809" b="18825"/>
                          <a:stretch/>
                        </pic:blipFill>
                        <pic:spPr bwMode="auto">
                          <a:xfrm>
                            <a:off x="0" y="0"/>
                            <a:ext cx="2590084" cy="2824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FE9" w14:paraId="69CC59D6" w14:textId="77777777" w:rsidTr="00503FE9">
        <w:tc>
          <w:tcPr>
            <w:tcW w:w="4522" w:type="dxa"/>
          </w:tcPr>
          <w:p w14:paraId="1437FA80" w14:textId="36C11B8D" w:rsidR="00D94D02" w:rsidRDefault="002A744C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94AB143" wp14:editId="31EA577B">
                  <wp:extent cx="2758787" cy="2069017"/>
                  <wp:effectExtent l="0" t="0" r="381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336" cy="209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5F92B9C8" w14:textId="77777777" w:rsidR="00D94D02" w:rsidRDefault="00D94D02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7" w:type="dxa"/>
          </w:tcPr>
          <w:p w14:paraId="4291ADFB" w14:textId="5D4F78FD" w:rsidR="00D94D02" w:rsidRDefault="005E583F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E17BF8" wp14:editId="112FD793">
                  <wp:extent cx="2704919" cy="164782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892" t="39671" r="33003" b="22719"/>
                          <a:stretch/>
                        </pic:blipFill>
                        <pic:spPr bwMode="auto">
                          <a:xfrm>
                            <a:off x="0" y="0"/>
                            <a:ext cx="2739912" cy="166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FE9" w14:paraId="72AE8647" w14:textId="77777777" w:rsidTr="00503FE9">
        <w:tc>
          <w:tcPr>
            <w:tcW w:w="4522" w:type="dxa"/>
          </w:tcPr>
          <w:p w14:paraId="5F9F56E9" w14:textId="17F29A6C" w:rsidR="00D94D02" w:rsidRDefault="00762675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Осени</w:t>
            </w:r>
          </w:p>
        </w:tc>
        <w:tc>
          <w:tcPr>
            <w:tcW w:w="222" w:type="dxa"/>
          </w:tcPr>
          <w:p w14:paraId="3D59AE7E" w14:textId="77777777" w:rsidR="00D94D02" w:rsidRDefault="00D94D02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7" w:type="dxa"/>
          </w:tcPr>
          <w:p w14:paraId="7ED5FF42" w14:textId="4BEB396F" w:rsidR="00D94D02" w:rsidRDefault="00762675" w:rsidP="00890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 «витамины с грядки</w:t>
            </w:r>
            <w:r w:rsidR="007641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14:paraId="0B748149" w14:textId="77777777" w:rsidR="0089075D" w:rsidRPr="0089075D" w:rsidRDefault="0089075D" w:rsidP="0089075D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89075D" w:rsidRPr="00890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12BD1"/>
    <w:multiLevelType w:val="hybridMultilevel"/>
    <w:tmpl w:val="70060D8A"/>
    <w:lvl w:ilvl="0" w:tplc="52608678">
      <w:numFmt w:val="bullet"/>
      <w:lvlText w:val="·"/>
      <w:lvlJc w:val="left"/>
      <w:pPr>
        <w:ind w:left="945" w:hanging="58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E36ED"/>
    <w:multiLevelType w:val="hybridMultilevel"/>
    <w:tmpl w:val="B7A84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37D79"/>
    <w:multiLevelType w:val="hybridMultilevel"/>
    <w:tmpl w:val="3592B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B24C0C">
      <w:numFmt w:val="bullet"/>
      <w:lvlText w:val="·"/>
      <w:lvlJc w:val="left"/>
      <w:pPr>
        <w:ind w:left="862" w:hanging="72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43273"/>
    <w:multiLevelType w:val="hybridMultilevel"/>
    <w:tmpl w:val="3452B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60A01"/>
    <w:multiLevelType w:val="hybridMultilevel"/>
    <w:tmpl w:val="3DE83A26"/>
    <w:lvl w:ilvl="0" w:tplc="52608678">
      <w:numFmt w:val="bullet"/>
      <w:lvlText w:val="·"/>
      <w:lvlJc w:val="left"/>
      <w:pPr>
        <w:ind w:left="945" w:hanging="58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57BDA"/>
    <w:multiLevelType w:val="hybridMultilevel"/>
    <w:tmpl w:val="5A944AA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0565EFB"/>
    <w:multiLevelType w:val="hybridMultilevel"/>
    <w:tmpl w:val="3C724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83668"/>
    <w:multiLevelType w:val="hybridMultilevel"/>
    <w:tmpl w:val="62609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65BE4"/>
    <w:multiLevelType w:val="hybridMultilevel"/>
    <w:tmpl w:val="1B7248FC"/>
    <w:lvl w:ilvl="0" w:tplc="7B305ED2">
      <w:numFmt w:val="bullet"/>
      <w:lvlText w:val="·"/>
      <w:lvlJc w:val="left"/>
      <w:pPr>
        <w:ind w:left="1785" w:hanging="142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0576C2"/>
    <w:multiLevelType w:val="hybridMultilevel"/>
    <w:tmpl w:val="7D129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4236B9"/>
    <w:multiLevelType w:val="hybridMultilevel"/>
    <w:tmpl w:val="0570F73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4"/>
  </w:num>
  <w:num w:numId="5">
    <w:abstractNumId w:val="0"/>
  </w:num>
  <w:num w:numId="6">
    <w:abstractNumId w:val="10"/>
  </w:num>
  <w:num w:numId="7">
    <w:abstractNumId w:val="9"/>
  </w:num>
  <w:num w:numId="8">
    <w:abstractNumId w:val="5"/>
  </w:num>
  <w:num w:numId="9">
    <w:abstractNumId w:val="1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28D3"/>
    <w:rsid w:val="00055B01"/>
    <w:rsid w:val="000864C9"/>
    <w:rsid w:val="001D1AF9"/>
    <w:rsid w:val="002A744C"/>
    <w:rsid w:val="00321098"/>
    <w:rsid w:val="003E6159"/>
    <w:rsid w:val="00503FE9"/>
    <w:rsid w:val="00515A30"/>
    <w:rsid w:val="0057626B"/>
    <w:rsid w:val="005867B5"/>
    <w:rsid w:val="005E583F"/>
    <w:rsid w:val="00627734"/>
    <w:rsid w:val="006A6D82"/>
    <w:rsid w:val="006B040B"/>
    <w:rsid w:val="00762675"/>
    <w:rsid w:val="0076410F"/>
    <w:rsid w:val="008328D3"/>
    <w:rsid w:val="0089075D"/>
    <w:rsid w:val="009E08F9"/>
    <w:rsid w:val="00A05DF7"/>
    <w:rsid w:val="00B97406"/>
    <w:rsid w:val="00BB04E1"/>
    <w:rsid w:val="00C53F20"/>
    <w:rsid w:val="00D330CF"/>
    <w:rsid w:val="00D94D02"/>
    <w:rsid w:val="00E0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4FA54"/>
  <w15:docId w15:val="{890877CF-FB48-4F10-BD84-86FAC2473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418"/>
    <w:pPr>
      <w:ind w:left="720"/>
      <w:contextualSpacing/>
    </w:pPr>
  </w:style>
  <w:style w:type="table" w:styleId="a4">
    <w:name w:val="Table Grid"/>
    <w:basedOn w:val="a1"/>
    <w:uiPriority w:val="59"/>
    <w:unhideWhenUsed/>
    <w:rsid w:val="00890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Артур Поручиков</cp:lastModifiedBy>
  <cp:revision>15</cp:revision>
  <dcterms:created xsi:type="dcterms:W3CDTF">2020-12-13T15:22:00Z</dcterms:created>
  <dcterms:modified xsi:type="dcterms:W3CDTF">2020-12-15T13:36:00Z</dcterms:modified>
</cp:coreProperties>
</file>