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22"/>
        <w:shd w:val="clear" w:color="auto" w:fill="auto"/>
        <w:ind w:right="24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22"/>
        <w:shd w:val="clear" w:color="auto" w:fill="auto"/>
        <w:ind w:right="240" w:hanging="0"/>
        <w:rPr>
          <w:sz w:val="20"/>
          <w:szCs w:val="20"/>
        </w:rPr>
      </w:pPr>
      <w:r>
        <w:rPr>
          <w:sz w:val="20"/>
          <w:szCs w:val="20"/>
        </w:rPr>
        <w:t>МБДОУ «Детский сад № 121»</w:t>
      </w:r>
    </w:p>
    <w:p>
      <w:pPr>
        <w:pStyle w:val="22"/>
        <w:shd w:val="clear" w:color="auto" w:fill="auto"/>
        <w:ind w:right="240" w:hanging="0"/>
        <w:rPr>
          <w:rStyle w:val="21"/>
          <w:b/>
          <w:b/>
          <w:bCs/>
          <w:sz w:val="20"/>
          <w:szCs w:val="20"/>
        </w:rPr>
      </w:pPr>
      <w:r>
        <w:rPr>
          <w:rStyle w:val="21"/>
          <w:b/>
          <w:bCs/>
          <w:sz w:val="20"/>
          <w:szCs w:val="20"/>
        </w:rPr>
        <w:t>Сведения о педагогических работниках - руководителях платных услуг по реализации дополнительных общеобразовательных программ</w:t>
      </w:r>
    </w:p>
    <w:p>
      <w:pPr>
        <w:pStyle w:val="22"/>
        <w:shd w:val="clear" w:color="auto" w:fill="auto"/>
        <w:ind w:right="240" w:hanging="0"/>
        <w:rPr>
          <w:rStyle w:val="21"/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tbl>
      <w:tblPr>
        <w:tblW w:w="16297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451"/>
        <w:gridCol w:w="1532"/>
        <w:gridCol w:w="1701"/>
        <w:gridCol w:w="1674"/>
        <w:gridCol w:w="1015"/>
        <w:gridCol w:w="2122"/>
        <w:gridCol w:w="681"/>
        <w:gridCol w:w="706"/>
        <w:gridCol w:w="2446"/>
        <w:gridCol w:w="1019"/>
        <w:gridCol w:w="994"/>
        <w:gridCol w:w="1955"/>
      </w:tblGrid>
      <w:tr>
        <w:trPr>
          <w:trHeight w:val="1182" w:hRule="exact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п/п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Фамилия, имя, отчество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Занимаемая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должность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Уровень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образования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Квалификационная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категория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Наименование направления подготовки и (или) специальности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Ученая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степень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(при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наличии)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Ученое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звание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(при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наличии)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right="108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Данные о повышении квалификации и (или)</w:t>
            </w:r>
          </w:p>
          <w:p>
            <w:pPr>
              <w:pStyle w:val="Normal"/>
              <w:widowControl w:val="false"/>
              <w:ind w:right="108" w:hanging="0"/>
              <w:jc w:val="center"/>
              <w:rPr>
                <w:rStyle w:val="27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профессиональной переподготовке (при наличии)</w:t>
            </w:r>
          </w:p>
          <w:p>
            <w:pPr>
              <w:pStyle w:val="Normal"/>
              <w:widowControl w:val="false"/>
              <w:ind w:right="108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Общий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стаж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работы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Стаж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работы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по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специальн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ости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Преподаваемые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учебные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предметы, курсы, дисциплины (модули)</w:t>
            </w:r>
          </w:p>
        </w:tc>
      </w:tr>
      <w:tr>
        <w:trPr>
          <w:trHeight w:val="4400" w:hRule="exact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Кузнецова Мария Александровна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Руководитель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дополнительной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общеразвивающей</w:t>
            </w:r>
          </w:p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программы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ГОУ СПО «Нижегородский областной колледж культуры»,</w:t>
            </w:r>
          </w:p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85pt"/>
                <w:rFonts w:eastAsia="Tahoma"/>
                <w:sz w:val="20"/>
                <w:szCs w:val="20"/>
              </w:rPr>
              <w:t>Руководитель творческого коллектива, преподаватель по специальности Социально-культурная деятельность и народное художественное творчество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right="108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ГБОУ ДПО «НИРО»</w:t>
            </w:r>
          </w:p>
          <w:p>
            <w:pPr>
              <w:pStyle w:val="Normal"/>
              <w:widowControl w:val="false"/>
              <w:ind w:right="108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«Теория и практика музыкального образования в условиях реализации ФГОС ДО», 72 ч.</w:t>
            </w:r>
          </w:p>
          <w:p>
            <w:pPr>
              <w:pStyle w:val="Normal"/>
              <w:widowControl w:val="false"/>
              <w:ind w:right="108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ФГБОУ ВО «Нижегородский государственный педагогический университет имени Козьмы Минина» (Мининский университет)</w:t>
            </w:r>
          </w:p>
          <w:p>
            <w:pPr>
              <w:pStyle w:val="Normal"/>
              <w:widowControl w:val="false"/>
              <w:ind w:right="108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«Обучение финансовой грамотности дошкольников в детском саду», 72 ч.</w:t>
            </w:r>
          </w:p>
          <w:p>
            <w:pPr>
              <w:pStyle w:val="Normal"/>
              <w:widowControl w:val="false"/>
              <w:ind w:right="108" w:hanging="0"/>
              <w:jc w:val="center"/>
              <w:rPr>
                <w:rStyle w:val="285pt"/>
                <w:rFonts w:eastAsia="Tahom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ЧОУ ДПО  «Институт переподготовки и повышения квалификации по дополнительной профессиональной программе  «Внедрение ФОП ДО», 36 часов, с 01.07.2023г. по 05.07.2023г.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 л. 9 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 л. 3 м.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Дополнительная общеобразовательная программа «Юные танцоры»</w:t>
            </w:r>
          </w:p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 xml:space="preserve">(для детей </w:t>
            </w: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5</w:t>
            </w: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-</w:t>
            </w: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6</w:t>
            </w: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 xml:space="preserve"> года жизни)</w:t>
            </w:r>
          </w:p>
        </w:tc>
      </w:tr>
    </w:tbl>
    <w:p>
      <w:pPr>
        <w:pStyle w:val="ListParagraph"/>
        <w:numPr>
          <w:ilvl w:val="0"/>
          <w:numId w:val="0"/>
        </w:numPr>
        <w:shd w:val="clear" w:color="auto" w:fill="FFFFFF"/>
        <w:tabs>
          <w:tab w:val="clear" w:pos="708"/>
          <w:tab w:val="left" w:pos="0" w:leader="none"/>
          <w:tab w:val="left" w:pos="284" w:leader="none"/>
          <w:tab w:val="left" w:pos="360" w:leader="none"/>
        </w:tabs>
        <w:overflowPunct w:val="false"/>
        <w:ind w:left="284" w:hanging="0"/>
        <w:jc w:val="both"/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</w:pPr>
      <w:r>
        <w:rPr/>
      </w:r>
    </w:p>
    <w:p>
      <w:pPr>
        <w:pStyle w:val="Normal"/>
        <w:widowControl/>
        <w:overflowPunct w:val="false"/>
        <w:ind w:right="76" w:hanging="0"/>
        <w:jc w:val="both"/>
        <w:rPr>
          <w:rFonts w:ascii="Times New Roman" w:hAnsi="Times New Roman" w:eastAsia="Times New Roman" w:cs="Times New Roman"/>
          <w:bCs/>
          <w:color w:val="FF0000"/>
          <w:spacing w:val="-2"/>
          <w:sz w:val="20"/>
          <w:szCs w:val="20"/>
          <w:lang w:bidi="ar-SA"/>
        </w:rPr>
      </w:pPr>
      <w:r>
        <w:rPr/>
      </w:r>
    </w:p>
    <w:sectPr>
      <w:type w:val="nextPage"/>
      <w:pgSz w:orient="landscape" w:w="16838" w:h="11906"/>
      <w:pgMar w:left="279" w:right="529" w:gutter="0" w:header="0" w:top="284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ahoma" w:hAnsi="Tahoma" w:eastAsia="Tahoma" w:cs="Tahoma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ahoma" w:cs="Tahoma"/>
      <w:color w:val="000000"/>
      <w:kern w:val="0"/>
      <w:sz w:val="24"/>
      <w:szCs w:val="24"/>
      <w:lang w:val="ru-RU" w:eastAsia="ru-RU" w:bidi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rPr>
      <w:color w:val="0066CC"/>
      <w:u w:val="single"/>
    </w:rPr>
  </w:style>
  <w:style w:type="character" w:styleId="2" w:customStyle="1">
    <w:name w:val="Основной текст (2)_"/>
    <w:basedOn w:val="DefaultParagraphFont"/>
    <w:link w:val="2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character" w:styleId="21" w:customStyle="1">
    <w:name w:val="Основной текст (2)"/>
    <w:basedOn w:val="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single"/>
      <w:lang w:val="ru-RU" w:eastAsia="ru-RU" w:bidi="ru-RU"/>
    </w:rPr>
  </w:style>
  <w:style w:type="character" w:styleId="27pt" w:customStyle="1">
    <w:name w:val="Основной текст (2) + 7 pt"/>
    <w:basedOn w:val="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4"/>
      <w:szCs w:val="14"/>
      <w:u w:val="none"/>
      <w:lang w:val="ru-RU" w:eastAsia="ru-RU" w:bidi="ru-RU"/>
    </w:rPr>
  </w:style>
  <w:style w:type="character" w:styleId="275pt" w:customStyle="1">
    <w:name w:val="Основной текст (2) + 7;5 pt;Не полужирный"/>
    <w:basedOn w:val="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5"/>
      <w:szCs w:val="15"/>
      <w:u w:val="none"/>
      <w:lang w:val="ru-RU" w:eastAsia="ru-RU" w:bidi="ru-RU"/>
    </w:rPr>
  </w:style>
  <w:style w:type="character" w:styleId="285pt" w:customStyle="1">
    <w:name w:val="Основной текст (2) + 8;5 pt"/>
    <w:basedOn w:val="2"/>
    <w:qFormat/>
    <w:rsid w:val="00451946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7"/>
      <w:szCs w:val="17"/>
      <w:u w:val="none"/>
      <w:lang w:val="ru-RU" w:eastAsia="ru-RU" w:bidi="ru-RU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ad08f3"/>
    <w:rPr>
      <w:rFonts w:ascii="Segoe UI" w:hAnsi="Segoe UI" w:cs="Segoe UI"/>
      <w:color w:val="000000"/>
      <w:sz w:val="18"/>
      <w:szCs w:val="1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22" w:customStyle="1">
    <w:name w:val="Основной текст (2)"/>
    <w:basedOn w:val="Normal"/>
    <w:link w:val="2"/>
    <w:qFormat/>
    <w:pPr>
      <w:shd w:val="clear" w:color="auto" w:fill="FFFFFF"/>
      <w:spacing w:lineRule="exact" w:line="322"/>
      <w:jc w:val="center"/>
    </w:pPr>
    <w:rPr>
      <w:rFonts w:ascii="Times New Roman" w:hAnsi="Times New Roman" w:eastAsia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d65086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ad08f3"/>
    <w:pPr/>
    <w:rPr>
      <w:rFonts w:ascii="Segoe UI" w:hAnsi="Segoe UI" w:cs="Segoe UI"/>
      <w:sz w:val="18"/>
      <w:szCs w:val="18"/>
    </w:rPr>
  </w:style>
  <w:style w:type="paragraph" w:styleId="ConsPlusNormal" w:customStyle="1">
    <w:name w:val="ConsPlusNormal"/>
    <w:qFormat/>
    <w:rsid w:val="00c7608e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Application>LibreOffice/7.3.7.2$Linux_X86_64 LibreOffice_project/30$Build-2</Application>
  <AppVersion>15.0000</AppVersion>
  <Pages>1</Pages>
  <Words>172</Words>
  <Characters>1244</Characters>
  <CharactersWithSpaces>1363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2022-02-21T13:14:00Z</dcterms:created>
  <dc:creator>User</dc:creator>
  <dc:description/>
  <dc:language>ru-RU</dc:language>
  <cp:lastModifiedBy/>
  <cp:lastPrinted>2024-10-17T05:24:00Z</cp:lastPrinted>
  <dcterms:modified xsi:type="dcterms:W3CDTF">2026-03-18T10:53:13Z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