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22" w:rsidRPr="00165022" w:rsidRDefault="00165022" w:rsidP="00165022">
      <w:pPr>
        <w:shd w:val="clear" w:color="auto" w:fill="FFFFFF"/>
        <w:spacing w:after="360" w:line="330" w:lineRule="atLeast"/>
        <w:jc w:val="center"/>
        <w:outlineLvl w:val="1"/>
        <w:rPr>
          <w:rFonts w:ascii="Arial" w:eastAsia="Times New Roman" w:hAnsi="Arial" w:cs="Arial"/>
          <w:color w:val="092348"/>
          <w:spacing w:val="-2"/>
          <w:sz w:val="29"/>
          <w:szCs w:val="29"/>
          <w:lang w:eastAsia="ru-RU"/>
        </w:rPr>
      </w:pPr>
      <w:bookmarkStart w:id="0" w:name="_GoBack"/>
      <w:bookmarkEnd w:id="0"/>
      <w:r w:rsidRPr="00165022">
        <w:rPr>
          <w:rFonts w:ascii="Arial" w:eastAsia="Times New Roman" w:hAnsi="Arial" w:cs="Arial"/>
          <w:color w:val="092348"/>
          <w:spacing w:val="-2"/>
          <w:sz w:val="29"/>
          <w:szCs w:val="29"/>
          <w:lang w:eastAsia="ru-RU"/>
        </w:rPr>
        <w:t>ГОСУДАРСТВЕННОЕ БЮДЖЕТНОЕ ДОШКОЛЬНОЕ ОБРАЗОВАТЕЛЬНОЕ УЧРЕЖДЕНИЕ ДЕТСКИЙ САД КОМПЕНСИРУЮЩЕГО ВИДА № 151 АДМИРАЛТЕЙСКОГО РАЙОНА САНКТ-ПЕТЕРБУРГА</w:t>
      </w:r>
    </w:p>
    <w:p w:rsidR="00165022" w:rsidRDefault="00165022" w:rsidP="0016502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FA52D" id="Прямоугольник 5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JDy14A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E80B26" id="Прямоугольник 4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IXumXA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8C6D63" id="Прямоугольник 3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2w4Mw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0CA87" id="Прямоугольник 2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Disrjw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5B7B05" id="Прямоугольник 1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Gjg33BgMAAAs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9B4C83" w:rsidRPr="00165022" w:rsidRDefault="009B4C83" w:rsidP="0016502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165022" w:rsidRPr="00165022" w:rsidRDefault="00165022" w:rsidP="00165022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8D8C8C"/>
          <w:sz w:val="21"/>
          <w:szCs w:val="21"/>
          <w:lang w:eastAsia="ru-RU"/>
        </w:rPr>
      </w:pPr>
      <w:r w:rsidRPr="00165022">
        <w:rPr>
          <w:rFonts w:ascii="Arial" w:eastAsia="Times New Roman" w:hAnsi="Arial" w:cs="Arial"/>
          <w:color w:val="8D8C8C"/>
          <w:sz w:val="21"/>
          <w:szCs w:val="21"/>
          <w:lang w:eastAsia="ru-RU"/>
        </w:rPr>
        <w:t>По результатам проведения Независимой оценки в 2025 году</w:t>
      </w:r>
    </w:p>
    <w:p w:rsidR="00165022" w:rsidRPr="00165022" w:rsidRDefault="00165022" w:rsidP="00165022">
      <w:pPr>
        <w:spacing w:after="0" w:line="450" w:lineRule="atLeast"/>
        <w:jc w:val="center"/>
        <w:rPr>
          <w:rFonts w:ascii="Arial" w:eastAsia="Times New Roman" w:hAnsi="Arial" w:cs="Arial"/>
          <w:color w:val="323334"/>
          <w:sz w:val="33"/>
          <w:szCs w:val="33"/>
          <w:lang w:eastAsia="ru-RU"/>
        </w:rPr>
      </w:pPr>
      <w:r w:rsidRPr="00165022">
        <w:rPr>
          <w:rFonts w:ascii="Arial" w:eastAsia="Times New Roman" w:hAnsi="Arial" w:cs="Arial"/>
          <w:color w:val="323334"/>
          <w:sz w:val="33"/>
          <w:szCs w:val="33"/>
          <w:lang w:eastAsia="ru-RU"/>
        </w:rPr>
        <w:t>Ваше мнение формирует</w:t>
      </w:r>
      <w:r w:rsidRPr="00165022">
        <w:rPr>
          <w:rFonts w:ascii="Arial" w:eastAsia="Times New Roman" w:hAnsi="Arial" w:cs="Arial"/>
          <w:color w:val="323334"/>
          <w:sz w:val="33"/>
          <w:szCs w:val="33"/>
          <w:lang w:eastAsia="ru-RU"/>
        </w:rPr>
        <w:br/>
        <w:t>официальный рейтинг организации:</w:t>
      </w:r>
    </w:p>
    <w:p w:rsidR="00165022" w:rsidRDefault="00165022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165022" w:rsidRDefault="009B4C83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65DAFD49" wp14:editId="1D33D262">
            <wp:simplePos x="0" y="0"/>
            <wp:positionH relativeFrom="column">
              <wp:posOffset>1099185</wp:posOffset>
            </wp:positionH>
            <wp:positionV relativeFrom="paragraph">
              <wp:posOffset>128270</wp:posOffset>
            </wp:positionV>
            <wp:extent cx="323850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473" y="21473"/>
                <wp:lineTo x="21473" y="0"/>
                <wp:lineTo x="0" y="0"/>
              </wp:wrapPolygon>
            </wp:wrapTight>
            <wp:docPr id="15" name="Рисунок 15" descr="C:\Users\807141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807141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DD0">
        <w:rPr>
          <w:noProof/>
          <w:lang w:eastAsia="ru-RU"/>
        </w:rPr>
        <mc:AlternateContent>
          <mc:Choice Requires="wps">
            <w:drawing>
              <wp:inline distT="0" distB="0" distL="0" distR="0" wp14:anchorId="0238B4A4" wp14:editId="54769FBD">
                <wp:extent cx="304800" cy="304800"/>
                <wp:effectExtent l="0" t="0" r="0" b="0"/>
                <wp:docPr id="8" name="AutoShape 6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1980C1" id="AutoShape 6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A95ia3eAgAA+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165022" w:rsidRDefault="00EF3DD0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73549D9" wp14:editId="525F0949">
                <wp:extent cx="304800" cy="304800"/>
                <wp:effectExtent l="0" t="0" r="0" b="0"/>
                <wp:docPr id="6" name="Прямоугольник 6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82BAC" id="Прямоугольник 6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O7QdEs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EF3DD0"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2F40E50" wp14:editId="07D5CFE8">
                <wp:extent cx="304800" cy="304800"/>
                <wp:effectExtent l="0" t="0" r="0" b="0"/>
                <wp:docPr id="7" name="Прямоугольник 7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0FDBF" id="Прямоугольник 7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PvMOrsIAwAAC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165022" w:rsidRDefault="009B4C83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95BDA4" wp14:editId="7B99058E">
                <wp:extent cx="304800" cy="304800"/>
                <wp:effectExtent l="0" t="0" r="0" b="0"/>
                <wp:docPr id="9" name="AutoShape 7" descr="https://bus.gov.ru/assets/images/icons/new_filled_st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276BE" id="AutoShape 7" o:spid="_x0000_s1026" alt="https://bus.gov.ru/assets/images/icons/new_filled_st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cwzi2eACAAD6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165022" w:rsidRDefault="00165022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165022" w:rsidRDefault="00165022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165022" w:rsidRDefault="00165022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165022" w:rsidRDefault="00165022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165022" w:rsidRDefault="00165022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165022" w:rsidRDefault="00165022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165022" w:rsidRDefault="00165022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165022" w:rsidRDefault="00165022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165022" w:rsidRDefault="00165022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165022" w:rsidRPr="00165022" w:rsidRDefault="00165022" w:rsidP="00165022">
      <w:pPr>
        <w:spacing w:line="240" w:lineRule="auto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</w:p>
    <w:p w:rsidR="00165022" w:rsidRPr="00165022" w:rsidRDefault="00165022" w:rsidP="00165022">
      <w:pPr>
        <w:spacing w:after="0" w:line="450" w:lineRule="atLeast"/>
        <w:jc w:val="center"/>
        <w:rPr>
          <w:rFonts w:ascii="Arial" w:eastAsia="Times New Roman" w:hAnsi="Arial" w:cs="Arial"/>
          <w:color w:val="5C5C5C"/>
          <w:sz w:val="27"/>
          <w:szCs w:val="27"/>
          <w:lang w:eastAsia="ru-RU"/>
        </w:rPr>
      </w:pPr>
      <w:r w:rsidRPr="00165022">
        <w:rPr>
          <w:rFonts w:ascii="Arial" w:eastAsia="Times New Roman" w:hAnsi="Arial" w:cs="Arial"/>
          <w:color w:val="5C5C5C"/>
          <w:sz w:val="27"/>
          <w:szCs w:val="27"/>
          <w:lang w:eastAsia="ru-RU"/>
        </w:rPr>
        <w:t>Анкета доступна по QR-коду, а так же по прямой ссылке:</w:t>
      </w:r>
    </w:p>
    <w:p w:rsidR="00165022" w:rsidRPr="00165022" w:rsidRDefault="00165022" w:rsidP="00165022">
      <w:pPr>
        <w:spacing w:after="0" w:line="450" w:lineRule="atLeast"/>
        <w:jc w:val="center"/>
        <w:rPr>
          <w:rFonts w:ascii="Arial" w:eastAsia="Times New Roman" w:hAnsi="Arial" w:cs="Arial"/>
          <w:color w:val="5C5C5C"/>
          <w:sz w:val="27"/>
          <w:szCs w:val="27"/>
          <w:lang w:eastAsia="ru-RU"/>
        </w:rPr>
      </w:pPr>
      <w:r w:rsidRPr="00165022">
        <w:rPr>
          <w:rFonts w:ascii="Arial" w:eastAsia="Times New Roman" w:hAnsi="Arial" w:cs="Arial"/>
          <w:color w:val="5C5C5C"/>
          <w:sz w:val="27"/>
          <w:szCs w:val="27"/>
          <w:lang w:eastAsia="ru-RU"/>
        </w:rPr>
        <w:t>https://bus.gov.ru/qrcode/rate/453840</w:t>
      </w:r>
    </w:p>
    <w:p w:rsidR="00904CA9" w:rsidRDefault="00904CA9"/>
    <w:p w:rsidR="009B4C83" w:rsidRDefault="009B4C83"/>
    <w:p w:rsidR="009B4C83" w:rsidRDefault="009B4C83"/>
    <w:p w:rsidR="009B4C83" w:rsidRDefault="009B4C83"/>
    <w:p w:rsidR="009B4C83" w:rsidRDefault="009B4C83"/>
    <w:p w:rsidR="009B4C83" w:rsidRDefault="009B4C83"/>
    <w:sectPr w:rsidR="009B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22"/>
    <w:rsid w:val="00165022"/>
    <w:rsid w:val="00904CA9"/>
    <w:rsid w:val="009B4C83"/>
    <w:rsid w:val="00BE213A"/>
    <w:rsid w:val="00E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E5C96-7B04-4198-A1E6-840C8E22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5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50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odal-body-ratinglabel">
    <w:name w:val="modal-body-rating__label"/>
    <w:basedOn w:val="a"/>
    <w:rsid w:val="0016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-qrlabel">
    <w:name w:val="modal-body-qr__label"/>
    <w:basedOn w:val="a"/>
    <w:rsid w:val="0016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body-qrlink-description">
    <w:name w:val="modal-body-qr__link-description"/>
    <w:basedOn w:val="a"/>
    <w:rsid w:val="0016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981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7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7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46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807141</dc:creator>
  <cp:lastModifiedBy>WINPRO</cp:lastModifiedBy>
  <cp:revision>2</cp:revision>
  <dcterms:created xsi:type="dcterms:W3CDTF">2025-03-04T13:39:00Z</dcterms:created>
  <dcterms:modified xsi:type="dcterms:W3CDTF">2025-03-04T13:39:00Z</dcterms:modified>
</cp:coreProperties>
</file>