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0D5A46">
        <w:rPr>
          <w:b/>
          <w:color w:val="000000"/>
          <w:sz w:val="28"/>
          <w:szCs w:val="28"/>
        </w:rPr>
        <w:tab/>
        <w:t>Безопасные Новогодние каникулы</w:t>
      </w: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1"/>
          <w:szCs w:val="21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1"/>
          <w:szCs w:val="21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D5A46">
        <w:rPr>
          <w:color w:val="000000"/>
          <w:sz w:val="28"/>
          <w:szCs w:val="28"/>
        </w:rPr>
        <w:t xml:space="preserve">Приближаются Новогодние праздники и зимние каникулы. Самое чудесное время для детей. </w:t>
      </w:r>
      <w:proofErr w:type="gramStart"/>
      <w:r w:rsidRPr="000D5A46">
        <w:rPr>
          <w:color w:val="000000"/>
          <w:sz w:val="28"/>
          <w:szCs w:val="28"/>
        </w:rPr>
        <w:t xml:space="preserve">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 </w:t>
      </w:r>
      <w:proofErr w:type="gramEnd"/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D5A46">
        <w:rPr>
          <w:color w:val="000000"/>
          <w:sz w:val="28"/>
          <w:szCs w:val="28"/>
        </w:rPr>
        <w:t>Простые и понятные правила помогут вам сохранить жизнь и здоровье и получить от зимы то</w:t>
      </w:r>
      <w:r>
        <w:rPr>
          <w:color w:val="000000"/>
          <w:sz w:val="28"/>
          <w:szCs w:val="28"/>
        </w:rPr>
        <w:t>лько лишь положительные эмоции:</w:t>
      </w:r>
      <w:r w:rsidRPr="000D5A46">
        <w:rPr>
          <w:color w:val="000000"/>
          <w:sz w:val="28"/>
          <w:szCs w:val="28"/>
        </w:rPr>
        <w:br/>
      </w:r>
      <w:r w:rsidRPr="000D5A46">
        <w:rPr>
          <w:b/>
          <w:color w:val="000000"/>
          <w:sz w:val="28"/>
          <w:szCs w:val="28"/>
        </w:rPr>
        <w:t xml:space="preserve">            </w:t>
      </w:r>
      <w:r>
        <w:rPr>
          <w:b/>
          <w:color w:val="000000"/>
          <w:sz w:val="28"/>
          <w:szCs w:val="28"/>
        </w:rPr>
        <w:t xml:space="preserve">1. </w:t>
      </w:r>
      <w:r w:rsidRPr="000D5A46">
        <w:rPr>
          <w:b/>
          <w:color w:val="000000"/>
          <w:sz w:val="28"/>
          <w:szCs w:val="28"/>
          <w:u w:val="single"/>
        </w:rPr>
        <w:t>Запомните - пиротехника детям не игрушка!</w:t>
      </w:r>
    </w:p>
    <w:p w:rsidR="000D5A46" w:rsidRPr="000D5A46" w:rsidRDefault="007343B3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 П</w:t>
      </w:r>
      <w:r w:rsidR="000D5A46" w:rsidRPr="000D5A46">
        <w:rPr>
          <w:color w:val="000000"/>
          <w:sz w:val="28"/>
          <w:szCs w:val="28"/>
        </w:rPr>
        <w:t>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зажигалками.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  <w:u w:val="single"/>
        </w:rPr>
      </w:pPr>
      <w:r w:rsidRPr="000D5A46">
        <w:rPr>
          <w:color w:val="000000"/>
          <w:sz w:val="28"/>
          <w:szCs w:val="28"/>
        </w:rPr>
        <w:t xml:space="preserve">            </w:t>
      </w:r>
      <w:r>
        <w:rPr>
          <w:color w:val="000000"/>
          <w:sz w:val="28"/>
          <w:szCs w:val="28"/>
        </w:rPr>
        <w:t xml:space="preserve">2. </w:t>
      </w:r>
      <w:r w:rsidRPr="000D5A46">
        <w:rPr>
          <w:b/>
          <w:color w:val="000000"/>
          <w:sz w:val="28"/>
          <w:szCs w:val="28"/>
          <w:u w:val="single"/>
        </w:rPr>
        <w:t>Соблюдайте осторожность на льду водоемов!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 Ни в коем случае не допускайте шалостей и игр детей на льду водоема. Не выходите на тонкий, неокрепший лед, не прыгайте по льду, также не стоит бегать по нему. Опасен и прочный, но очень скользкий лед. При падении на нем случаются тяжелые ушибы различных частей тела, растяжения суставных связок, а иногда и сотрясения мозга.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  <w:u w:val="single"/>
        </w:rPr>
      </w:pPr>
      <w:r w:rsidRPr="000D5A46">
        <w:rPr>
          <w:b/>
          <w:color w:val="000000"/>
          <w:sz w:val="28"/>
          <w:szCs w:val="28"/>
        </w:rPr>
        <w:t xml:space="preserve">            </w:t>
      </w:r>
      <w:r>
        <w:rPr>
          <w:b/>
          <w:color w:val="000000"/>
          <w:sz w:val="28"/>
          <w:szCs w:val="28"/>
        </w:rPr>
        <w:t xml:space="preserve">3. </w:t>
      </w:r>
      <w:r w:rsidRPr="000D5A46">
        <w:rPr>
          <w:b/>
          <w:color w:val="000000"/>
          <w:sz w:val="28"/>
          <w:szCs w:val="28"/>
          <w:u w:val="single"/>
        </w:rPr>
        <w:t>Не разрешайте детям длительно находиться на улице в морозную погоду!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 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  <w:u w:val="single"/>
        </w:rPr>
      </w:pPr>
      <w:r w:rsidRPr="000D5A46">
        <w:rPr>
          <w:b/>
          <w:color w:val="000000"/>
          <w:sz w:val="28"/>
          <w:szCs w:val="28"/>
        </w:rPr>
        <w:t xml:space="preserve">            </w:t>
      </w:r>
      <w:r>
        <w:rPr>
          <w:b/>
          <w:color w:val="000000"/>
          <w:sz w:val="28"/>
          <w:szCs w:val="28"/>
        </w:rPr>
        <w:t xml:space="preserve">4. </w:t>
      </w:r>
      <w:r w:rsidRPr="000D5A46">
        <w:rPr>
          <w:b/>
          <w:color w:val="000000"/>
          <w:sz w:val="28"/>
          <w:szCs w:val="28"/>
          <w:u w:val="single"/>
        </w:rPr>
        <w:t>Не оставляйте детей одних дома!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Помните, безопасность детей - дело рук родителей. Каждый ребенок должен знать свой домашний адрес и номер домашнего теле</w:t>
      </w:r>
      <w:r>
        <w:rPr>
          <w:color w:val="000000"/>
          <w:sz w:val="28"/>
          <w:szCs w:val="28"/>
        </w:rPr>
        <w:t xml:space="preserve">фона. Выучите с детьми наизусть </w:t>
      </w:r>
      <w:r w:rsidRPr="000D5A46">
        <w:rPr>
          <w:color w:val="000000"/>
          <w:sz w:val="28"/>
          <w:szCs w:val="28"/>
        </w:rPr>
        <w:t>телефон вызова экстренных служб</w:t>
      </w:r>
      <w:r>
        <w:rPr>
          <w:color w:val="000000"/>
          <w:sz w:val="28"/>
          <w:szCs w:val="28"/>
        </w:rPr>
        <w:t xml:space="preserve"> «112»</w:t>
      </w:r>
      <w:r w:rsidRPr="000D5A46">
        <w:rPr>
          <w:color w:val="000000"/>
          <w:sz w:val="28"/>
          <w:szCs w:val="28"/>
        </w:rPr>
        <w:t>.</w:t>
      </w: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ОНДПР Адмиралтейского района </w:t>
      </w:r>
      <w:r w:rsidRPr="000D5A46">
        <w:rPr>
          <w:color w:val="000000"/>
          <w:sz w:val="28"/>
          <w:szCs w:val="28"/>
        </w:rPr>
        <w:t>желает родителям и детям безопасно и радостно встретить Новый</w:t>
      </w:r>
      <w:r>
        <w:rPr>
          <w:color w:val="000000"/>
          <w:sz w:val="28"/>
          <w:szCs w:val="28"/>
        </w:rPr>
        <w:t xml:space="preserve"> год и провести зимние каникулы!</w:t>
      </w: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Информацию предоставил: ОНДПР Адмиралтейского района </w:t>
      </w:r>
    </w:p>
    <w:p w:rsidR="003F64FC" w:rsidRDefault="003F64FC"/>
    <w:p w:rsidR="000D5A46" w:rsidRDefault="000D5A46"/>
    <w:p w:rsidR="000D5A46" w:rsidRDefault="000D5A46"/>
    <w:sectPr w:rsidR="000D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B4"/>
    <w:rsid w:val="00010AB4"/>
    <w:rsid w:val="00077D45"/>
    <w:rsid w:val="000D5A46"/>
    <w:rsid w:val="00244B5F"/>
    <w:rsid w:val="00297EA7"/>
    <w:rsid w:val="00314201"/>
    <w:rsid w:val="003F64FC"/>
    <w:rsid w:val="005F64D2"/>
    <w:rsid w:val="007343B3"/>
    <w:rsid w:val="00C5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pAhmeL</cp:lastModifiedBy>
  <cp:revision>2</cp:revision>
  <dcterms:created xsi:type="dcterms:W3CDTF">2017-12-21T17:19:00Z</dcterms:created>
  <dcterms:modified xsi:type="dcterms:W3CDTF">2017-12-21T17:19:00Z</dcterms:modified>
</cp:coreProperties>
</file>