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36" w:rsidRPr="006C7336" w:rsidRDefault="006C7336">
      <w:pPr>
        <w:rPr>
          <w:rFonts w:ascii="Times New Roman" w:hAnsi="Times New Roman" w:cs="Times New Roman"/>
          <w:sz w:val="28"/>
          <w:szCs w:val="28"/>
        </w:rPr>
      </w:pPr>
      <w:r w:rsidRPr="006C7336">
        <w:rPr>
          <w:rFonts w:ascii="Times New Roman" w:hAnsi="Times New Roman" w:cs="Times New Roman"/>
          <w:sz w:val="28"/>
          <w:szCs w:val="28"/>
        </w:rPr>
        <w:t>Сведения о доступе к информационным системам и информационно- телекоммуникационным сетям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C7336">
        <w:rPr>
          <w:rFonts w:ascii="Times New Roman" w:hAnsi="Times New Roman" w:cs="Times New Roman"/>
          <w:sz w:val="28"/>
          <w:szCs w:val="28"/>
        </w:rPr>
        <w:t>ДОУ «</w:t>
      </w:r>
      <w:r>
        <w:rPr>
          <w:rFonts w:ascii="Times New Roman" w:hAnsi="Times New Roman" w:cs="Times New Roman"/>
          <w:sz w:val="28"/>
          <w:szCs w:val="28"/>
        </w:rPr>
        <w:t>Рыбачок</w:t>
      </w:r>
      <w:r w:rsidRPr="006C733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C7336" w:rsidRDefault="006C7336">
      <w:pPr>
        <w:rPr>
          <w:rFonts w:ascii="Times New Roman" w:hAnsi="Times New Roman" w:cs="Times New Roman"/>
          <w:sz w:val="28"/>
          <w:szCs w:val="28"/>
        </w:rPr>
      </w:pPr>
      <w:r w:rsidRPr="006C7336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учебно- воспитательного процесса посредством применения ИКТ (информационно- коммуникативных технологий). В свободном доступе для детей в ДОУ компьютеров не имеется. Воспитанники не имеют возможность работать в сети Интернет. Для педагогов и административного управления — имеется 1 компьютер и 1 ноутбук, которые имеют выход в Интернет (в методическом кабинете и в кабинете </w:t>
      </w:r>
      <w:r>
        <w:rPr>
          <w:rFonts w:ascii="Times New Roman" w:hAnsi="Times New Roman" w:cs="Times New Roman"/>
          <w:sz w:val="28"/>
          <w:szCs w:val="28"/>
        </w:rPr>
        <w:t>заведующей</w:t>
      </w:r>
      <w:r w:rsidRPr="006C7336">
        <w:rPr>
          <w:rFonts w:ascii="Times New Roman" w:hAnsi="Times New Roman" w:cs="Times New Roman"/>
          <w:sz w:val="28"/>
          <w:szCs w:val="28"/>
        </w:rPr>
        <w:t xml:space="preserve">). В свободное от деятельности с детьми время каждый педагог ДОУ при помощи </w:t>
      </w:r>
      <w:r>
        <w:rPr>
          <w:rFonts w:ascii="Times New Roman" w:hAnsi="Times New Roman" w:cs="Times New Roman"/>
          <w:sz w:val="28"/>
          <w:szCs w:val="28"/>
        </w:rPr>
        <w:t xml:space="preserve">личного модема </w:t>
      </w:r>
      <w:r w:rsidRPr="006C7336">
        <w:rPr>
          <w:rFonts w:ascii="Times New Roman" w:hAnsi="Times New Roman" w:cs="Times New Roman"/>
          <w:sz w:val="28"/>
          <w:szCs w:val="28"/>
        </w:rPr>
        <w:t xml:space="preserve"> доступа к сети Интернет может воспользоваться техническими и сетевыми ресурсами для выполнения воспитательно-образовательных задач. 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 На сайте ДОУ размещаются важные документы, касающиеся организации образовательного процесса –документы, регламентирующие работу детского сада. </w:t>
      </w:r>
    </w:p>
    <w:p w:rsidR="00790EC0" w:rsidRPr="006C7336" w:rsidRDefault="006C7336">
      <w:pPr>
        <w:rPr>
          <w:rFonts w:ascii="Times New Roman" w:hAnsi="Times New Roman" w:cs="Times New Roman"/>
          <w:sz w:val="28"/>
          <w:szCs w:val="28"/>
        </w:rPr>
      </w:pPr>
      <w:r w:rsidRPr="006C7336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6C7336">
        <w:rPr>
          <w:rFonts w:ascii="Times New Roman" w:hAnsi="Times New Roman" w:cs="Times New Roman"/>
          <w:sz w:val="28"/>
          <w:szCs w:val="28"/>
        </w:rPr>
        <w:t>имеет доступ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7336">
        <w:rPr>
          <w:rFonts w:ascii="Times New Roman" w:hAnsi="Times New Roman" w:cs="Times New Roman"/>
          <w:sz w:val="28"/>
          <w:szCs w:val="28"/>
        </w:rPr>
        <w:t xml:space="preserve"> к сети Интернет. </w:t>
      </w:r>
    </w:p>
    <w:sectPr w:rsidR="00790EC0" w:rsidRPr="006C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C7336"/>
    <w:rsid w:val="006C7336"/>
    <w:rsid w:val="0079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2018-03-15T00:15:00Z</dcterms:created>
  <dcterms:modified xsi:type="dcterms:W3CDTF">2018-03-15T00:21:00Z</dcterms:modified>
</cp:coreProperties>
</file>