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B87" w:rsidRPr="007E274D" w:rsidRDefault="00B04B87" w:rsidP="00B04B87">
      <w:pPr>
        <w:rPr>
          <w:rFonts w:ascii="Times New Roman" w:hAnsi="Times New Roman" w:cs="Times New Roman"/>
          <w:b/>
        </w:rPr>
      </w:pPr>
      <w:r w:rsidRPr="007E274D">
        <w:rPr>
          <w:rFonts w:ascii="Times New Roman" w:hAnsi="Times New Roman" w:cs="Times New Roman"/>
          <w:b/>
        </w:rPr>
        <w:t xml:space="preserve">Сведения о доступе к информационным системам и информационно- телекоммуникационным сетям в МКДОУ «Рыбачок». </w:t>
      </w:r>
    </w:p>
    <w:p w:rsidR="00B04B87" w:rsidRDefault="00B04B87" w:rsidP="00B04B87">
      <w:r w:rsidRPr="00560051">
        <w:rPr>
          <w:rFonts w:ascii="Times New Roman" w:hAnsi="Times New Roman" w:cs="Times New Roman"/>
        </w:rPr>
        <w:t xml:space="preserve">Одним из приоритетных направлений в деятельности ДОУ является информатизация образовательного процесса, которая рассматривается как процесс, направленный на повышение эффективности и качества учебно- воспитательного процесса посредством применения ИКТ (информационно- коммуникативных технологий). В свободном доступе для детей в ДОУ компьютеров не имеется. Воспитанники не имеют возможность работать в сети </w:t>
      </w:r>
      <w:r>
        <w:rPr>
          <w:rFonts w:ascii="Times New Roman" w:hAnsi="Times New Roman" w:cs="Times New Roman"/>
        </w:rPr>
        <w:t xml:space="preserve">. </w:t>
      </w:r>
      <w:r w:rsidRPr="00560051">
        <w:rPr>
          <w:rFonts w:ascii="Times New Roman" w:hAnsi="Times New Roman" w:cs="Times New Roman"/>
        </w:rPr>
        <w:t xml:space="preserve">Для педагогов и административного управления — имеется 1 компьютер и 1 ноутбук, которые </w:t>
      </w:r>
      <w:r>
        <w:rPr>
          <w:rFonts w:ascii="Times New Roman" w:hAnsi="Times New Roman" w:cs="Times New Roman"/>
        </w:rPr>
        <w:t xml:space="preserve">не </w:t>
      </w:r>
      <w:r w:rsidRPr="00560051">
        <w:rPr>
          <w:rFonts w:ascii="Times New Roman" w:hAnsi="Times New Roman" w:cs="Times New Roman"/>
        </w:rPr>
        <w:t>имеют выход</w:t>
      </w:r>
      <w:r>
        <w:rPr>
          <w:rFonts w:ascii="Times New Roman" w:hAnsi="Times New Roman" w:cs="Times New Roman"/>
        </w:rPr>
        <w:t>а</w:t>
      </w:r>
      <w:r w:rsidRPr="00560051">
        <w:rPr>
          <w:rFonts w:ascii="Times New Roman" w:hAnsi="Times New Roman" w:cs="Times New Roman"/>
        </w:rPr>
        <w:t xml:space="preserve"> в Интернет (в методическом кабинете и в кабинете </w:t>
      </w:r>
      <w:r>
        <w:rPr>
          <w:rFonts w:ascii="Times New Roman" w:hAnsi="Times New Roman" w:cs="Times New Roman"/>
        </w:rPr>
        <w:t>заведующей</w:t>
      </w:r>
      <w:r w:rsidRPr="00560051">
        <w:rPr>
          <w:rFonts w:ascii="Times New Roman" w:hAnsi="Times New Roman" w:cs="Times New Roman"/>
        </w:rPr>
        <w:t xml:space="preserve">). В свободное от деятельности с детьми время каждый педагог ДОУ может воспользоваться техническими и сетевыми ресурсами для выполнения воспитательно-образовательных задач. В ДОУ создан, постоянно пополняющийся и обновляющийся сайт, на котором располагается информация о деятельности учреждения, её основных направлениях; об истории и развитии ДОУ, его традициях, о воспитанниках, о педагогических работниках. На сайте ДОУ размещаются важные документы, касающиеся организации образовательного процесса – публичный отчет заведующего, документы, регламентирующие работу детского сада. </w:t>
      </w:r>
    </w:p>
    <w:p w:rsidR="00B04B87" w:rsidRDefault="00B04B87" w:rsidP="00B04B87"/>
    <w:p w:rsidR="00B04B87" w:rsidRDefault="00B04B87" w:rsidP="00B04B87"/>
    <w:p w:rsidR="00B04B87" w:rsidRPr="007E274D" w:rsidRDefault="00B04B87" w:rsidP="00B04B87">
      <w:pPr>
        <w:pStyle w:val="a3"/>
        <w:jc w:val="center"/>
        <w:rPr>
          <w:rFonts w:ascii="Times New Roman" w:hAnsi="Times New Roman" w:cs="Times New Roman"/>
        </w:rPr>
      </w:pPr>
      <w:r w:rsidRPr="007E274D">
        <w:rPr>
          <w:rFonts w:ascii="Times New Roman" w:hAnsi="Times New Roman" w:cs="Times New Roman"/>
        </w:rPr>
        <w:t>Федеральный закон от 29 декабря 2010 г. N 436-ФЗ</w:t>
      </w:r>
    </w:p>
    <w:p w:rsidR="00B04B87" w:rsidRDefault="00B04B87" w:rsidP="00B04B87">
      <w:pPr>
        <w:pStyle w:val="a3"/>
        <w:jc w:val="center"/>
        <w:rPr>
          <w:rFonts w:ascii="Times New Roman" w:hAnsi="Times New Roman" w:cs="Times New Roman"/>
        </w:rPr>
      </w:pPr>
      <w:r w:rsidRPr="007E274D">
        <w:rPr>
          <w:rFonts w:ascii="Times New Roman" w:hAnsi="Times New Roman" w:cs="Times New Roman"/>
        </w:rPr>
        <w:t>"О защите детей от информации, причиняющей вред их здоровью и развитию"</w:t>
      </w:r>
    </w:p>
    <w:p w:rsidR="00B04B87" w:rsidRPr="007E274D" w:rsidRDefault="00B04B87" w:rsidP="00B04B87">
      <w:pPr>
        <w:pStyle w:val="a3"/>
        <w:jc w:val="center"/>
        <w:rPr>
          <w:rFonts w:ascii="Times New Roman" w:hAnsi="Times New Roman" w:cs="Times New Roman"/>
        </w:rPr>
      </w:pPr>
    </w:p>
    <w:p w:rsidR="00B04B87" w:rsidRPr="007E274D" w:rsidRDefault="00B04B87" w:rsidP="00B04B87">
      <w:pPr>
        <w:pStyle w:val="a3"/>
        <w:rPr>
          <w:rFonts w:ascii="Times New Roman" w:hAnsi="Times New Roman" w:cs="Times New Roman"/>
          <w:b/>
        </w:rPr>
      </w:pPr>
      <w:r w:rsidRPr="007E274D">
        <w:rPr>
          <w:rFonts w:ascii="Times New Roman" w:hAnsi="Times New Roman" w:cs="Times New Roman"/>
          <w:b/>
        </w:rPr>
        <w:t xml:space="preserve">Принят Государственной Думой 21 декабря 2010 года </w:t>
      </w:r>
    </w:p>
    <w:p w:rsidR="00B04B87" w:rsidRDefault="00B04B87" w:rsidP="00B04B87">
      <w:pPr>
        <w:pStyle w:val="a3"/>
        <w:rPr>
          <w:rFonts w:ascii="Times New Roman" w:hAnsi="Times New Roman" w:cs="Times New Roman"/>
          <w:b/>
        </w:rPr>
      </w:pPr>
      <w:r w:rsidRPr="007E274D">
        <w:rPr>
          <w:rFonts w:ascii="Times New Roman" w:hAnsi="Times New Roman" w:cs="Times New Roman"/>
          <w:b/>
        </w:rPr>
        <w:t xml:space="preserve">Одобрен Советом Федерации 24 декабря 2010 года </w:t>
      </w:r>
    </w:p>
    <w:p w:rsidR="00B04B87" w:rsidRPr="007E274D" w:rsidRDefault="00B04B87" w:rsidP="00B04B87">
      <w:pPr>
        <w:pStyle w:val="a3"/>
        <w:rPr>
          <w:rFonts w:ascii="Times New Roman" w:hAnsi="Times New Roman" w:cs="Times New Roman"/>
          <w:b/>
        </w:rPr>
      </w:pPr>
    </w:p>
    <w:p w:rsidR="00B04B87" w:rsidRPr="007E274D" w:rsidRDefault="00B04B87" w:rsidP="00B04B87">
      <w:pPr>
        <w:pStyle w:val="a3"/>
        <w:rPr>
          <w:rFonts w:ascii="Times New Roman" w:hAnsi="Times New Roman" w:cs="Times New Roman"/>
        </w:rPr>
      </w:pPr>
      <w:r w:rsidRPr="007E274D">
        <w:rPr>
          <w:rFonts w:ascii="Times New Roman" w:hAnsi="Times New Roman" w:cs="Times New Roman"/>
        </w:rPr>
        <w:t xml:space="preserve">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Рекомендации по применению настоящего Федерального закона </w:t>
      </w:r>
    </w:p>
    <w:p w:rsidR="00B04B87" w:rsidRDefault="00B04B87" w:rsidP="00B04B87">
      <w:pPr>
        <w:pStyle w:val="a3"/>
        <w:rPr>
          <w:rFonts w:ascii="Times New Roman" w:hAnsi="Times New Roman" w:cs="Times New Roman"/>
        </w:rPr>
      </w:pPr>
      <w:r w:rsidRPr="007E274D">
        <w:rPr>
          <w:rFonts w:ascii="Times New Roman" w:hAnsi="Times New Roman" w:cs="Times New Roman"/>
        </w:rPr>
        <w:t>См. План мероприятий по реализации настоящего Федерального закона, утвержденный распоряжением Правительства РФ от 16 марта 2011 г. N 427-р</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комментарий к настоящему Федеральному закону </w:t>
      </w:r>
    </w:p>
    <w:p w:rsidR="00B04B87" w:rsidRDefault="00B04B87" w:rsidP="00B04B87">
      <w:pPr>
        <w:pStyle w:val="a3"/>
        <w:rPr>
          <w:rFonts w:ascii="Times New Roman" w:hAnsi="Times New Roman" w:cs="Times New Roman"/>
        </w:rPr>
      </w:pPr>
    </w:p>
    <w:p w:rsidR="00B04B87" w:rsidRPr="007E274D" w:rsidRDefault="00B04B87" w:rsidP="00B04B87">
      <w:pPr>
        <w:pStyle w:val="a3"/>
        <w:jc w:val="center"/>
        <w:rPr>
          <w:rFonts w:ascii="Times New Roman" w:hAnsi="Times New Roman" w:cs="Times New Roman"/>
          <w:b/>
        </w:rPr>
      </w:pPr>
      <w:r w:rsidRPr="007E274D">
        <w:rPr>
          <w:rFonts w:ascii="Times New Roman" w:hAnsi="Times New Roman" w:cs="Times New Roman"/>
          <w:b/>
        </w:rPr>
        <w:t>Глава 1. Общие положения</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1.</w:t>
      </w:r>
      <w:r w:rsidRPr="007E274D">
        <w:rPr>
          <w:rFonts w:ascii="Times New Roman" w:hAnsi="Times New Roman" w:cs="Times New Roman"/>
        </w:rPr>
        <w:t xml:space="preserve"> Сфера действия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Настоящий Федеральный закон не распространяется на отношения в сфере: </w:t>
      </w:r>
    </w:p>
    <w:p w:rsidR="00B04B87" w:rsidRDefault="00B04B87" w:rsidP="00B04B87">
      <w:pPr>
        <w:pStyle w:val="a3"/>
        <w:rPr>
          <w:rFonts w:ascii="Times New Roman" w:hAnsi="Times New Roman" w:cs="Times New Roman"/>
        </w:rPr>
      </w:pPr>
      <w:r w:rsidRPr="007E274D">
        <w:rPr>
          <w:rFonts w:ascii="Times New Roman" w:hAnsi="Times New Roman" w:cs="Times New Roman"/>
        </w:rPr>
        <w:t>1) оборота информационной продукции, содержащей научную, научно- техническую, статистическую информацию;</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оборота информационной продукции, имеющей значительную историческую, художественную или иную культурную ценность для общества; </w:t>
      </w:r>
    </w:p>
    <w:p w:rsidR="00B04B87" w:rsidRDefault="00B04B87" w:rsidP="00B04B87">
      <w:pPr>
        <w:pStyle w:val="a3"/>
        <w:rPr>
          <w:rFonts w:ascii="Times New Roman" w:hAnsi="Times New Roman" w:cs="Times New Roman"/>
        </w:rPr>
      </w:pPr>
      <w:r w:rsidRPr="007E274D">
        <w:rPr>
          <w:rFonts w:ascii="Times New Roman" w:hAnsi="Times New Roman" w:cs="Times New Roman"/>
        </w:rPr>
        <w:t>4) рекламы.</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1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2.</w:t>
      </w:r>
      <w:r w:rsidRPr="007E274D">
        <w:rPr>
          <w:rFonts w:ascii="Times New Roman" w:hAnsi="Times New Roman" w:cs="Times New Roman"/>
        </w:rPr>
        <w:t xml:space="preserve"> Основные понятия, используемые в настоящем Федеральном законе В настоящем Федеральном законе используются следующие основные понятия: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 доступ детей к информации - возможность получения и использования детьми свободно распространяемой информации; </w:t>
      </w:r>
    </w:p>
    <w:p w:rsidR="00B04B87" w:rsidRDefault="00B04B87" w:rsidP="00B04B87">
      <w:pPr>
        <w:pStyle w:val="a3"/>
        <w:rPr>
          <w:rFonts w:ascii="Times New Roman" w:hAnsi="Times New Roman" w:cs="Times New Roman"/>
        </w:rPr>
      </w:pPr>
      <w:r w:rsidRPr="007E274D">
        <w:rPr>
          <w:rFonts w:ascii="Times New Roman" w:hAnsi="Times New Roman" w:cs="Times New Roman"/>
        </w:rP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 развлекательных мероприятий;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907A7C" w:rsidRDefault="00B04B87" w:rsidP="00B04B87">
      <w:pPr>
        <w:pStyle w:val="a3"/>
        <w:rPr>
          <w:rFonts w:ascii="Times New Roman" w:hAnsi="Times New Roman" w:cs="Times New Roman"/>
          <w:i/>
        </w:rPr>
      </w:pPr>
      <w:r w:rsidRPr="009A77BC">
        <w:rPr>
          <w:rFonts w:ascii="Times New Roman" w:hAnsi="Times New Roman" w:cs="Times New Roman"/>
          <w:i/>
        </w:rPr>
        <w:t xml:space="preserve">Федеральным законом от 28 июля 2012 г. N 139-ФЗ в пункт 5 статьи 2 настоящего Федерального закона внесены </w:t>
      </w:r>
      <w:r w:rsidRPr="00907A7C">
        <w:rPr>
          <w:rFonts w:ascii="Times New Roman" w:hAnsi="Times New Roman" w:cs="Times New Roman"/>
          <w:i/>
        </w:rPr>
        <w:t xml:space="preserve">изменения См. текст пункта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 </w:t>
      </w:r>
    </w:p>
    <w:p w:rsidR="00B04B87" w:rsidRDefault="00B04B87" w:rsidP="00B04B87">
      <w:pPr>
        <w:pStyle w:val="a3"/>
        <w:rPr>
          <w:rFonts w:ascii="Times New Roman" w:hAnsi="Times New Roman" w:cs="Times New Roman"/>
        </w:rPr>
      </w:pPr>
      <w:r w:rsidRPr="007E274D">
        <w:rPr>
          <w:rFonts w:ascii="Times New Roman" w:hAnsi="Times New Roman" w:cs="Times New Roman"/>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 телекоммуникационных сетях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9A77BC" w:rsidRDefault="00B04B87" w:rsidP="00B04B87">
      <w:pPr>
        <w:pStyle w:val="a3"/>
        <w:rPr>
          <w:rFonts w:ascii="Times New Roman" w:hAnsi="Times New Roman" w:cs="Times New Roman"/>
          <w:i/>
        </w:rPr>
      </w:pPr>
      <w:r w:rsidRPr="009A77BC">
        <w:rPr>
          <w:rFonts w:ascii="Times New Roman" w:hAnsi="Times New Roman" w:cs="Times New Roman"/>
          <w:i/>
        </w:rPr>
        <w:t xml:space="preserve">Федеральным законом от 28 июля 2012 г. N 139-ФЗ в пункт 12 статьи 2 настоящего Федерального закона внесены изменения См. текст пункта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2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3.</w:t>
      </w:r>
      <w:r w:rsidRPr="007E274D">
        <w:rPr>
          <w:rFonts w:ascii="Times New Roman" w:hAnsi="Times New Roman" w:cs="Times New Roman"/>
        </w:rPr>
        <w:t xml:space="preserve"> Законодательство Российской Федерации о защите детей от информации, причиняющей вред их здоровью и (или) развитию Законодательство Российской Федерации о защите детей от информации, причиняющей вред их здоровью и (или) развитию, состоит из Конституции </w:t>
      </w:r>
      <w:r w:rsidRPr="007E274D">
        <w:rPr>
          <w:rFonts w:ascii="Times New Roman" w:hAnsi="Times New Roman" w:cs="Times New Roman"/>
        </w:rPr>
        <w:lastRenderedPageBreak/>
        <w:t xml:space="preserve">Российской Федерации, настоящего Федерального закона, других федеральных законов и принимаемых в соответствии с ними иных нормативных правовых актов.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ГАРАНТ: См. комментарии к статье 3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4.</w:t>
      </w:r>
      <w:r w:rsidRPr="007E274D">
        <w:rPr>
          <w:rFonts w:ascii="Times New Roman" w:hAnsi="Times New Roman" w:cs="Times New Roman"/>
        </w:rPr>
        <w:t xml:space="preserve">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 разработка и реализация единой государственной политики в сфере защиты детей от информации, причиняющей вред их здоровью и (или) развитию; </w:t>
      </w:r>
    </w:p>
    <w:p w:rsidR="00B04B87" w:rsidRDefault="00B04B87" w:rsidP="00B04B87">
      <w:pPr>
        <w:pStyle w:val="a3"/>
        <w:rPr>
          <w:rFonts w:ascii="Times New Roman" w:hAnsi="Times New Roman" w:cs="Times New Roman"/>
        </w:rPr>
      </w:pPr>
      <w:r w:rsidRPr="007E274D">
        <w:rPr>
          <w:rFonts w:ascii="Times New Roman" w:hAnsi="Times New Roman" w:cs="Times New Roman"/>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установление порядка проведения экспертизы информационной продукции, предусмотренной настоящим Федеральным законом;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907A7C" w:rsidRDefault="00B04B87" w:rsidP="00B04B87">
      <w:pPr>
        <w:pStyle w:val="a3"/>
        <w:rPr>
          <w:rFonts w:ascii="Times New Roman" w:hAnsi="Times New Roman" w:cs="Times New Roman"/>
          <w:i/>
        </w:rPr>
      </w:pPr>
      <w:r w:rsidRPr="00907A7C">
        <w:rPr>
          <w:rFonts w:ascii="Times New Roman" w:hAnsi="Times New Roman" w:cs="Times New Roman"/>
          <w:i/>
        </w:rPr>
        <w:t>Федеральным законом от 28 июля 2012 г. N 139-ФЗ в пункт 4 части 1 статьи 4 настоящего Федерального закона внесены изменения См. текст пункта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w:t>
      </w:r>
    </w:p>
    <w:p w:rsidR="00B04B87" w:rsidRDefault="00B04B87" w:rsidP="00B04B87">
      <w:pPr>
        <w:pStyle w:val="a3"/>
        <w:rPr>
          <w:rFonts w:ascii="Times New Roman" w:hAnsi="Times New Roman" w:cs="Times New Roman"/>
        </w:rPr>
      </w:pPr>
      <w:r w:rsidRPr="007E274D">
        <w:rPr>
          <w:rFonts w:ascii="Times New Roman" w:hAnsi="Times New Roman" w:cs="Times New Roman"/>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См. комментарии к статье 4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5.</w:t>
      </w:r>
      <w:r w:rsidRPr="007E274D">
        <w:rPr>
          <w:rFonts w:ascii="Times New Roman" w:hAnsi="Times New Roman" w:cs="Times New Roman"/>
        </w:rPr>
        <w:t xml:space="preserve"> Виды информации, причиняющей вред здоровью и (или) развитию детей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К информации, причиняющей вред здоровью и (или) развитию детей, относится: </w:t>
      </w:r>
    </w:p>
    <w:p w:rsidR="00B04B87" w:rsidRDefault="00B04B87" w:rsidP="00B04B87">
      <w:pPr>
        <w:pStyle w:val="a3"/>
        <w:rPr>
          <w:rFonts w:ascii="Times New Roman" w:hAnsi="Times New Roman" w:cs="Times New Roman"/>
        </w:rPr>
      </w:pPr>
      <w:r w:rsidRPr="007E274D">
        <w:rPr>
          <w:rFonts w:ascii="Times New Roman" w:hAnsi="Times New Roman" w:cs="Times New Roman"/>
        </w:rPr>
        <w:t>1) информация, предусмотренная частью 2 настоящей статьи и запрещенная для распространения среди детей;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Согласно постановлению Правительства РФ от 26 октября 2012 г. N 1101 Роскомнадзору поручено вести реестр сайтов в Интернете, содержащих информацию, распространение которой в Российской Федерации запрещено </w:t>
      </w:r>
    </w:p>
    <w:p w:rsidR="00B04B87" w:rsidRDefault="00B04B87" w:rsidP="00B04B87">
      <w:pPr>
        <w:pStyle w:val="a3"/>
        <w:rPr>
          <w:rFonts w:ascii="Times New Roman" w:hAnsi="Times New Roman" w:cs="Times New Roman"/>
        </w:rPr>
      </w:pPr>
      <w:r w:rsidRPr="007E274D">
        <w:rPr>
          <w:rFonts w:ascii="Times New Roman" w:hAnsi="Times New Roman" w:cs="Times New Roman"/>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К информации, запрещенной для распространения среди детей, относится информация:</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907A7C" w:rsidRDefault="00B04B87" w:rsidP="00B04B87">
      <w:pPr>
        <w:pStyle w:val="a3"/>
        <w:rPr>
          <w:rFonts w:ascii="Times New Roman" w:hAnsi="Times New Roman" w:cs="Times New Roman"/>
          <w:i/>
        </w:rPr>
      </w:pPr>
      <w:r w:rsidRPr="00907A7C">
        <w:rPr>
          <w:rFonts w:ascii="Times New Roman" w:hAnsi="Times New Roman" w:cs="Times New Roman"/>
          <w:i/>
        </w:rPr>
        <w:t xml:space="preserve">Федеральным законом от 29 июня 2013 г. N 135-ФЗ в пункт 4 части 2 статьи 5 настоящего Федерального закона внесены изменения См. текст пункта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p w:rsidR="00B04B87" w:rsidRDefault="00B04B87" w:rsidP="00B04B87">
      <w:pPr>
        <w:pStyle w:val="a3"/>
        <w:rPr>
          <w:rFonts w:ascii="Times New Roman" w:hAnsi="Times New Roman" w:cs="Times New Roman"/>
        </w:rPr>
      </w:pPr>
      <w:r w:rsidRPr="007E274D">
        <w:rPr>
          <w:rFonts w:ascii="Times New Roman" w:hAnsi="Times New Roman" w:cs="Times New Roman"/>
        </w:rPr>
        <w:t>5) оправдывающая противоправное поведение;</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6) содержащая нецензурную брань;</w:t>
      </w:r>
    </w:p>
    <w:p w:rsidR="00B04B87" w:rsidRDefault="00B04B87" w:rsidP="00B04B87">
      <w:pPr>
        <w:pStyle w:val="a3"/>
        <w:rPr>
          <w:rFonts w:ascii="Times New Roman" w:hAnsi="Times New Roman" w:cs="Times New Roman"/>
        </w:rPr>
      </w:pPr>
      <w:r w:rsidRPr="007E274D">
        <w:rPr>
          <w:rFonts w:ascii="Times New Roman" w:hAnsi="Times New Roman" w:cs="Times New Roman"/>
        </w:rPr>
        <w:lastRenderedPageBreak/>
        <w:t xml:space="preserve"> 7) содержащая информацию порнографического характера; Информация об изменениях: Федеральным законом от 5 апреля 2013 г. N 50-ФЗ часть 2 статьи 5 настоящего Федерального закона дополнена пунктом 8</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К информации, распространение которой среди детей определенных возрастных категорий ограничено, относится информация:</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представляемая в виде изображения или описания половых отношений между мужчиной и женщиной;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4) содержащая бранные слова и выражения, не относящиеся к нецензурной брани. </w:t>
      </w:r>
    </w:p>
    <w:p w:rsidR="00B04B87" w:rsidRDefault="00B04B87" w:rsidP="00B04B87">
      <w:pPr>
        <w:pStyle w:val="a3"/>
        <w:rPr>
          <w:rFonts w:ascii="Times New Roman" w:hAnsi="Times New Roman" w:cs="Times New Roman"/>
        </w:rPr>
      </w:pPr>
      <w:r w:rsidRPr="007E274D">
        <w:rPr>
          <w:rFonts w:ascii="Times New Roman" w:hAnsi="Times New Roman" w:cs="Times New Roman"/>
        </w:rPr>
        <w:t>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комментарии к статье 5 настоящего Федерального закона</w:t>
      </w:r>
    </w:p>
    <w:p w:rsidR="00B04B87" w:rsidRPr="000739FD" w:rsidRDefault="00B04B87" w:rsidP="00B04B87">
      <w:pPr>
        <w:pStyle w:val="a3"/>
        <w:rPr>
          <w:rFonts w:ascii="Times New Roman" w:hAnsi="Times New Roman" w:cs="Times New Roman"/>
          <w:b/>
        </w:rPr>
      </w:pPr>
      <w:r w:rsidRPr="000739FD">
        <w:rPr>
          <w:rFonts w:ascii="Times New Roman" w:hAnsi="Times New Roman" w:cs="Times New Roman"/>
          <w:b/>
        </w:rPr>
        <w:t xml:space="preserve"> Глава 2. Классификация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6.</w:t>
      </w:r>
      <w:r w:rsidRPr="007E274D">
        <w:rPr>
          <w:rFonts w:ascii="Times New Roman" w:hAnsi="Times New Roman" w:cs="Times New Roman"/>
        </w:rPr>
        <w:t xml:space="preserve"> Осуществление классификации информационной продукции</w:t>
      </w:r>
    </w:p>
    <w:p w:rsidR="00B04B87" w:rsidRPr="00907A7C" w:rsidRDefault="00B04B87" w:rsidP="00B04B87">
      <w:pPr>
        <w:pStyle w:val="a3"/>
        <w:rPr>
          <w:rFonts w:ascii="Times New Roman" w:hAnsi="Times New Roman" w:cs="Times New Roman"/>
        </w:rPr>
      </w:pPr>
      <w:r w:rsidRPr="000739FD">
        <w:rPr>
          <w:rFonts w:ascii="Times New Roman" w:hAnsi="Times New Roman" w:cs="Times New Roman"/>
          <w:b/>
        </w:rPr>
        <w:t xml:space="preserve"> </w:t>
      </w:r>
      <w:r w:rsidRPr="00907A7C">
        <w:rPr>
          <w:rFonts w:ascii="Times New Roman" w:hAnsi="Times New Roman" w:cs="Times New Roman"/>
        </w:rPr>
        <w:t xml:space="preserve">Информация об изменениях: </w:t>
      </w:r>
    </w:p>
    <w:p w:rsidR="00B04B87" w:rsidRDefault="00B04B87" w:rsidP="00B04B87">
      <w:pPr>
        <w:pStyle w:val="a3"/>
        <w:rPr>
          <w:rFonts w:ascii="Times New Roman" w:hAnsi="Times New Roman" w:cs="Times New Roman"/>
        </w:rPr>
      </w:pPr>
      <w:r w:rsidRPr="000739FD">
        <w:rPr>
          <w:rFonts w:ascii="Times New Roman" w:hAnsi="Times New Roman" w:cs="Times New Roman"/>
          <w:i/>
        </w:rPr>
        <w:t>Федеральным законом от 28 июля 2012 г. N 139-ФЗ в часть 1 статьи 6 настоящего Федерального закона внесены изменения См. текст части в предыдущей редакции</w:t>
      </w:r>
      <w:r w:rsidRPr="007E274D">
        <w:rPr>
          <w:rFonts w:ascii="Times New Roman" w:hAnsi="Times New Roman" w:cs="Times New Roman"/>
        </w:rPr>
        <w:t xml:space="preserve">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2. При проведении исследований в целях классификации информационной продукции оценке подлежат: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ее тематика, жанр, содержание и художественное оформление; </w:t>
      </w:r>
    </w:p>
    <w:p w:rsidR="00B04B87" w:rsidRDefault="00B04B87" w:rsidP="00B04B87">
      <w:pPr>
        <w:pStyle w:val="a3"/>
        <w:rPr>
          <w:rFonts w:ascii="Times New Roman" w:hAnsi="Times New Roman" w:cs="Times New Roman"/>
        </w:rPr>
      </w:pPr>
      <w:r w:rsidRPr="007E274D">
        <w:rPr>
          <w:rFonts w:ascii="Times New Roman" w:hAnsi="Times New Roman" w:cs="Times New Roman"/>
        </w:rPr>
        <w:t>2) особенности восприятия содержащейся в ней информации детьми определенной возрастной категории;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вероятность причинения содержащейся в ней информацией вреда здоровью и (или) развитию детей.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 </w:t>
      </w:r>
    </w:p>
    <w:p w:rsidR="00B04B87" w:rsidRPr="000739FD" w:rsidRDefault="00B04B87" w:rsidP="00B04B87">
      <w:pPr>
        <w:pStyle w:val="a3"/>
        <w:rPr>
          <w:rFonts w:ascii="Times New Roman" w:hAnsi="Times New Roman" w:cs="Times New Roman"/>
          <w:i/>
        </w:rPr>
      </w:pPr>
      <w:r w:rsidRPr="000739FD">
        <w:rPr>
          <w:rFonts w:ascii="Times New Roman" w:hAnsi="Times New Roman" w:cs="Times New Roman"/>
          <w:i/>
        </w:rPr>
        <w:t xml:space="preserve">Федеральным законом от 28 июля 2012 г. N 139-ФЗ в часть 3 статьи 6 настоящего Федерального закона внесены изменения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информационная продукция для детей, не достигших возраста шести лет;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информационная продукция для детей, достигших возраста шести лет;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3) информационная продукция для детей, достигших возраста двенадцати лет;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информационная продукция для детей, достигших возраста шестнадцати лет; </w:t>
      </w:r>
    </w:p>
    <w:p w:rsidR="00B04B87" w:rsidRDefault="00B04B87" w:rsidP="00B04B87">
      <w:pPr>
        <w:pStyle w:val="a3"/>
        <w:rPr>
          <w:rFonts w:ascii="Times New Roman" w:hAnsi="Times New Roman" w:cs="Times New Roman"/>
        </w:rPr>
      </w:pPr>
      <w:r w:rsidRPr="007E274D">
        <w:rPr>
          <w:rFonts w:ascii="Times New Roman" w:hAnsi="Times New Roman" w:cs="Times New Roman"/>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Об определениии возрастного ценза основной телевизионной передачи с учетом содержания сообщений "бегущей строки" см. информацию Роскомнадзора от 22 января 2013 г.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0739FD" w:rsidRDefault="00B04B87" w:rsidP="00B04B87">
      <w:pPr>
        <w:pStyle w:val="a3"/>
        <w:rPr>
          <w:rFonts w:ascii="Times New Roman" w:hAnsi="Times New Roman" w:cs="Times New Roman"/>
          <w:i/>
        </w:rPr>
      </w:pPr>
      <w:r w:rsidRPr="000739FD">
        <w:rPr>
          <w:rFonts w:ascii="Times New Roman" w:hAnsi="Times New Roman" w:cs="Times New Roman"/>
          <w:i/>
        </w:rPr>
        <w:t>Федеральным законом от 2 июля 2013 г. N 185-ФЗ часть 4 статьи 6 настоящего Федерального закона изложена в новой редакции, вступающей в силу c 1 сентября 2013 г. См. текст части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w:t>
      </w:r>
      <w:r w:rsidRPr="007E274D">
        <w:rPr>
          <w:rFonts w:ascii="Times New Roman" w:hAnsi="Times New Roman" w:cs="Times New Roman"/>
        </w:rPr>
        <w:lastRenderedPageBreak/>
        <w:t>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 </w:t>
      </w:r>
    </w:p>
    <w:p w:rsidR="00B04B87" w:rsidRPr="000739FD" w:rsidRDefault="00B04B87" w:rsidP="00B04B87">
      <w:pPr>
        <w:pStyle w:val="a3"/>
        <w:rPr>
          <w:rFonts w:ascii="Times New Roman" w:hAnsi="Times New Roman" w:cs="Times New Roman"/>
          <w:i/>
        </w:rPr>
      </w:pPr>
      <w:r w:rsidRPr="000739FD">
        <w:rPr>
          <w:rFonts w:ascii="Times New Roman" w:hAnsi="Times New Roman" w:cs="Times New Roman"/>
          <w:i/>
        </w:rPr>
        <w:t xml:space="preserve">Федеральным законом от 28 июля 2012 г. N 139-ФЗ в часть 5 статьи 6 настоящего Федерального закона внесены изменения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0739FD" w:rsidRDefault="00B04B87" w:rsidP="00B04B87">
      <w:pPr>
        <w:pStyle w:val="a3"/>
        <w:rPr>
          <w:rFonts w:ascii="Times New Roman" w:hAnsi="Times New Roman" w:cs="Times New Roman"/>
          <w:i/>
        </w:rPr>
      </w:pPr>
      <w:r w:rsidRPr="000739FD">
        <w:rPr>
          <w:rFonts w:ascii="Times New Roman" w:hAnsi="Times New Roman" w:cs="Times New Roman"/>
          <w:i/>
        </w:rPr>
        <w:t xml:space="preserve">Федеральным законом от 28 июля 2012 г. N 139-ФЗ в часть 6 статьи 6 настоящего Федерального закона внесены изменения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комментарии к статье 6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7.</w:t>
      </w:r>
      <w:r w:rsidRPr="007E274D">
        <w:rPr>
          <w:rFonts w:ascii="Times New Roman" w:hAnsi="Times New Roman" w:cs="Times New Roman"/>
        </w:rPr>
        <w:t xml:space="preserve"> Информационная продукция для детей, не достигших возраста шести лет 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См. комментарии к статье 7 настоящего Федерального закона</w:t>
      </w:r>
    </w:p>
    <w:p w:rsidR="00B04B87" w:rsidRDefault="00B04B87" w:rsidP="00B04B87">
      <w:pPr>
        <w:pStyle w:val="a3"/>
        <w:rPr>
          <w:rFonts w:ascii="Times New Roman" w:hAnsi="Times New Roman" w:cs="Times New Roman"/>
        </w:rPr>
      </w:pPr>
      <w:r w:rsidRPr="00907A7C">
        <w:rPr>
          <w:rFonts w:ascii="Times New Roman" w:hAnsi="Times New Roman" w:cs="Times New Roman"/>
          <w:b/>
        </w:rPr>
        <w:t xml:space="preserve"> Статья 8.</w:t>
      </w:r>
      <w:r w:rsidRPr="007E274D">
        <w:rPr>
          <w:rFonts w:ascii="Times New Roman" w:hAnsi="Times New Roman" w:cs="Times New Roman"/>
        </w:rPr>
        <w:t xml:space="preserve"> Информационная продукция для детей, достигших возраста шести лет 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8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9.</w:t>
      </w:r>
      <w:r w:rsidRPr="007E274D">
        <w:rPr>
          <w:rFonts w:ascii="Times New Roman" w:hAnsi="Times New Roman" w:cs="Times New Roman"/>
        </w:rPr>
        <w:t xml:space="preserve"> Информационная продукция для детей, достигших возраста двенадцати лет 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w:t>
      </w:r>
      <w:r w:rsidRPr="007E274D">
        <w:rPr>
          <w:rFonts w:ascii="Times New Roman" w:hAnsi="Times New Roman" w:cs="Times New Roman"/>
        </w:rPr>
        <w:lastRenderedPageBreak/>
        <w:t>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9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10.</w:t>
      </w:r>
      <w:r w:rsidRPr="007E274D">
        <w:rPr>
          <w:rFonts w:ascii="Times New Roman" w:hAnsi="Times New Roman" w:cs="Times New Roman"/>
        </w:rPr>
        <w:t xml:space="preserve"> Информационная продукция для детей, достигших возраста шестнадцати лет 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 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 </w:t>
      </w:r>
    </w:p>
    <w:p w:rsidR="00B04B87" w:rsidRDefault="00B04B87" w:rsidP="00B04B87">
      <w:pPr>
        <w:pStyle w:val="a3"/>
        <w:rPr>
          <w:rFonts w:ascii="Times New Roman" w:hAnsi="Times New Roman" w:cs="Times New Roman"/>
        </w:rPr>
      </w:pPr>
      <w:r w:rsidRPr="007E274D">
        <w:rPr>
          <w:rFonts w:ascii="Times New Roman" w:hAnsi="Times New Roman" w:cs="Times New Roman"/>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4) отдельные бранные слова и (или) выражения, не относящиеся к нецензурной брани; </w:t>
      </w:r>
    </w:p>
    <w:p w:rsidR="00B04B87" w:rsidRDefault="00B04B87" w:rsidP="00B04B87">
      <w:pPr>
        <w:pStyle w:val="a3"/>
        <w:rPr>
          <w:rFonts w:ascii="Times New Roman" w:hAnsi="Times New Roman" w:cs="Times New Roman"/>
        </w:rPr>
      </w:pPr>
      <w:r w:rsidRPr="007E274D">
        <w:rPr>
          <w:rFonts w:ascii="Times New Roman" w:hAnsi="Times New Roman" w:cs="Times New Roman"/>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комментарии к статье 10 настоящего Федерального закона</w:t>
      </w:r>
    </w:p>
    <w:p w:rsidR="00B04B87" w:rsidRPr="001D005B" w:rsidRDefault="00B04B87" w:rsidP="00B04B87">
      <w:pPr>
        <w:pStyle w:val="a3"/>
        <w:jc w:val="center"/>
        <w:rPr>
          <w:rFonts w:ascii="Times New Roman" w:hAnsi="Times New Roman" w:cs="Times New Roman"/>
          <w:b/>
        </w:rPr>
      </w:pPr>
      <w:r w:rsidRPr="001D005B">
        <w:rPr>
          <w:rFonts w:ascii="Times New Roman" w:hAnsi="Times New Roman" w:cs="Times New Roman"/>
          <w:b/>
        </w:rPr>
        <w:t>Глава 3. Требования к обороту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11.</w:t>
      </w:r>
      <w:r w:rsidRPr="007E274D">
        <w:rPr>
          <w:rFonts w:ascii="Times New Roman" w:hAnsi="Times New Roman" w:cs="Times New Roman"/>
        </w:rPr>
        <w:t xml:space="preserve"> Общие требования к обороту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 </w:t>
      </w:r>
    </w:p>
    <w:p w:rsidR="00B04B87" w:rsidRDefault="00B04B87" w:rsidP="00B04B87">
      <w:pPr>
        <w:pStyle w:val="a3"/>
        <w:rPr>
          <w:rFonts w:ascii="Times New Roman" w:hAnsi="Times New Roman" w:cs="Times New Roman"/>
        </w:rPr>
      </w:pPr>
      <w:r w:rsidRPr="007E274D">
        <w:rPr>
          <w:rFonts w:ascii="Times New Roman" w:hAnsi="Times New Roman" w:cs="Times New Roman"/>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 xml:space="preserve">Федеральным законом от 2 июля 2013 г. N 185-ФЗ в пункт 1 части 4 статьи 11 настоящего Федерального закона внесены изменения, вступающие в силу c 1 сентября 2013 г.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B04B87" w:rsidRDefault="00B04B87" w:rsidP="00B04B87">
      <w:pPr>
        <w:pStyle w:val="a3"/>
        <w:rPr>
          <w:rFonts w:ascii="Times New Roman" w:hAnsi="Times New Roman" w:cs="Times New Roman"/>
        </w:rPr>
      </w:pPr>
      <w:r w:rsidRPr="007E274D">
        <w:rPr>
          <w:rFonts w:ascii="Times New Roman" w:hAnsi="Times New Roman" w:cs="Times New Roman"/>
        </w:rPr>
        <w:lastRenderedPageBreak/>
        <w:t xml:space="preserve"> 2) телепрограмм, телепередач, транслируемых в эфире без предварительной записи;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информационной продукции, распространяемой посредством радиовещания;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информационной продукции, демонстрируемой посредством зрелищных мероприятий;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Федеральным законом от 28 июля 2012 г. N 139-ФЗ часть 4 статьи 11 настоящего Федерального закона дополнена пунктом 6</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6) информации, распространяемой посредством информационно- телекоммуникационных сетей, в том числе сети "Интернет", кроме сетевых изданий;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 xml:space="preserve">Федеральным законом от 28 июля 2012 г. N 139-ФЗ часть 4 статьи 11 настоящего Федерального закона дополнена пунктом 7 </w:t>
      </w:r>
    </w:p>
    <w:p w:rsidR="00B04B87" w:rsidRDefault="00B04B87" w:rsidP="00B04B87">
      <w:pPr>
        <w:pStyle w:val="a3"/>
        <w:rPr>
          <w:rFonts w:ascii="Times New Roman" w:hAnsi="Times New Roman" w:cs="Times New Roman"/>
        </w:rPr>
      </w:pPr>
      <w:r w:rsidRPr="007E274D">
        <w:rPr>
          <w:rFonts w:ascii="Times New Roman" w:hAnsi="Times New Roman" w:cs="Times New Roman"/>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 </w:t>
      </w:r>
    </w:p>
    <w:p w:rsidR="00B04B87" w:rsidRDefault="00B04B87" w:rsidP="00B04B87">
      <w:pPr>
        <w:pStyle w:val="a3"/>
        <w:rPr>
          <w:rFonts w:ascii="Times New Roman" w:hAnsi="Times New Roman" w:cs="Times New Roman"/>
        </w:rPr>
      </w:pPr>
      <w:r w:rsidRPr="007E274D">
        <w:rPr>
          <w:rFonts w:ascii="Times New Roman" w:hAnsi="Times New Roman" w:cs="Times New Roman"/>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Федеральным законом от 28 июля 2012 г. N 139-ФЗ в часть 8 статьи 11 настоящего Федерального закона внесены изменения См. текст части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8. В прокатном удостоверении аудиовизуального произведения должны содержаться сведения о категории данной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комментарии к статье 11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12.</w:t>
      </w:r>
      <w:r w:rsidRPr="007E274D">
        <w:rPr>
          <w:rFonts w:ascii="Times New Roman" w:hAnsi="Times New Roman" w:cs="Times New Roman"/>
        </w:rPr>
        <w:t xml:space="preserve"> Знак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 xml:space="preserve">Федеральным законом от 28 июля 2012 г. N 139-ФЗ часть 1 статьи 12 настоящего Федерального закона изложена в новой редакции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 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применительно к категории информационной продукции для детей, не достигших возраста шести лет, - в виде цифры "0" и знака "плюс";</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B04B87" w:rsidRDefault="00B04B87" w:rsidP="00B04B87">
      <w:pPr>
        <w:pStyle w:val="a3"/>
        <w:rPr>
          <w:rFonts w:ascii="Times New Roman" w:hAnsi="Times New Roman" w:cs="Times New Roman"/>
        </w:rPr>
      </w:pPr>
      <w:r w:rsidRPr="007E274D">
        <w:rPr>
          <w:rFonts w:ascii="Times New Roman" w:hAnsi="Times New Roman" w:cs="Times New Roman"/>
        </w:rPr>
        <w:lastRenderedPageBreak/>
        <w:t xml:space="preserve"> 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 </w:t>
      </w:r>
    </w:p>
    <w:p w:rsidR="00B04B87" w:rsidRDefault="00B04B87" w:rsidP="00B04B87">
      <w:pPr>
        <w:pStyle w:val="a3"/>
        <w:rPr>
          <w:rFonts w:ascii="Times New Roman" w:hAnsi="Times New Roman" w:cs="Times New Roman"/>
        </w:rPr>
      </w:pPr>
      <w:r w:rsidRPr="007E274D">
        <w:rPr>
          <w:rFonts w:ascii="Times New Roman" w:hAnsi="Times New Roman" w:cs="Times New Roman"/>
        </w:rPr>
        <w:t>Информация об изменениях:</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Федеральным законом от 28 июля 2012 г. N 139-ФЗ часть 2 статьи 12 настоящего Федерального закона изложена в новой редакции См. текст части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 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Федеральным законом от 28 июля 2012 г. N 139-ФЗ статья 12 настоящего Федерального закона дополнена частью 5</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w:t>
      </w:r>
    </w:p>
    <w:p w:rsidR="00B04B87" w:rsidRDefault="00B04B87" w:rsidP="00B04B87">
      <w:pPr>
        <w:pStyle w:val="a3"/>
        <w:rPr>
          <w:rFonts w:ascii="Times New Roman" w:hAnsi="Times New Roman" w:cs="Times New Roman"/>
        </w:rPr>
      </w:pPr>
      <w:r w:rsidRPr="007E274D">
        <w:rPr>
          <w:rFonts w:ascii="Times New Roman" w:hAnsi="Times New Roman" w:cs="Times New Roman"/>
        </w:rPr>
        <w:t>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комментарии к статье 12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13.</w:t>
      </w:r>
      <w:r w:rsidRPr="007E274D">
        <w:rPr>
          <w:rFonts w:ascii="Times New Roman" w:hAnsi="Times New Roman" w:cs="Times New Roman"/>
        </w:rPr>
        <w:t xml:space="preserve"> Дополнительные требования к распространению информационной продукции посредством теле- и радиовещания </w:t>
      </w:r>
    </w:p>
    <w:p w:rsidR="00B04B87" w:rsidRDefault="00B04B87" w:rsidP="00B04B87">
      <w:pPr>
        <w:pStyle w:val="a3"/>
        <w:rPr>
          <w:rFonts w:ascii="Times New Roman" w:hAnsi="Times New Roman" w:cs="Times New Roman"/>
        </w:rPr>
      </w:pPr>
      <w:r w:rsidRPr="007E274D">
        <w:rPr>
          <w:rFonts w:ascii="Times New Roman" w:hAnsi="Times New Roman" w:cs="Times New Roman"/>
        </w:rP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 xml:space="preserve">Федеральным законом от 28 июля 2012 г. N 139-ФЗ часть 3 статьи 13 настоящего Федерального закона изложена в новой редакции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Информация об изменениях:</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lastRenderedPageBreak/>
        <w:t xml:space="preserve"> Федеральным законом от 28 июля 2012 г. N 139-ФЗ часть 4 статьи 13 настоящего Федерального закона изложена в новой редакции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Федеральным законом от 28 июля 2012 г. N 139-ФЗ в часть 5 статьи 13 настоящего Федерального закона внесены изменения См. текст части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13 настоящего Федерального закона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 xml:space="preserve">Федеральным законом от 28 июля 2012 г. N 139-ФЗ статья 14 настоящего Федерального закона изложена в новой редакции См. текст статьи в предыдущей редакции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14.</w:t>
      </w:r>
      <w:r w:rsidRPr="007E274D">
        <w:rPr>
          <w:rFonts w:ascii="Times New Roman" w:hAnsi="Times New Roman" w:cs="Times New Roman"/>
        </w:rPr>
        <w:t xml:space="preserve"> Особенности распространения информации посредством информационно-телекоммуникационных сетей </w:t>
      </w:r>
    </w:p>
    <w:p w:rsidR="00B04B87" w:rsidRDefault="00B04B87" w:rsidP="00B04B87">
      <w:pPr>
        <w:pStyle w:val="a3"/>
        <w:rPr>
          <w:rFonts w:ascii="Times New Roman" w:hAnsi="Times New Roman" w:cs="Times New Roman"/>
        </w:rPr>
      </w:pPr>
      <w:r w:rsidRPr="007E274D">
        <w:rPr>
          <w:rFonts w:ascii="Times New Roman" w:hAnsi="Times New Roman" w:cs="Times New Roman"/>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 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комментарии к статье 14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15.</w:t>
      </w:r>
      <w:r w:rsidRPr="007E274D">
        <w:rPr>
          <w:rFonts w:ascii="Times New Roman" w:hAnsi="Times New Roman" w:cs="Times New Roman"/>
        </w:rPr>
        <w:t xml:space="preserve"> Дополнительные требования к обороту отдельных видов информационной продукции для детей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 </w:t>
      </w:r>
    </w:p>
    <w:p w:rsidR="00B04B87" w:rsidRPr="001D005B" w:rsidRDefault="00B04B87" w:rsidP="00B04B87">
      <w:pPr>
        <w:pStyle w:val="a3"/>
        <w:rPr>
          <w:rFonts w:ascii="Times New Roman" w:hAnsi="Times New Roman" w:cs="Times New Roman"/>
          <w:i/>
        </w:rPr>
      </w:pPr>
      <w:r w:rsidRPr="001D005B">
        <w:rPr>
          <w:rFonts w:ascii="Times New Roman" w:hAnsi="Times New Roman" w:cs="Times New Roman"/>
          <w:i/>
        </w:rPr>
        <w:t xml:space="preserve">Федеральным законом от 28 июля 2012 г. N 139-ФЗ часть 1 статьи 15 настоящего Федерального закона изложена в новой редакции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 В информационной продукции для детей, включая информационную продукцию, распространяемую посредством информационно- 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766ABF" w:rsidRDefault="00B04B87" w:rsidP="00B04B87">
      <w:pPr>
        <w:pStyle w:val="a3"/>
        <w:rPr>
          <w:rFonts w:ascii="Times New Roman" w:hAnsi="Times New Roman" w:cs="Times New Roman"/>
          <w:i/>
        </w:rPr>
      </w:pPr>
      <w:r w:rsidRPr="00766ABF">
        <w:rPr>
          <w:rFonts w:ascii="Times New Roman" w:hAnsi="Times New Roman" w:cs="Times New Roman"/>
          <w:i/>
        </w:rPr>
        <w:t>Федеральным законом от 2 июля 2013 г. N 185-ФЗ в часть 2 статьи 15 настоящего Федерального закона внесены изменения, вступающие в силу c 1 сентября 2013 г. См. текст части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w:t>
      </w:r>
      <w:r w:rsidRPr="007E274D">
        <w:rPr>
          <w:rFonts w:ascii="Times New Roman" w:hAnsi="Times New Roman" w:cs="Times New Roman"/>
        </w:rPr>
        <w:lastRenderedPageBreak/>
        <w:t>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15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16.</w:t>
      </w:r>
      <w:r w:rsidRPr="007E274D">
        <w:rPr>
          <w:rFonts w:ascii="Times New Roman" w:hAnsi="Times New Roman" w:cs="Times New Roman"/>
        </w:rPr>
        <w:t xml:space="preserve"> Дополнительные требования к обороту информационной продукции, запрещенной для детей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16 настоящего Федерального закона </w:t>
      </w:r>
    </w:p>
    <w:p w:rsidR="00B04B87" w:rsidRPr="00907A7C" w:rsidRDefault="00B04B87" w:rsidP="00B04B87">
      <w:pPr>
        <w:pStyle w:val="a3"/>
        <w:jc w:val="center"/>
        <w:rPr>
          <w:rFonts w:ascii="Times New Roman" w:hAnsi="Times New Roman" w:cs="Times New Roman"/>
          <w:b/>
        </w:rPr>
      </w:pPr>
      <w:r w:rsidRPr="00907A7C">
        <w:rPr>
          <w:rFonts w:ascii="Times New Roman" w:hAnsi="Times New Roman" w:cs="Times New Roman"/>
          <w:b/>
        </w:rPr>
        <w:t>Глава 4. Экспертиза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w:t>
      </w:r>
    </w:p>
    <w:p w:rsidR="00B04B87" w:rsidRPr="00766ABF" w:rsidRDefault="00B04B87" w:rsidP="00B04B87">
      <w:pPr>
        <w:pStyle w:val="a3"/>
        <w:rPr>
          <w:rFonts w:ascii="Times New Roman" w:hAnsi="Times New Roman" w:cs="Times New Roman"/>
          <w:i/>
        </w:rPr>
      </w:pPr>
      <w:r w:rsidRPr="007E274D">
        <w:rPr>
          <w:rFonts w:ascii="Times New Roman" w:hAnsi="Times New Roman" w:cs="Times New Roman"/>
        </w:rPr>
        <w:t xml:space="preserve"> </w:t>
      </w:r>
      <w:r w:rsidRPr="00766ABF">
        <w:rPr>
          <w:rFonts w:ascii="Times New Roman" w:hAnsi="Times New Roman" w:cs="Times New Roman"/>
          <w:i/>
        </w:rPr>
        <w:t>Федеральным законом от 28 июля 2012 г. N 139-ФЗ статья 17 настоящего Федерального закона изложена в новой редакции См. текст статьи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17.</w:t>
      </w:r>
      <w:r w:rsidRPr="007E274D">
        <w:rPr>
          <w:rFonts w:ascii="Times New Roman" w:hAnsi="Times New Roman" w:cs="Times New Roman"/>
        </w:rPr>
        <w:t xml:space="preserve"> Общие требования к экспертизе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 </w:t>
      </w:r>
    </w:p>
    <w:p w:rsidR="00B04B87" w:rsidRDefault="00B04B87" w:rsidP="00B04B87">
      <w:pPr>
        <w:pStyle w:val="a3"/>
        <w:rPr>
          <w:rFonts w:ascii="Times New Roman" w:hAnsi="Times New Roman" w:cs="Times New Roman"/>
        </w:rPr>
      </w:pPr>
      <w:r w:rsidRPr="007E274D">
        <w:rPr>
          <w:rFonts w:ascii="Times New Roman" w:hAnsi="Times New Roman" w:cs="Times New Roman"/>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Уполномоченный Правительством Российской Федерации федеральный орган исполнительной власти размещает в информационно- телекоммуникационной сети "Интернет" на своем официальном сайте следующие сведения из реестра аккредитованных экспертов и экспертных организаций: </w:t>
      </w:r>
    </w:p>
    <w:p w:rsidR="00B04B87" w:rsidRDefault="00B04B87" w:rsidP="00B04B87">
      <w:pPr>
        <w:pStyle w:val="a3"/>
        <w:rPr>
          <w:rFonts w:ascii="Times New Roman" w:hAnsi="Times New Roman" w:cs="Times New Roman"/>
        </w:rPr>
      </w:pPr>
      <w:r w:rsidRPr="007E274D">
        <w:rPr>
          <w:rFonts w:ascii="Times New Roman" w:hAnsi="Times New Roman" w:cs="Times New Roman"/>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номер и дата выдачи аттестата аккредитации; </w:t>
      </w:r>
    </w:p>
    <w:p w:rsidR="00B04B87" w:rsidRDefault="00B04B87" w:rsidP="00B04B87">
      <w:pPr>
        <w:pStyle w:val="a3"/>
        <w:rPr>
          <w:rFonts w:ascii="Times New Roman" w:hAnsi="Times New Roman" w:cs="Times New Roman"/>
        </w:rPr>
      </w:pPr>
      <w:r w:rsidRPr="007E274D">
        <w:rPr>
          <w:rFonts w:ascii="Times New Roman" w:hAnsi="Times New Roman" w:cs="Times New Roman"/>
        </w:rPr>
        <w:lastRenderedPageBreak/>
        <w:t xml:space="preserve">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6) вид информационной продукции, экспертизу которой вправе осуществлять аккредитованный эксперт или аккредитованная экспертная организация;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7) сведения о приостановлении или прекращении действия выданного аттестата аккредитации.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 </w:t>
      </w:r>
    </w:p>
    <w:p w:rsidR="00B04B87" w:rsidRDefault="00B04B87" w:rsidP="00B04B87">
      <w:pPr>
        <w:pStyle w:val="a3"/>
        <w:rPr>
          <w:rFonts w:ascii="Times New Roman" w:hAnsi="Times New Roman" w:cs="Times New Roman"/>
        </w:rPr>
      </w:pPr>
      <w:r w:rsidRPr="007E274D">
        <w:rPr>
          <w:rFonts w:ascii="Times New Roman" w:hAnsi="Times New Roman" w:cs="Times New Roman"/>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2) являющихся производителями, распространителями информационной продукции, переданной на экспертизу, или их представителями. </w:t>
      </w:r>
    </w:p>
    <w:p w:rsidR="00B04B87" w:rsidRDefault="00B04B87" w:rsidP="00B04B87">
      <w:pPr>
        <w:pStyle w:val="a3"/>
        <w:rPr>
          <w:rFonts w:ascii="Times New Roman" w:hAnsi="Times New Roman" w:cs="Times New Roman"/>
        </w:rPr>
      </w:pPr>
      <w:r w:rsidRPr="007E274D">
        <w:rPr>
          <w:rFonts w:ascii="Times New Roman" w:hAnsi="Times New Roman" w:cs="Times New Roman"/>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 8. Срок проведения экспертизы информационной продукции не может превышать тридцать дней с момента заключения договора о ее проведении. </w:t>
      </w:r>
    </w:p>
    <w:p w:rsidR="00B04B87" w:rsidRDefault="00B04B87" w:rsidP="00B04B87">
      <w:pPr>
        <w:pStyle w:val="a3"/>
        <w:rPr>
          <w:rFonts w:ascii="Times New Roman" w:hAnsi="Times New Roman" w:cs="Times New Roman"/>
        </w:rPr>
      </w:pPr>
      <w:r w:rsidRPr="007E274D">
        <w:rPr>
          <w:rFonts w:ascii="Times New Roman" w:hAnsi="Times New Roman" w:cs="Times New Roman"/>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17 настоящего Федерального закона </w:t>
      </w:r>
    </w:p>
    <w:p w:rsidR="00B04B87" w:rsidRDefault="00B04B87" w:rsidP="00B04B87">
      <w:pPr>
        <w:pStyle w:val="a3"/>
        <w:rPr>
          <w:rFonts w:ascii="Times New Roman" w:hAnsi="Times New Roman" w:cs="Times New Roman"/>
        </w:rPr>
      </w:pPr>
      <w:r w:rsidRPr="00907A7C">
        <w:rPr>
          <w:rFonts w:ascii="Times New Roman" w:hAnsi="Times New Roman" w:cs="Times New Roman"/>
          <w:b/>
        </w:rPr>
        <w:t>Статья 18.</w:t>
      </w:r>
      <w:r w:rsidRPr="007E274D">
        <w:rPr>
          <w:rFonts w:ascii="Times New Roman" w:hAnsi="Times New Roman" w:cs="Times New Roman"/>
        </w:rPr>
        <w:t xml:space="preserve"> Экспертное заключение</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По окончании экспертизы информационной продукции дается экспертное заключение.</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В экспертном заключении указываются:</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дата, время и место проведения экспертизы информационной продукции;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3) вопросы, поставленные перед экспертом, экспертами;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объекты исследований и материалы, представленные для проведения экспертизы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5) содержание и результаты исследований с указанием методик;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6) мотивированные ответы на поставленные перед экспертом, экспертами вопросы;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 </w:t>
      </w:r>
    </w:p>
    <w:p w:rsidR="00B04B87" w:rsidRPr="00766ABF" w:rsidRDefault="00B04B87" w:rsidP="00B04B87">
      <w:pPr>
        <w:pStyle w:val="a3"/>
        <w:rPr>
          <w:rFonts w:ascii="Times New Roman" w:hAnsi="Times New Roman" w:cs="Times New Roman"/>
          <w:i/>
        </w:rPr>
      </w:pPr>
      <w:r w:rsidRPr="00766ABF">
        <w:rPr>
          <w:rFonts w:ascii="Times New Roman" w:hAnsi="Times New Roman" w:cs="Times New Roman"/>
          <w:i/>
        </w:rPr>
        <w:t xml:space="preserve">Федеральным законом от 28 июля 2012 г. N 139-ФЗ часть 4 статьи 18 настоящего Федерального закона изложена в новой редакции См. текст части в предыдущей редакции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w:t>
      </w:r>
      <w:r w:rsidRPr="007E274D">
        <w:rPr>
          <w:rFonts w:ascii="Times New Roman" w:hAnsi="Times New Roman" w:cs="Times New Roman"/>
        </w:rPr>
        <w:lastRenderedPageBreak/>
        <w:t>орган исполнительной власти и для хранения у эксперта или в экспертной организации в течение пяти лет.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Информация об изменениях:</w:t>
      </w:r>
    </w:p>
    <w:p w:rsidR="00B04B87" w:rsidRPr="00766ABF" w:rsidRDefault="00B04B87" w:rsidP="00B04B87">
      <w:pPr>
        <w:pStyle w:val="a3"/>
        <w:rPr>
          <w:rFonts w:ascii="Times New Roman" w:hAnsi="Times New Roman" w:cs="Times New Roman"/>
          <w:i/>
        </w:rPr>
      </w:pPr>
      <w:r w:rsidRPr="007E274D">
        <w:rPr>
          <w:rFonts w:ascii="Times New Roman" w:hAnsi="Times New Roman" w:cs="Times New Roman"/>
        </w:rPr>
        <w:t xml:space="preserve"> </w:t>
      </w:r>
      <w:r w:rsidRPr="00766ABF">
        <w:rPr>
          <w:rFonts w:ascii="Times New Roman" w:hAnsi="Times New Roman" w:cs="Times New Roman"/>
          <w:i/>
        </w:rPr>
        <w:t xml:space="preserve">Федеральным законом от 28 июля 2012 г. N 139-ФЗ статья 18 настоящего Федерального закона дополнена частью 5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 телекоммуникационной сети "Интернет" на своем официальном сайте в течение двух рабочих дней со дня получения экспертного заключения. Информация об изменениях: </w:t>
      </w:r>
    </w:p>
    <w:p w:rsidR="00B04B87" w:rsidRPr="00766ABF" w:rsidRDefault="00B04B87" w:rsidP="00B04B87">
      <w:pPr>
        <w:pStyle w:val="a3"/>
        <w:rPr>
          <w:rFonts w:ascii="Times New Roman" w:hAnsi="Times New Roman" w:cs="Times New Roman"/>
          <w:i/>
        </w:rPr>
      </w:pPr>
      <w:r w:rsidRPr="00766ABF">
        <w:rPr>
          <w:rFonts w:ascii="Times New Roman" w:hAnsi="Times New Roman" w:cs="Times New Roman"/>
          <w:i/>
        </w:rPr>
        <w:t>Федеральным законом от 28 июля 2012 г. N 139-ФЗ статья 18 настоящего Федерального закона дополнена частью 6</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ГАРАНТ:</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См. комментарии к статье 18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19.</w:t>
      </w:r>
      <w:r w:rsidRPr="007E274D">
        <w:rPr>
          <w:rFonts w:ascii="Times New Roman" w:hAnsi="Times New Roman" w:cs="Times New Roman"/>
        </w:rPr>
        <w:t xml:space="preserve"> Правовые последствия экспертизы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19 настоящего Федерального закона </w:t>
      </w:r>
    </w:p>
    <w:p w:rsidR="00B04B87" w:rsidRDefault="00B04B87" w:rsidP="00B04B87">
      <w:pPr>
        <w:pStyle w:val="a3"/>
        <w:rPr>
          <w:rFonts w:ascii="Times New Roman" w:hAnsi="Times New Roman" w:cs="Times New Roman"/>
        </w:rPr>
      </w:pPr>
      <w:r w:rsidRPr="007E274D">
        <w:rPr>
          <w:rFonts w:ascii="Times New Roman" w:hAnsi="Times New Roman" w:cs="Times New Roman"/>
        </w:rPr>
        <w:t>Информация об изменениях:</w:t>
      </w:r>
    </w:p>
    <w:p w:rsidR="00B04B87" w:rsidRPr="00766ABF" w:rsidRDefault="00B04B87" w:rsidP="00B04B87">
      <w:pPr>
        <w:pStyle w:val="a3"/>
        <w:rPr>
          <w:rFonts w:ascii="Times New Roman" w:hAnsi="Times New Roman" w:cs="Times New Roman"/>
          <w:i/>
        </w:rPr>
      </w:pPr>
      <w:r w:rsidRPr="00766ABF">
        <w:rPr>
          <w:rFonts w:ascii="Times New Roman" w:hAnsi="Times New Roman" w:cs="Times New Roman"/>
          <w:i/>
        </w:rPr>
        <w:t xml:space="preserve"> Федеральным законом от 28 июля 2012 г. N 139-ФЗ в наименование главы 5 настоящего Федерального закона внесены изменения См. текст наименования в предыдущей редакции </w:t>
      </w:r>
    </w:p>
    <w:p w:rsidR="00B04B87" w:rsidRPr="00766ABF" w:rsidRDefault="00B04B87" w:rsidP="00B04B87">
      <w:pPr>
        <w:pStyle w:val="a3"/>
        <w:rPr>
          <w:rFonts w:ascii="Times New Roman" w:hAnsi="Times New Roman" w:cs="Times New Roman"/>
          <w:b/>
        </w:rPr>
      </w:pPr>
      <w:r w:rsidRPr="00766ABF">
        <w:rPr>
          <w:rFonts w:ascii="Times New Roman" w:hAnsi="Times New Roman" w:cs="Times New Roman"/>
          <w:b/>
        </w:rPr>
        <w:t xml:space="preserve">Глава 5. Контроль (надзор) в сфере защиты детей от информации, причиняющей вред их здоровью и (или) развитию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Информация об изменениях: </w:t>
      </w:r>
    </w:p>
    <w:p w:rsidR="00B04B87" w:rsidRPr="00766ABF" w:rsidRDefault="00B04B87" w:rsidP="00B04B87">
      <w:pPr>
        <w:pStyle w:val="a3"/>
        <w:rPr>
          <w:rFonts w:ascii="Times New Roman" w:hAnsi="Times New Roman" w:cs="Times New Roman"/>
          <w:i/>
        </w:rPr>
      </w:pPr>
      <w:r w:rsidRPr="00766ABF">
        <w:rPr>
          <w:rFonts w:ascii="Times New Roman" w:hAnsi="Times New Roman" w:cs="Times New Roman"/>
          <w:i/>
        </w:rPr>
        <w:t>Федеральным законом от 28 июля 2012 г. N 139-ФЗ в статью 20 настоящего Федерального закона внесены изменения См. текст статьи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20.</w:t>
      </w:r>
      <w:r w:rsidRPr="007E274D">
        <w:rPr>
          <w:rFonts w:ascii="Times New Roman" w:hAnsi="Times New Roman" w:cs="Times New Roman"/>
        </w:rPr>
        <w:t xml:space="preserve">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w:t>
      </w:r>
    </w:p>
    <w:p w:rsidR="00B04B87" w:rsidRDefault="00B04B87" w:rsidP="00B04B87">
      <w:pPr>
        <w:pStyle w:val="a3"/>
        <w:rPr>
          <w:rFonts w:ascii="Times New Roman" w:hAnsi="Times New Roman" w:cs="Times New Roman"/>
        </w:rPr>
      </w:pPr>
      <w:r w:rsidRPr="007E274D">
        <w:rPr>
          <w:rFonts w:ascii="Times New Roman" w:hAnsi="Times New Roman" w:cs="Times New Roman"/>
        </w:rPr>
        <w:t>1.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уполномоченным Правительством Российской Федерации.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См. комментарии к статье 20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21</w:t>
      </w:r>
      <w:r w:rsidRPr="007E274D">
        <w:rPr>
          <w:rFonts w:ascii="Times New Roman" w:hAnsi="Times New Roman" w:cs="Times New Roman"/>
        </w:rPr>
        <w:t>. Общественный контроль в сфере защиты детей от информации, причиняющей вред их здоровью и (или) развитию</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lastRenderedPageBreak/>
        <w:t xml:space="preserve"> Информация об изменениях: </w:t>
      </w:r>
    </w:p>
    <w:p w:rsidR="00B04B87" w:rsidRPr="00907A7C" w:rsidRDefault="00B04B87" w:rsidP="00B04B87">
      <w:pPr>
        <w:pStyle w:val="a3"/>
        <w:rPr>
          <w:rFonts w:ascii="Times New Roman" w:hAnsi="Times New Roman" w:cs="Times New Roman"/>
          <w:i/>
        </w:rPr>
      </w:pPr>
      <w:r w:rsidRPr="00907A7C">
        <w:rPr>
          <w:rFonts w:ascii="Times New Roman" w:hAnsi="Times New Roman" w:cs="Times New Roman"/>
          <w:i/>
        </w:rPr>
        <w:t>Федеральным законом от 28 июля 2012 г. N 139-ФЗ часть 2 статьи 21 настоящего Федерального закона изложена в новой редакции См. текст части в предыдущей редакции</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См. комментарии к статье 21 настоящего Федерального закона</w:t>
      </w:r>
    </w:p>
    <w:p w:rsidR="00B04B87" w:rsidRPr="00907A7C" w:rsidRDefault="00B04B87" w:rsidP="00B04B87">
      <w:pPr>
        <w:pStyle w:val="a3"/>
        <w:rPr>
          <w:rFonts w:ascii="Times New Roman" w:hAnsi="Times New Roman" w:cs="Times New Roman"/>
          <w:b/>
        </w:rPr>
      </w:pPr>
      <w:r w:rsidRPr="00907A7C">
        <w:rPr>
          <w:rFonts w:ascii="Times New Roman" w:hAnsi="Times New Roman" w:cs="Times New Roman"/>
          <w:b/>
        </w:rPr>
        <w:t xml:space="preserve"> Глава 6. Ответственность за правонарушения в сфере защиты детей от информации, причиняющей вред их здоровью и (или) развитию</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w:t>
      </w:r>
      <w:r w:rsidRPr="00907A7C">
        <w:rPr>
          <w:rFonts w:ascii="Times New Roman" w:hAnsi="Times New Roman" w:cs="Times New Roman"/>
          <w:b/>
        </w:rPr>
        <w:t>Статья 22.</w:t>
      </w:r>
      <w:r w:rsidRPr="007E274D">
        <w:rPr>
          <w:rFonts w:ascii="Times New Roman" w:hAnsi="Times New Roman" w:cs="Times New Roman"/>
        </w:rPr>
        <w:t xml:space="preserve"> Ответственность за правонарушения в сфере защиты детей от информации, причиняющей вред их здоровью и (или) развитию 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О разъяснении административной ответственности за нарушение законодательства РФ о защите детей от информации, причиняющей вред их здоровью и (или) развитию, см. письмо Минкомсвязи России от 14 августа 2012 г. N 52-165/ВА См. комментарии к статье 22 настоящего Федерального закона </w:t>
      </w:r>
    </w:p>
    <w:p w:rsidR="00B04B87" w:rsidRPr="00907A7C" w:rsidRDefault="00B04B87" w:rsidP="00B04B87">
      <w:pPr>
        <w:pStyle w:val="a3"/>
        <w:jc w:val="center"/>
        <w:rPr>
          <w:rFonts w:ascii="Times New Roman" w:hAnsi="Times New Roman" w:cs="Times New Roman"/>
          <w:b/>
        </w:rPr>
      </w:pPr>
      <w:r w:rsidRPr="00907A7C">
        <w:rPr>
          <w:rFonts w:ascii="Times New Roman" w:hAnsi="Times New Roman" w:cs="Times New Roman"/>
          <w:b/>
        </w:rPr>
        <w:t>Глава 7. Заключительные положения</w:t>
      </w:r>
    </w:p>
    <w:p w:rsidR="00B04B87" w:rsidRDefault="00B04B87" w:rsidP="00B04B87">
      <w:pPr>
        <w:pStyle w:val="a3"/>
        <w:rPr>
          <w:rFonts w:ascii="Times New Roman" w:hAnsi="Times New Roman" w:cs="Times New Roman"/>
        </w:rPr>
      </w:pPr>
      <w:r w:rsidRPr="00907A7C">
        <w:rPr>
          <w:rFonts w:ascii="Times New Roman" w:hAnsi="Times New Roman" w:cs="Times New Roman"/>
          <w:b/>
        </w:rPr>
        <w:t xml:space="preserve"> Статья 23.</w:t>
      </w:r>
      <w:r w:rsidRPr="007E274D">
        <w:rPr>
          <w:rFonts w:ascii="Times New Roman" w:hAnsi="Times New Roman" w:cs="Times New Roman"/>
        </w:rPr>
        <w:t xml:space="preserve"> Порядок вступления в силу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1. Настоящий Федеральный закон вступает в силу с 1 сентября 2012 года. </w:t>
      </w:r>
    </w:p>
    <w:p w:rsidR="00B04B87" w:rsidRDefault="00B04B87" w:rsidP="00B04B87">
      <w:pPr>
        <w:pStyle w:val="a3"/>
        <w:rPr>
          <w:rFonts w:ascii="Times New Roman" w:hAnsi="Times New Roman" w:cs="Times New Roman"/>
        </w:rPr>
      </w:pPr>
      <w:r w:rsidRPr="007E274D">
        <w:rPr>
          <w:rFonts w:ascii="Times New Roman" w:hAnsi="Times New Roman" w:cs="Times New Roman"/>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 ГАРАНТ: </w:t>
      </w: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См. комментарии к статье 23 настоящего Федерального закона </w:t>
      </w:r>
    </w:p>
    <w:p w:rsidR="00B04B87" w:rsidRDefault="00B04B87" w:rsidP="00B04B87">
      <w:pPr>
        <w:pStyle w:val="a3"/>
        <w:rPr>
          <w:rFonts w:ascii="Times New Roman" w:hAnsi="Times New Roman" w:cs="Times New Roman"/>
        </w:rPr>
      </w:pPr>
    </w:p>
    <w:p w:rsidR="00B04B87" w:rsidRDefault="00B04B87" w:rsidP="00B04B87">
      <w:pPr>
        <w:pStyle w:val="a3"/>
        <w:rPr>
          <w:rFonts w:ascii="Times New Roman" w:hAnsi="Times New Roman" w:cs="Times New Roman"/>
        </w:rPr>
      </w:pPr>
    </w:p>
    <w:p w:rsidR="00B04B87" w:rsidRDefault="00B04B87" w:rsidP="00B04B87">
      <w:pPr>
        <w:pStyle w:val="a3"/>
        <w:rPr>
          <w:rFonts w:ascii="Times New Roman" w:hAnsi="Times New Roman" w:cs="Times New Roman"/>
        </w:rPr>
      </w:pPr>
    </w:p>
    <w:p w:rsidR="00B04B87" w:rsidRDefault="00B04B87" w:rsidP="00B04B87">
      <w:pPr>
        <w:pStyle w:val="a3"/>
        <w:rPr>
          <w:rFonts w:ascii="Times New Roman" w:hAnsi="Times New Roman" w:cs="Times New Roman"/>
        </w:rPr>
      </w:pPr>
      <w:r w:rsidRPr="007E274D">
        <w:rPr>
          <w:rFonts w:ascii="Times New Roman" w:hAnsi="Times New Roman" w:cs="Times New Roman"/>
        </w:rPr>
        <w:t xml:space="preserve">Президент Российской Федерации </w:t>
      </w:r>
      <w:r>
        <w:rPr>
          <w:rFonts w:ascii="Times New Roman" w:hAnsi="Times New Roman" w:cs="Times New Roman"/>
        </w:rPr>
        <w:t xml:space="preserve">                                                </w:t>
      </w:r>
      <w:r w:rsidRPr="007E274D">
        <w:rPr>
          <w:rFonts w:ascii="Times New Roman" w:hAnsi="Times New Roman" w:cs="Times New Roman"/>
        </w:rPr>
        <w:t xml:space="preserve">Д. Медведев </w:t>
      </w:r>
    </w:p>
    <w:p w:rsidR="00B04B87" w:rsidRDefault="00B04B87" w:rsidP="00B04B87">
      <w:pPr>
        <w:pStyle w:val="a3"/>
        <w:rPr>
          <w:rFonts w:ascii="Times New Roman" w:hAnsi="Times New Roman" w:cs="Times New Roman"/>
        </w:rPr>
      </w:pPr>
    </w:p>
    <w:p w:rsidR="00B04B87" w:rsidRPr="007E274D" w:rsidRDefault="00B04B87" w:rsidP="00B04B87">
      <w:pPr>
        <w:pStyle w:val="a3"/>
        <w:rPr>
          <w:rFonts w:ascii="Times New Roman" w:hAnsi="Times New Roman" w:cs="Times New Roman"/>
        </w:rPr>
      </w:pPr>
      <w:r w:rsidRPr="007E274D">
        <w:rPr>
          <w:rFonts w:ascii="Times New Roman" w:hAnsi="Times New Roman" w:cs="Times New Roman"/>
        </w:rPr>
        <w:t>Москва, Кремль 29 декабря 2010 г. N 436-ФЗ</w:t>
      </w:r>
    </w:p>
    <w:p w:rsidR="00B04B87" w:rsidRPr="007E274D" w:rsidRDefault="00B04B87" w:rsidP="00B04B87">
      <w:pPr>
        <w:pStyle w:val="a3"/>
        <w:rPr>
          <w:rFonts w:ascii="Times New Roman" w:hAnsi="Times New Roman" w:cs="Times New Roman"/>
        </w:rPr>
      </w:pPr>
    </w:p>
    <w:p w:rsidR="00B04B87" w:rsidRDefault="00B04B87" w:rsidP="00B04B87"/>
    <w:p w:rsidR="00B04B87" w:rsidRDefault="00B04B87" w:rsidP="00B04B87"/>
    <w:p w:rsidR="00E16081" w:rsidRDefault="00E16081"/>
    <w:sectPr w:rsidR="00E160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04B87"/>
    <w:rsid w:val="00B04B87"/>
    <w:rsid w:val="00E16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B87"/>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7206</Words>
  <Characters>41078</Characters>
  <Application>Microsoft Office Word</Application>
  <DocSecurity>0</DocSecurity>
  <Lines>342</Lines>
  <Paragraphs>96</Paragraphs>
  <ScaleCrop>false</ScaleCrop>
  <Company>Microsoft</Company>
  <LinksUpToDate>false</LinksUpToDate>
  <CharactersWithSpaces>48188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2018-03-15T00:29:00Z</dcterms:created>
  <dcterms:modified xsi:type="dcterms:W3CDTF">2018-03-15T00:30:00Z</dcterms:modified>
</cp:coreProperties>
</file>