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15A3" w:rsidRDefault="003615A3" w:rsidP="00A42E65">
      <w:pPr>
        <w:rPr>
          <w:rFonts w:ascii="Times New Roman" w:hAnsi="Times New Roman" w:cs="Times New Roman"/>
          <w:noProof/>
          <w:sz w:val="24"/>
          <w:szCs w:val="24"/>
        </w:rPr>
      </w:pPr>
    </w:p>
    <w:p w:rsidR="003615A3" w:rsidRDefault="003615A3" w:rsidP="00A42E65">
      <w:pPr>
        <w:rPr>
          <w:rFonts w:ascii="Times New Roman" w:hAnsi="Times New Roman" w:cs="Times New Roman"/>
          <w:noProof/>
          <w:sz w:val="24"/>
          <w:szCs w:val="24"/>
        </w:rPr>
      </w:pPr>
    </w:p>
    <w:p w:rsidR="003615A3" w:rsidRDefault="003615A3" w:rsidP="00A42E65">
      <w:pPr>
        <w:rPr>
          <w:rFonts w:ascii="Times New Roman" w:hAnsi="Times New Roman" w:cs="Times New Roman"/>
          <w:noProof/>
          <w:sz w:val="24"/>
          <w:szCs w:val="24"/>
        </w:rPr>
      </w:pPr>
    </w:p>
    <w:p w:rsidR="003615A3" w:rsidRDefault="00A92538" w:rsidP="00A42E65">
      <w:pPr>
        <w:rPr>
          <w:rFonts w:ascii="Times New Roman" w:hAnsi="Times New Roman" w:cs="Times New Roman"/>
          <w:noProof/>
          <w:sz w:val="24"/>
          <w:szCs w:val="24"/>
        </w:rPr>
      </w:pPr>
      <w:r>
        <w:rPr>
          <w:rFonts w:ascii="Times New Roman" w:hAnsi="Times New Roman" w:cs="Times New Roman"/>
          <w:noProof/>
          <w:sz w:val="24"/>
          <w:szCs w:val="24"/>
        </w:rPr>
        <w:drawing>
          <wp:inline distT="0" distB="0" distL="0" distR="0" wp14:anchorId="62B07480" wp14:editId="26723C87">
            <wp:extent cx="5940425" cy="8175364"/>
            <wp:effectExtent l="0" t="0" r="3175" b="0"/>
            <wp:docPr id="1" name="Рисунок 1" descr="C:\Users\Краскино\Pictures\2021-11-02\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Краскино\Pictures\2021-11-02\00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0425" cy="8175364"/>
                    </a:xfrm>
                    <a:prstGeom prst="rect">
                      <a:avLst/>
                    </a:prstGeom>
                    <a:noFill/>
                    <a:ln>
                      <a:noFill/>
                    </a:ln>
                  </pic:spPr>
                </pic:pic>
              </a:graphicData>
            </a:graphic>
          </wp:inline>
        </w:drawing>
      </w:r>
    </w:p>
    <w:p w:rsidR="00772D01" w:rsidRPr="00085C3E" w:rsidRDefault="00772D01" w:rsidP="00772D01">
      <w:pPr>
        <w:pStyle w:val="c124"/>
        <w:shd w:val="clear" w:color="auto" w:fill="FFFFFF"/>
        <w:rPr>
          <w:rStyle w:val="c1c2"/>
          <w:rFonts w:ascii="Times New Roman" w:hAnsi="Times New Roman" w:cs="Times New Roman"/>
          <w:b/>
          <w:sz w:val="24"/>
          <w:szCs w:val="24"/>
        </w:rPr>
      </w:pPr>
      <w:bookmarkStart w:id="0" w:name="_GoBack"/>
      <w:bookmarkEnd w:id="0"/>
      <w:r w:rsidRPr="00085C3E">
        <w:rPr>
          <w:rStyle w:val="c1c2"/>
          <w:rFonts w:ascii="Times New Roman" w:hAnsi="Times New Roman" w:cs="Times New Roman"/>
          <w:b/>
          <w:sz w:val="24"/>
          <w:szCs w:val="24"/>
        </w:rPr>
        <w:lastRenderedPageBreak/>
        <w:t>1. Общие положения</w:t>
      </w:r>
    </w:p>
    <w:p w:rsidR="00772D01" w:rsidRPr="00085C3E" w:rsidRDefault="00772D01" w:rsidP="00772D01">
      <w:pPr>
        <w:pStyle w:val="c124"/>
        <w:shd w:val="clear" w:color="auto" w:fill="FFFFFF"/>
        <w:rPr>
          <w:rFonts w:ascii="Times New Roman" w:hAnsi="Times New Roman" w:cs="Times New Roman"/>
          <w:sz w:val="24"/>
          <w:szCs w:val="24"/>
        </w:rPr>
      </w:pPr>
    </w:p>
    <w:p w:rsidR="00772D01" w:rsidRPr="00085C3E" w:rsidRDefault="00772D01" w:rsidP="00772D01">
      <w:pPr>
        <w:spacing w:line="240" w:lineRule="auto"/>
        <w:jc w:val="both"/>
      </w:pPr>
      <w:r w:rsidRPr="00085C3E">
        <w:rPr>
          <w:rStyle w:val="c126"/>
          <w:sz w:val="24"/>
          <w:szCs w:val="24"/>
        </w:rPr>
        <w:t>1.1. Настоящие Правила – это нормативный акт, регламентирующий порядок приема и увольнения работников, основные права, обязанности и ответственность сторон трудового договора, режим работы, время отдыха, применяемые к работникам меры поощрения и взыскания, а также другие вопросы регулирования трудовых отношений. Правила должны способствовать эффективной организации работы коллектива. Правила должны способствовать эффективной организации работы коллектива М</w:t>
      </w:r>
      <w:r>
        <w:rPr>
          <w:rStyle w:val="c126"/>
          <w:sz w:val="24"/>
          <w:szCs w:val="24"/>
        </w:rPr>
        <w:t>К</w:t>
      </w:r>
      <w:r w:rsidRPr="00085C3E">
        <w:rPr>
          <w:rStyle w:val="c126"/>
          <w:sz w:val="24"/>
          <w:szCs w:val="24"/>
        </w:rPr>
        <w:t xml:space="preserve">ДОУ </w:t>
      </w:r>
      <w:r>
        <w:rPr>
          <w:rStyle w:val="c126"/>
          <w:sz w:val="24"/>
          <w:szCs w:val="24"/>
        </w:rPr>
        <w:t>«</w:t>
      </w:r>
      <w:proofErr w:type="spellStart"/>
      <w:r>
        <w:rPr>
          <w:rStyle w:val="c126"/>
          <w:sz w:val="24"/>
          <w:szCs w:val="24"/>
        </w:rPr>
        <w:t>Рыбачок</w:t>
      </w:r>
      <w:proofErr w:type="spellEnd"/>
      <w:r>
        <w:rPr>
          <w:rStyle w:val="c126"/>
          <w:sz w:val="24"/>
          <w:szCs w:val="24"/>
        </w:rPr>
        <w:t xml:space="preserve">» </w:t>
      </w:r>
      <w:r w:rsidRPr="00085C3E">
        <w:rPr>
          <w:rStyle w:val="c126"/>
          <w:sz w:val="24"/>
          <w:szCs w:val="24"/>
        </w:rPr>
        <w:t>(учреждения), укреплению трудовой дисциплины.</w:t>
      </w:r>
    </w:p>
    <w:p w:rsidR="00772D01" w:rsidRPr="00085C3E" w:rsidRDefault="00772D01" w:rsidP="00772D01">
      <w:pPr>
        <w:spacing w:line="240" w:lineRule="auto"/>
        <w:jc w:val="both"/>
      </w:pPr>
      <w:r w:rsidRPr="00085C3E">
        <w:rPr>
          <w:rStyle w:val="c126"/>
          <w:sz w:val="24"/>
          <w:szCs w:val="24"/>
        </w:rPr>
        <w:t>1.2. Настоящие Правила внутреннего трудового рядка утверждает заведующ</w:t>
      </w:r>
      <w:r>
        <w:rPr>
          <w:rStyle w:val="c126"/>
          <w:sz w:val="24"/>
          <w:szCs w:val="24"/>
        </w:rPr>
        <w:t>ий</w:t>
      </w:r>
      <w:r w:rsidRPr="00085C3E">
        <w:rPr>
          <w:rStyle w:val="c126"/>
          <w:sz w:val="24"/>
          <w:szCs w:val="24"/>
        </w:rPr>
        <w:t xml:space="preserve"> М</w:t>
      </w:r>
      <w:r>
        <w:rPr>
          <w:rStyle w:val="c126"/>
          <w:sz w:val="24"/>
          <w:szCs w:val="24"/>
        </w:rPr>
        <w:t>К</w:t>
      </w:r>
      <w:r w:rsidRPr="00085C3E">
        <w:rPr>
          <w:rStyle w:val="c126"/>
          <w:sz w:val="24"/>
          <w:szCs w:val="24"/>
        </w:rPr>
        <w:t xml:space="preserve">ДОУ </w:t>
      </w:r>
      <w:r>
        <w:rPr>
          <w:rStyle w:val="c126"/>
          <w:sz w:val="24"/>
          <w:szCs w:val="24"/>
        </w:rPr>
        <w:t>«</w:t>
      </w:r>
      <w:proofErr w:type="spellStart"/>
      <w:r>
        <w:rPr>
          <w:rStyle w:val="c126"/>
          <w:sz w:val="24"/>
          <w:szCs w:val="24"/>
        </w:rPr>
        <w:t>Рыбачок</w:t>
      </w:r>
      <w:proofErr w:type="spellEnd"/>
      <w:r>
        <w:rPr>
          <w:rStyle w:val="c126"/>
          <w:sz w:val="24"/>
          <w:szCs w:val="24"/>
        </w:rPr>
        <w:t>»</w:t>
      </w:r>
      <w:r w:rsidRPr="00085C3E">
        <w:rPr>
          <w:rStyle w:val="c126"/>
          <w:sz w:val="24"/>
          <w:szCs w:val="24"/>
        </w:rPr>
        <w:t xml:space="preserve"> по согласованию с коллективом.</w:t>
      </w:r>
    </w:p>
    <w:p w:rsidR="00772D01" w:rsidRPr="00085C3E" w:rsidRDefault="00772D01" w:rsidP="00772D01">
      <w:pPr>
        <w:spacing w:line="240" w:lineRule="auto"/>
        <w:jc w:val="both"/>
        <w:rPr>
          <w:rStyle w:val="c126"/>
          <w:sz w:val="24"/>
          <w:szCs w:val="24"/>
        </w:rPr>
      </w:pPr>
      <w:r w:rsidRPr="00085C3E">
        <w:rPr>
          <w:rStyle w:val="c126"/>
          <w:sz w:val="24"/>
          <w:szCs w:val="24"/>
        </w:rPr>
        <w:t>1.3. Вопросы, связанные с применением Правил внутреннего трудового распорядка, решаются администрацией учреждения, а также с представителем коллектива в соответствии с их полномочиями и действующим законодательством.</w:t>
      </w:r>
    </w:p>
    <w:p w:rsidR="00772D01" w:rsidRPr="00085C3E" w:rsidRDefault="00772D01" w:rsidP="00772D01">
      <w:pPr>
        <w:pStyle w:val="c412"/>
        <w:shd w:val="clear" w:color="auto" w:fill="FFFFFF"/>
        <w:rPr>
          <w:rFonts w:ascii="Times New Roman" w:hAnsi="Times New Roman" w:cs="Times New Roman"/>
          <w:sz w:val="24"/>
          <w:szCs w:val="24"/>
        </w:rPr>
      </w:pPr>
    </w:p>
    <w:p w:rsidR="00772D01" w:rsidRPr="00085C3E" w:rsidRDefault="00772D01" w:rsidP="00772D01">
      <w:pPr>
        <w:pStyle w:val="c811"/>
        <w:shd w:val="clear" w:color="auto" w:fill="FFFFFF"/>
        <w:rPr>
          <w:rStyle w:val="c1c2"/>
          <w:rFonts w:ascii="Times New Roman" w:hAnsi="Times New Roman" w:cs="Times New Roman"/>
          <w:b/>
          <w:sz w:val="24"/>
          <w:szCs w:val="24"/>
        </w:rPr>
      </w:pPr>
      <w:r w:rsidRPr="00085C3E">
        <w:rPr>
          <w:rStyle w:val="c1c2"/>
          <w:rFonts w:ascii="Times New Roman" w:hAnsi="Times New Roman" w:cs="Times New Roman"/>
          <w:b/>
          <w:sz w:val="24"/>
          <w:szCs w:val="24"/>
        </w:rPr>
        <w:t>2. Прием и увольнение работников</w:t>
      </w:r>
    </w:p>
    <w:p w:rsidR="00772D01" w:rsidRPr="00085C3E" w:rsidRDefault="00772D01" w:rsidP="00772D01">
      <w:pPr>
        <w:pStyle w:val="c811"/>
        <w:shd w:val="clear" w:color="auto" w:fill="FFFFFF"/>
        <w:rPr>
          <w:rFonts w:ascii="Times New Roman" w:hAnsi="Times New Roman" w:cs="Times New Roman"/>
          <w:sz w:val="24"/>
          <w:szCs w:val="24"/>
        </w:rPr>
      </w:pPr>
    </w:p>
    <w:p w:rsidR="00772D01" w:rsidRPr="00085C3E" w:rsidRDefault="00772D01" w:rsidP="00772D01">
      <w:pPr>
        <w:spacing w:line="240" w:lineRule="auto"/>
        <w:jc w:val="both"/>
      </w:pPr>
      <w:r w:rsidRPr="00085C3E">
        <w:rPr>
          <w:rStyle w:val="c126"/>
          <w:sz w:val="24"/>
          <w:szCs w:val="24"/>
        </w:rPr>
        <w:t>2.1.  Работник, поступающий на основную работу, при приеме представляет следующие документы:</w:t>
      </w:r>
    </w:p>
    <w:p w:rsidR="00772D01" w:rsidRPr="00085C3E" w:rsidRDefault="00772D01" w:rsidP="00772D01">
      <w:pPr>
        <w:spacing w:line="240" w:lineRule="auto"/>
        <w:jc w:val="both"/>
        <w:rPr>
          <w:color w:val="000000"/>
        </w:rPr>
      </w:pPr>
      <w:r w:rsidRPr="00085C3E">
        <w:rPr>
          <w:rStyle w:val="c126"/>
          <w:color w:val="000000"/>
          <w:sz w:val="24"/>
          <w:szCs w:val="24"/>
        </w:rPr>
        <w:t>паспорт или иной документ, удостоверяющий личность;</w:t>
      </w:r>
    </w:p>
    <w:p w:rsidR="00772D01" w:rsidRPr="00085C3E" w:rsidRDefault="00772D01" w:rsidP="00772D01">
      <w:pPr>
        <w:spacing w:line="240" w:lineRule="auto"/>
        <w:jc w:val="both"/>
        <w:rPr>
          <w:color w:val="000000"/>
        </w:rPr>
      </w:pPr>
      <w:r w:rsidRPr="00085C3E">
        <w:rPr>
          <w:rStyle w:val="c126"/>
          <w:color w:val="000000"/>
          <w:sz w:val="24"/>
          <w:szCs w:val="24"/>
        </w:rPr>
        <w:t>трудовую книжку, за исключением случаев, когда трудовой договор заключается впервые или работник поступает на работу на условиях совместительства;</w:t>
      </w:r>
    </w:p>
    <w:p w:rsidR="00772D01" w:rsidRPr="00085C3E" w:rsidRDefault="00772D01" w:rsidP="00772D01">
      <w:pPr>
        <w:spacing w:line="240" w:lineRule="auto"/>
        <w:jc w:val="both"/>
        <w:rPr>
          <w:color w:val="000000"/>
        </w:rPr>
      </w:pPr>
      <w:r w:rsidRPr="00085C3E">
        <w:rPr>
          <w:rStyle w:val="c126"/>
          <w:color w:val="000000"/>
          <w:sz w:val="24"/>
          <w:szCs w:val="24"/>
        </w:rPr>
        <w:t>документ об образовании, квалификации, наличии специальных знаний или профессиональной подготовки, наличии квалификационной категории, если этого требует работа;</w:t>
      </w:r>
    </w:p>
    <w:p w:rsidR="00772D01" w:rsidRPr="00085C3E" w:rsidRDefault="00772D01" w:rsidP="00772D01">
      <w:pPr>
        <w:spacing w:line="240" w:lineRule="auto"/>
        <w:jc w:val="both"/>
        <w:rPr>
          <w:color w:val="000000"/>
        </w:rPr>
      </w:pPr>
      <w:r w:rsidRPr="00085C3E">
        <w:rPr>
          <w:rStyle w:val="c126"/>
          <w:color w:val="000000"/>
          <w:sz w:val="24"/>
          <w:szCs w:val="24"/>
        </w:rPr>
        <w:t>медицинское заключение об отсутствии противопоказаний по состоянию здоровья работать в учреждении;</w:t>
      </w:r>
    </w:p>
    <w:p w:rsidR="00772D01" w:rsidRPr="00085C3E" w:rsidRDefault="00772D01" w:rsidP="00772D01">
      <w:pPr>
        <w:spacing w:line="240" w:lineRule="auto"/>
        <w:jc w:val="both"/>
        <w:rPr>
          <w:color w:val="000000"/>
        </w:rPr>
      </w:pPr>
      <w:r w:rsidRPr="00085C3E">
        <w:rPr>
          <w:rStyle w:val="c126"/>
          <w:color w:val="000000"/>
          <w:sz w:val="24"/>
          <w:szCs w:val="24"/>
        </w:rPr>
        <w:t>страховое свидетельство государственного пенсионного страхования;</w:t>
      </w:r>
    </w:p>
    <w:p w:rsidR="00772D01" w:rsidRPr="00085C3E" w:rsidRDefault="00772D01" w:rsidP="00772D01">
      <w:pPr>
        <w:spacing w:line="240" w:lineRule="auto"/>
        <w:jc w:val="both"/>
        <w:rPr>
          <w:color w:val="000000"/>
        </w:rPr>
      </w:pPr>
      <w:r w:rsidRPr="00085C3E">
        <w:rPr>
          <w:rStyle w:val="c126"/>
          <w:color w:val="000000"/>
          <w:sz w:val="24"/>
          <w:szCs w:val="24"/>
        </w:rPr>
        <w:t xml:space="preserve">свидетельство о постановке на учет в налоговом органе; </w:t>
      </w:r>
    </w:p>
    <w:p w:rsidR="00772D01" w:rsidRDefault="00772D01" w:rsidP="00772D01">
      <w:pPr>
        <w:spacing w:line="240" w:lineRule="auto"/>
        <w:jc w:val="both"/>
        <w:rPr>
          <w:rStyle w:val="c126"/>
          <w:color w:val="000000"/>
          <w:sz w:val="24"/>
          <w:szCs w:val="24"/>
        </w:rPr>
      </w:pPr>
      <w:r w:rsidRPr="00085C3E">
        <w:rPr>
          <w:rStyle w:val="c126"/>
          <w:color w:val="000000"/>
          <w:sz w:val="24"/>
          <w:szCs w:val="24"/>
        </w:rPr>
        <w:t xml:space="preserve">документы воинского учета – для военнообязанных и лиц, подлежащих призыву на военную службу; </w:t>
      </w:r>
    </w:p>
    <w:p w:rsidR="00772D01" w:rsidRPr="00085C3E" w:rsidRDefault="00772D01" w:rsidP="00772D01">
      <w:pPr>
        <w:spacing w:line="240" w:lineRule="auto"/>
        <w:jc w:val="both"/>
        <w:rPr>
          <w:color w:val="000000"/>
        </w:rPr>
      </w:pPr>
      <w:r>
        <w:rPr>
          <w:rStyle w:val="c126"/>
          <w:color w:val="000000"/>
          <w:sz w:val="24"/>
          <w:szCs w:val="24"/>
        </w:rPr>
        <w:t>справку об отсутствии судимости.</w:t>
      </w:r>
    </w:p>
    <w:p w:rsidR="00772D01" w:rsidRPr="00085C3E" w:rsidRDefault="00772D01" w:rsidP="00772D01">
      <w:pPr>
        <w:spacing w:line="240" w:lineRule="auto"/>
        <w:jc w:val="both"/>
        <w:rPr>
          <w:color w:val="000000"/>
        </w:rPr>
      </w:pPr>
      <w:r w:rsidRPr="00085C3E">
        <w:rPr>
          <w:rStyle w:val="c126"/>
          <w:color w:val="000000"/>
          <w:sz w:val="24"/>
          <w:szCs w:val="24"/>
        </w:rPr>
        <w:t>2.2. Лица, поступающие на работу по совместительству, вместо трудовой книжки предъявляют справку с места основной работы.</w:t>
      </w:r>
    </w:p>
    <w:p w:rsidR="00772D01" w:rsidRPr="00085C3E" w:rsidRDefault="00772D01" w:rsidP="00772D01">
      <w:pPr>
        <w:spacing w:line="240" w:lineRule="auto"/>
        <w:jc w:val="both"/>
        <w:rPr>
          <w:color w:val="000000"/>
        </w:rPr>
      </w:pPr>
      <w:r w:rsidRPr="00085C3E">
        <w:rPr>
          <w:rStyle w:val="c126"/>
          <w:color w:val="000000"/>
          <w:sz w:val="24"/>
          <w:szCs w:val="24"/>
        </w:rPr>
        <w:t>        Работники – совместители, оклад которых устанавливается в зависимости от стажа работы, представляют выписку из трудовой книжки, заверенную администрацией по месту основной работы.</w:t>
      </w:r>
    </w:p>
    <w:p w:rsidR="00772D01" w:rsidRPr="00085C3E" w:rsidRDefault="00772D01" w:rsidP="00772D01">
      <w:pPr>
        <w:spacing w:line="240" w:lineRule="auto"/>
        <w:jc w:val="both"/>
        <w:rPr>
          <w:color w:val="000000"/>
        </w:rPr>
      </w:pPr>
      <w:r w:rsidRPr="00085C3E">
        <w:rPr>
          <w:rStyle w:val="c126"/>
          <w:color w:val="000000"/>
          <w:sz w:val="24"/>
          <w:szCs w:val="24"/>
        </w:rPr>
        <w:t>2.3. Прием на работу осуществляется в следующем порядке:</w:t>
      </w:r>
    </w:p>
    <w:p w:rsidR="00772D01" w:rsidRPr="00085C3E" w:rsidRDefault="00772D01" w:rsidP="00772D01">
      <w:pPr>
        <w:spacing w:line="240" w:lineRule="auto"/>
        <w:jc w:val="both"/>
        <w:rPr>
          <w:color w:val="000000"/>
        </w:rPr>
      </w:pPr>
      <w:r w:rsidRPr="00085C3E">
        <w:rPr>
          <w:rStyle w:val="c126"/>
          <w:color w:val="000000"/>
          <w:sz w:val="24"/>
          <w:szCs w:val="24"/>
        </w:rPr>
        <w:t>на имя руководителя учреждения оформляется заявление кандидата;</w:t>
      </w:r>
    </w:p>
    <w:p w:rsidR="00772D01" w:rsidRPr="008D4DA4" w:rsidRDefault="00772D01" w:rsidP="00772D01">
      <w:pPr>
        <w:spacing w:line="240" w:lineRule="auto"/>
        <w:jc w:val="both"/>
        <w:rPr>
          <w:rFonts w:ascii="Times New Roman" w:hAnsi="Times New Roman" w:cs="Times New Roman"/>
          <w:b/>
          <w:color w:val="FFFFFF" w:themeColor="background1"/>
          <w:sz w:val="24"/>
          <w:szCs w:val="24"/>
        </w:rPr>
      </w:pPr>
      <w:r w:rsidRPr="00085C3E">
        <w:rPr>
          <w:rStyle w:val="c126"/>
          <w:color w:val="000000"/>
          <w:sz w:val="24"/>
          <w:szCs w:val="24"/>
        </w:rPr>
        <w:t>ознакомление кандидата с локальными актами учреждения;</w:t>
      </w:r>
      <w:r w:rsidRPr="008D4DA4">
        <w:rPr>
          <w:rFonts w:ascii="Times New Roman" w:hAnsi="Times New Roman" w:cs="Times New Roman"/>
          <w:b/>
          <w:color w:val="FFFFFF" w:themeColor="background1"/>
          <w:sz w:val="24"/>
          <w:szCs w:val="24"/>
        </w:rPr>
        <w:t>8-</w:t>
      </w:r>
    </w:p>
    <w:p w:rsidR="00772D01" w:rsidRPr="00085C3E" w:rsidRDefault="00772D01" w:rsidP="00772D01">
      <w:pPr>
        <w:pStyle w:val="a3"/>
      </w:pPr>
      <w:r w:rsidRPr="00085C3E">
        <w:rPr>
          <w:rStyle w:val="c126"/>
          <w:color w:val="000000"/>
          <w:sz w:val="24"/>
          <w:szCs w:val="24"/>
        </w:rPr>
        <w:lastRenderedPageBreak/>
        <w:t xml:space="preserve">составляется и подписывается трудовой договор; </w:t>
      </w:r>
    </w:p>
    <w:p w:rsidR="00772D01" w:rsidRPr="00085C3E" w:rsidRDefault="00772D01" w:rsidP="00772D01">
      <w:pPr>
        <w:pStyle w:val="a3"/>
      </w:pPr>
      <w:r w:rsidRPr="00085C3E">
        <w:rPr>
          <w:rStyle w:val="c126"/>
          <w:color w:val="000000"/>
          <w:sz w:val="24"/>
          <w:szCs w:val="24"/>
        </w:rPr>
        <w:t>проводится вводный инструктаж по охране труда и инструктажи по ТБ и ПБ на рабочем месте;</w:t>
      </w:r>
    </w:p>
    <w:p w:rsidR="00772D01" w:rsidRPr="00085C3E" w:rsidRDefault="00772D01" w:rsidP="00772D01">
      <w:pPr>
        <w:pStyle w:val="a3"/>
      </w:pPr>
      <w:r w:rsidRPr="00085C3E">
        <w:rPr>
          <w:rStyle w:val="c126"/>
          <w:color w:val="000000"/>
          <w:sz w:val="24"/>
          <w:szCs w:val="24"/>
        </w:rPr>
        <w:t>издается приказ о приеме на работу, который доводится до сведения работника;</w:t>
      </w:r>
    </w:p>
    <w:p w:rsidR="00772D01" w:rsidRPr="00085C3E" w:rsidRDefault="00772D01" w:rsidP="00772D01">
      <w:pPr>
        <w:pStyle w:val="a3"/>
        <w:rPr>
          <w:rStyle w:val="c126"/>
          <w:sz w:val="24"/>
          <w:szCs w:val="24"/>
        </w:rPr>
      </w:pPr>
      <w:r w:rsidRPr="00085C3E">
        <w:rPr>
          <w:rStyle w:val="c126"/>
          <w:color w:val="000000"/>
          <w:sz w:val="24"/>
          <w:szCs w:val="24"/>
        </w:rPr>
        <w:t>оформляется личное дело на нового работника (личная карточка формы</w:t>
      </w:r>
      <w:proofErr w:type="gramStart"/>
      <w:r w:rsidRPr="00085C3E">
        <w:rPr>
          <w:rStyle w:val="c126"/>
          <w:color w:val="000000"/>
          <w:sz w:val="24"/>
          <w:szCs w:val="24"/>
        </w:rPr>
        <w:t xml:space="preserve"> № Т</w:t>
      </w:r>
      <w:proofErr w:type="gramEnd"/>
      <w:r w:rsidRPr="00085C3E">
        <w:rPr>
          <w:rStyle w:val="c126"/>
          <w:color w:val="000000"/>
          <w:sz w:val="24"/>
          <w:szCs w:val="24"/>
        </w:rPr>
        <w:t xml:space="preserve"> -2);</w:t>
      </w:r>
    </w:p>
    <w:p w:rsidR="00772D01" w:rsidRPr="00085C3E" w:rsidRDefault="00772D01" w:rsidP="00772D01">
      <w:pPr>
        <w:pStyle w:val="a3"/>
        <w:rPr>
          <w:rStyle w:val="c126"/>
          <w:color w:val="000000"/>
          <w:sz w:val="24"/>
          <w:szCs w:val="24"/>
        </w:rPr>
      </w:pPr>
      <w:r w:rsidRPr="00085C3E">
        <w:rPr>
          <w:rStyle w:val="c126"/>
          <w:color w:val="000000"/>
          <w:sz w:val="24"/>
          <w:szCs w:val="24"/>
        </w:rPr>
        <w:t xml:space="preserve"> копии документов об образовании, квалификации, </w:t>
      </w:r>
      <w:proofErr w:type="spellStart"/>
      <w:r w:rsidRPr="00085C3E">
        <w:rPr>
          <w:rStyle w:val="c126"/>
          <w:color w:val="000000"/>
          <w:sz w:val="24"/>
          <w:szCs w:val="24"/>
        </w:rPr>
        <w:t>профподготовке</w:t>
      </w:r>
      <w:proofErr w:type="spellEnd"/>
      <w:r w:rsidRPr="00085C3E">
        <w:rPr>
          <w:rStyle w:val="c126"/>
          <w:color w:val="000000"/>
          <w:sz w:val="24"/>
          <w:szCs w:val="24"/>
        </w:rPr>
        <w:t>;                        </w:t>
      </w:r>
    </w:p>
    <w:p w:rsidR="00772D01" w:rsidRPr="00085C3E" w:rsidRDefault="00772D01" w:rsidP="00772D01">
      <w:pPr>
        <w:pStyle w:val="a3"/>
        <w:rPr>
          <w:rStyle w:val="c126"/>
          <w:color w:val="000000"/>
          <w:sz w:val="24"/>
          <w:szCs w:val="24"/>
        </w:rPr>
      </w:pPr>
      <w:r w:rsidRPr="00085C3E">
        <w:rPr>
          <w:rStyle w:val="c126"/>
          <w:color w:val="000000"/>
          <w:sz w:val="24"/>
          <w:szCs w:val="24"/>
        </w:rPr>
        <w:t xml:space="preserve"> медицинское заключение  об отсутствии противопоказаний  по состоянию здоровья работать в учреждении (санитарная книжка); </w:t>
      </w:r>
    </w:p>
    <w:p w:rsidR="00772D01" w:rsidRDefault="00772D01" w:rsidP="00772D01">
      <w:pPr>
        <w:pStyle w:val="a3"/>
        <w:rPr>
          <w:rStyle w:val="c126"/>
          <w:color w:val="000000"/>
          <w:sz w:val="24"/>
          <w:szCs w:val="24"/>
        </w:rPr>
      </w:pPr>
      <w:r w:rsidRPr="00085C3E">
        <w:rPr>
          <w:rStyle w:val="c126"/>
          <w:color w:val="000000"/>
          <w:sz w:val="24"/>
          <w:szCs w:val="24"/>
        </w:rPr>
        <w:t xml:space="preserve">копия свидетельства о постановке на учет в налоговый орган (ИНН); </w:t>
      </w:r>
    </w:p>
    <w:p w:rsidR="00772D01" w:rsidRDefault="00772D01" w:rsidP="00772D01">
      <w:pPr>
        <w:pStyle w:val="a3"/>
        <w:rPr>
          <w:rStyle w:val="c126"/>
          <w:color w:val="000000"/>
          <w:sz w:val="24"/>
          <w:szCs w:val="24"/>
        </w:rPr>
      </w:pPr>
      <w:r w:rsidRPr="00085C3E">
        <w:rPr>
          <w:rStyle w:val="c126"/>
          <w:color w:val="000000"/>
          <w:sz w:val="24"/>
          <w:szCs w:val="24"/>
        </w:rPr>
        <w:t>СНИЛС;  </w:t>
      </w:r>
    </w:p>
    <w:p w:rsidR="00772D01" w:rsidRPr="00085C3E" w:rsidRDefault="00772D01" w:rsidP="00772D01">
      <w:pPr>
        <w:pStyle w:val="a3"/>
        <w:rPr>
          <w:rStyle w:val="c126"/>
          <w:color w:val="000000"/>
          <w:sz w:val="24"/>
          <w:szCs w:val="24"/>
        </w:rPr>
      </w:pPr>
      <w:r w:rsidRPr="00085C3E">
        <w:rPr>
          <w:rStyle w:val="c126"/>
          <w:color w:val="000000"/>
          <w:sz w:val="24"/>
          <w:szCs w:val="24"/>
        </w:rPr>
        <w:t>копия о заключении или о расторжении брака (свидетельство о смерти одного из супругов);</w:t>
      </w:r>
    </w:p>
    <w:p w:rsidR="00772D01" w:rsidRDefault="00772D01" w:rsidP="00772D01">
      <w:pPr>
        <w:pStyle w:val="a3"/>
        <w:rPr>
          <w:rStyle w:val="c126"/>
          <w:color w:val="000000"/>
          <w:sz w:val="24"/>
          <w:szCs w:val="24"/>
        </w:rPr>
      </w:pPr>
      <w:r w:rsidRPr="00085C3E">
        <w:rPr>
          <w:rStyle w:val="c126"/>
          <w:color w:val="000000"/>
          <w:sz w:val="24"/>
          <w:szCs w:val="24"/>
        </w:rPr>
        <w:t>копии свидетельства о рождении детей;</w:t>
      </w:r>
    </w:p>
    <w:p w:rsidR="00772D01" w:rsidRPr="00085C3E" w:rsidRDefault="00772D01" w:rsidP="00772D01">
      <w:pPr>
        <w:pStyle w:val="a3"/>
        <w:rPr>
          <w:rStyle w:val="c126"/>
          <w:color w:val="000000"/>
          <w:sz w:val="24"/>
          <w:szCs w:val="24"/>
        </w:rPr>
      </w:pPr>
      <w:r w:rsidRPr="00085C3E">
        <w:rPr>
          <w:rStyle w:val="c126"/>
          <w:color w:val="000000"/>
          <w:sz w:val="24"/>
          <w:szCs w:val="24"/>
        </w:rPr>
        <w:t>выписка из приказа о приеме на работу;</w:t>
      </w:r>
    </w:p>
    <w:p w:rsidR="00772D01" w:rsidRPr="00085C3E" w:rsidRDefault="00772D01" w:rsidP="00772D01">
      <w:pPr>
        <w:pStyle w:val="a3"/>
      </w:pPr>
      <w:r w:rsidRPr="00085C3E">
        <w:rPr>
          <w:rStyle w:val="c126"/>
          <w:color w:val="000000"/>
          <w:sz w:val="24"/>
          <w:szCs w:val="24"/>
        </w:rPr>
        <w:t xml:space="preserve"> должностная инструкция работника;</w:t>
      </w:r>
    </w:p>
    <w:p w:rsidR="00772D01" w:rsidRPr="00085C3E" w:rsidRDefault="00772D01" w:rsidP="00772D01">
      <w:pPr>
        <w:pStyle w:val="a3"/>
      </w:pPr>
      <w:r w:rsidRPr="00085C3E">
        <w:rPr>
          <w:rStyle w:val="c126"/>
          <w:color w:val="000000"/>
          <w:sz w:val="24"/>
          <w:szCs w:val="24"/>
        </w:rPr>
        <w:t>заявление о согласии работника на обработку персональных данных;</w:t>
      </w:r>
    </w:p>
    <w:p w:rsidR="00772D01" w:rsidRPr="00085C3E" w:rsidRDefault="00772D01" w:rsidP="00772D01">
      <w:pPr>
        <w:pStyle w:val="a3"/>
      </w:pPr>
      <w:r w:rsidRPr="00085C3E">
        <w:rPr>
          <w:rStyle w:val="c126"/>
          <w:color w:val="000000"/>
          <w:sz w:val="24"/>
          <w:szCs w:val="24"/>
        </w:rPr>
        <w:t>вносится запись в трудовую книжку.</w:t>
      </w:r>
    </w:p>
    <w:p w:rsidR="00772D01" w:rsidRDefault="00772D01" w:rsidP="00772D01">
      <w:pPr>
        <w:pStyle w:val="a3"/>
        <w:rPr>
          <w:rStyle w:val="c126"/>
          <w:sz w:val="24"/>
          <w:szCs w:val="24"/>
        </w:rPr>
      </w:pPr>
    </w:p>
    <w:p w:rsidR="00772D01" w:rsidRPr="00085C3E" w:rsidRDefault="00772D01" w:rsidP="00772D01">
      <w:pPr>
        <w:pStyle w:val="a3"/>
      </w:pPr>
      <w:r w:rsidRPr="00085C3E">
        <w:rPr>
          <w:rStyle w:val="c126"/>
          <w:sz w:val="24"/>
          <w:szCs w:val="24"/>
        </w:rPr>
        <w:t>2.4. При приеме работника на работу или переводе его на другую работу руководитель обязан:</w:t>
      </w:r>
    </w:p>
    <w:p w:rsidR="00772D01" w:rsidRPr="00085C3E" w:rsidRDefault="00772D01" w:rsidP="00772D01">
      <w:pPr>
        <w:pStyle w:val="a3"/>
      </w:pPr>
      <w:r w:rsidRPr="00085C3E">
        <w:rPr>
          <w:rStyle w:val="c126"/>
          <w:color w:val="000000"/>
          <w:sz w:val="24"/>
          <w:szCs w:val="24"/>
        </w:rPr>
        <w:t>разъяснить его права и обязанности;</w:t>
      </w:r>
    </w:p>
    <w:p w:rsidR="00772D01" w:rsidRPr="00085C3E" w:rsidRDefault="00772D01" w:rsidP="00772D01">
      <w:pPr>
        <w:pStyle w:val="a3"/>
      </w:pPr>
      <w:r w:rsidRPr="00085C3E">
        <w:rPr>
          <w:rStyle w:val="c126"/>
          <w:color w:val="000000"/>
          <w:sz w:val="24"/>
          <w:szCs w:val="24"/>
        </w:rPr>
        <w:t>познакомить с должностной инструкцией, содержанием и объемом его работы, с условиями труда;</w:t>
      </w:r>
    </w:p>
    <w:p w:rsidR="00772D01" w:rsidRPr="00085C3E" w:rsidRDefault="00772D01" w:rsidP="00772D01">
      <w:pPr>
        <w:pStyle w:val="a3"/>
      </w:pPr>
      <w:r w:rsidRPr="00085C3E">
        <w:rPr>
          <w:rStyle w:val="c126"/>
          <w:color w:val="000000"/>
          <w:sz w:val="24"/>
          <w:szCs w:val="24"/>
        </w:rPr>
        <w:t>познакомить с правилами внутреннего трудового распорядка, санитарии, противопожарной безопасности, охраны труда, требованиями безопасностями жизнедеятельности детей.</w:t>
      </w:r>
    </w:p>
    <w:p w:rsidR="00772D01" w:rsidRPr="00085C3E" w:rsidRDefault="00772D01" w:rsidP="00772D01">
      <w:pPr>
        <w:pStyle w:val="a3"/>
      </w:pPr>
      <w:r w:rsidRPr="00085C3E">
        <w:rPr>
          <w:rStyle w:val="c126"/>
          <w:sz w:val="24"/>
          <w:szCs w:val="24"/>
        </w:rPr>
        <w:t>2.5. При заключении трудового договора впервые трудовая книжка и страховой медицинский полис оформляются в учреждении.</w:t>
      </w:r>
    </w:p>
    <w:p w:rsidR="00772D01" w:rsidRPr="00085C3E" w:rsidRDefault="00772D01" w:rsidP="00772D01">
      <w:pPr>
        <w:pStyle w:val="a3"/>
      </w:pPr>
      <w:r w:rsidRPr="00085C3E">
        <w:rPr>
          <w:rStyle w:val="c126"/>
          <w:sz w:val="24"/>
          <w:szCs w:val="24"/>
        </w:rPr>
        <w:t>2.6. Трудовые книжки хранятся у руководителя наравне с ценными документами, в условиях, гарантирующих их недоступность для посторонних лиц.</w:t>
      </w:r>
    </w:p>
    <w:p w:rsidR="00772D01" w:rsidRPr="00085C3E" w:rsidRDefault="00772D01" w:rsidP="00772D01">
      <w:pPr>
        <w:pStyle w:val="a3"/>
      </w:pPr>
      <w:r w:rsidRPr="00085C3E">
        <w:rPr>
          <w:rStyle w:val="c126"/>
          <w:sz w:val="24"/>
          <w:szCs w:val="24"/>
        </w:rPr>
        <w:t>2.7. Перевод работника на другую работу производится только с его согласия за исключением случаев, предусмотренных ст. 74 ТК РФ (по производственной необходимости, для замещения временно отсутствующего работника). При этом работник не может быть переведен на работу, противопоказанную ему по состоянию здоровья. Продолжительность перевода на другую работу не может превышать одного месяца в течение календарного года.</w:t>
      </w:r>
    </w:p>
    <w:p w:rsidR="00772D01" w:rsidRPr="00085C3E" w:rsidRDefault="00772D01" w:rsidP="00772D01">
      <w:pPr>
        <w:pStyle w:val="a3"/>
      </w:pPr>
      <w:r w:rsidRPr="00085C3E">
        <w:rPr>
          <w:rStyle w:val="c126"/>
          <w:sz w:val="24"/>
          <w:szCs w:val="24"/>
        </w:rPr>
        <w:t xml:space="preserve">2.8. </w:t>
      </w:r>
      <w:proofErr w:type="gramStart"/>
      <w:r w:rsidRPr="00085C3E">
        <w:rPr>
          <w:rStyle w:val="c126"/>
          <w:sz w:val="24"/>
          <w:szCs w:val="24"/>
        </w:rPr>
        <w:t>В связи с изменениями в организации работы учреждения (изменения режима работы, количества групп, введения новых форм воспитания и т.п.) допускается при продолжении работы в той же должности, по специальности, квалификации изменение существенных условий труда работника: система и размеров оплаты труда, льгот, режима работы, установление или отмена неполного рабочего времени, совмещение  профессий, изменение наименования должности и другие.</w:t>
      </w:r>
      <w:proofErr w:type="gramEnd"/>
      <w:r w:rsidRPr="00085C3E">
        <w:rPr>
          <w:rStyle w:val="c126"/>
          <w:sz w:val="24"/>
          <w:szCs w:val="24"/>
        </w:rPr>
        <w:t xml:space="preserve"> Об этом работник должен быть поставлен в известность в письменной форме не позднее, чем за два месяца до введения изменений (ст.73 ТК РФ).</w:t>
      </w:r>
    </w:p>
    <w:p w:rsidR="00772D01" w:rsidRPr="00085C3E" w:rsidRDefault="00772D01" w:rsidP="00772D01">
      <w:pPr>
        <w:spacing w:line="240" w:lineRule="auto"/>
        <w:jc w:val="both"/>
      </w:pPr>
      <w:r w:rsidRPr="00085C3E">
        <w:rPr>
          <w:rStyle w:val="c126"/>
          <w:sz w:val="24"/>
          <w:szCs w:val="24"/>
        </w:rPr>
        <w:t>Если прежние существенные условия труда не могут быть сохранены, а работник не согласен на продолжение работы в новых условиях, то трудовой договор прекращается в соответствии с п.7 ст.77 ТК РФ.</w:t>
      </w:r>
    </w:p>
    <w:p w:rsidR="00772D01" w:rsidRPr="00EB2991" w:rsidRDefault="00772D01" w:rsidP="00772D01">
      <w:pPr>
        <w:spacing w:line="240" w:lineRule="auto"/>
        <w:jc w:val="both"/>
        <w:rPr>
          <w:rFonts w:ascii="Times New Roman" w:hAnsi="Times New Roman" w:cs="Times New Roman"/>
          <w:sz w:val="24"/>
          <w:szCs w:val="24"/>
        </w:rPr>
      </w:pPr>
      <w:r w:rsidRPr="00085C3E">
        <w:rPr>
          <w:rStyle w:val="c126"/>
          <w:sz w:val="24"/>
          <w:szCs w:val="24"/>
        </w:rPr>
        <w:t>2.9. Срочный трудовой договор (ст.59 ТК РФ), заключенный на определенный срок (не более пяти лет), расторгается с истечением срока его действия, о чем работник должен быть предупрежден в письменной форме не менее</w:t>
      </w:r>
      <w:proofErr w:type="gramStart"/>
      <w:r w:rsidRPr="00085C3E">
        <w:rPr>
          <w:rStyle w:val="c126"/>
          <w:sz w:val="24"/>
          <w:szCs w:val="24"/>
        </w:rPr>
        <w:t>,</w:t>
      </w:r>
      <w:proofErr w:type="gramEnd"/>
      <w:r w:rsidRPr="00085C3E">
        <w:rPr>
          <w:rStyle w:val="c126"/>
          <w:sz w:val="24"/>
          <w:szCs w:val="24"/>
        </w:rPr>
        <w:t xml:space="preserve"> чем за три дня до увольнения. В случае</w:t>
      </w:r>
      <w:proofErr w:type="gramStart"/>
      <w:r>
        <w:rPr>
          <w:rStyle w:val="c126"/>
          <w:sz w:val="24"/>
          <w:szCs w:val="24"/>
        </w:rPr>
        <w:t>,</w:t>
      </w:r>
      <w:proofErr w:type="gramEnd"/>
      <w:r w:rsidRPr="00085C3E">
        <w:rPr>
          <w:rStyle w:val="c126"/>
          <w:sz w:val="24"/>
          <w:szCs w:val="24"/>
        </w:rPr>
        <w:t xml:space="preserve"> если ни одна из сторон не потребовала расторжения срочного трудового договора, </w:t>
      </w:r>
      <w:r w:rsidRPr="00085C3E">
        <w:rPr>
          <w:rStyle w:val="c126"/>
          <w:sz w:val="24"/>
          <w:szCs w:val="24"/>
        </w:rPr>
        <w:lastRenderedPageBreak/>
        <w:t>а работник продолжает работу после истечения срока трудового договора, трудовой договор считается заключенным на неопределенный срок.</w:t>
      </w:r>
    </w:p>
    <w:p w:rsidR="00772D01" w:rsidRPr="00085C3E" w:rsidRDefault="00772D01" w:rsidP="00772D01">
      <w:pPr>
        <w:spacing w:line="240" w:lineRule="auto"/>
        <w:jc w:val="both"/>
      </w:pPr>
      <w:r w:rsidRPr="00085C3E">
        <w:rPr>
          <w:rStyle w:val="c126"/>
          <w:sz w:val="24"/>
          <w:szCs w:val="24"/>
        </w:rPr>
        <w:t xml:space="preserve">2.10. Увольнение в связи с сокращением штата или численности работников либо </w:t>
      </w:r>
      <w:proofErr w:type="spellStart"/>
      <w:r w:rsidRPr="00085C3E">
        <w:rPr>
          <w:rStyle w:val="c126"/>
          <w:sz w:val="24"/>
          <w:szCs w:val="24"/>
        </w:rPr>
        <w:t>понесоответствии</w:t>
      </w:r>
      <w:proofErr w:type="spellEnd"/>
      <w:r w:rsidRPr="00085C3E">
        <w:rPr>
          <w:rStyle w:val="c126"/>
          <w:sz w:val="24"/>
          <w:szCs w:val="24"/>
        </w:rPr>
        <w:t xml:space="preserve"> занимаемой должности допускается при условии, если невозможно перевести увольняемого работника с его согласия на другую работу и с учетом мотивированного мнения</w:t>
      </w:r>
      <w:r w:rsidRPr="00085C3E">
        <w:rPr>
          <w:rStyle w:val="c1c36"/>
          <w:rFonts w:ascii="Times New Roman" w:hAnsi="Times New Roman" w:cs="Times New Roman"/>
          <w:sz w:val="24"/>
          <w:szCs w:val="24"/>
        </w:rPr>
        <w:t> </w:t>
      </w:r>
      <w:r w:rsidRPr="00085C3E">
        <w:rPr>
          <w:rStyle w:val="c126"/>
          <w:sz w:val="24"/>
          <w:szCs w:val="24"/>
        </w:rPr>
        <w:t>выборного органа первичной профсоюзной организации</w:t>
      </w:r>
      <w:r w:rsidRPr="00085C3E">
        <w:rPr>
          <w:rStyle w:val="c1c36"/>
          <w:rFonts w:ascii="Times New Roman" w:hAnsi="Times New Roman" w:cs="Times New Roman"/>
          <w:sz w:val="24"/>
          <w:szCs w:val="24"/>
        </w:rPr>
        <w:t>.</w:t>
      </w:r>
    </w:p>
    <w:p w:rsidR="00772D01" w:rsidRPr="00085C3E" w:rsidRDefault="00772D01" w:rsidP="00772D01">
      <w:pPr>
        <w:spacing w:line="240" w:lineRule="auto"/>
        <w:jc w:val="both"/>
      </w:pPr>
      <w:r w:rsidRPr="00085C3E">
        <w:rPr>
          <w:rStyle w:val="c126"/>
          <w:sz w:val="24"/>
          <w:szCs w:val="24"/>
        </w:rPr>
        <w:t>2.11. Трудовой договор, заключенный на неопределенный срок, а также срочный трудовой договор до истечения срока его действия могут быть расторгнуты администрацией учреждения лишь в случаях, предусмотренных статьями 81 и 83 ТК РФ.</w:t>
      </w:r>
    </w:p>
    <w:p w:rsidR="00772D01" w:rsidRPr="00085C3E" w:rsidRDefault="00772D01" w:rsidP="00772D01">
      <w:pPr>
        <w:spacing w:line="240" w:lineRule="auto"/>
        <w:jc w:val="both"/>
        <w:rPr>
          <w:rStyle w:val="c126"/>
          <w:sz w:val="24"/>
          <w:szCs w:val="24"/>
        </w:rPr>
      </w:pPr>
      <w:r w:rsidRPr="00085C3E">
        <w:rPr>
          <w:rStyle w:val="c126"/>
          <w:sz w:val="24"/>
          <w:szCs w:val="24"/>
        </w:rPr>
        <w:t>2.12. В день увольнения руководитель учреждения обязан выдать работнику его трудовую книжку с внесенной в нее записью об увольнении и произвести с ним окончательный расчет, а также по письменному заявлению работника выдать копии документов, связанных с его работой.</w:t>
      </w:r>
    </w:p>
    <w:p w:rsidR="00772D01" w:rsidRDefault="00772D01" w:rsidP="00772D01">
      <w:pPr>
        <w:pStyle w:val="c811"/>
        <w:shd w:val="clear" w:color="auto" w:fill="FFFFFF"/>
        <w:jc w:val="left"/>
        <w:rPr>
          <w:rStyle w:val="c1c2"/>
          <w:rFonts w:ascii="Times New Roman" w:hAnsi="Times New Roman" w:cs="Times New Roman"/>
          <w:b/>
          <w:sz w:val="24"/>
          <w:szCs w:val="24"/>
        </w:rPr>
      </w:pPr>
    </w:p>
    <w:p w:rsidR="00772D01" w:rsidRPr="00085C3E" w:rsidRDefault="00772D01" w:rsidP="00772D01">
      <w:pPr>
        <w:pStyle w:val="c811"/>
        <w:shd w:val="clear" w:color="auto" w:fill="FFFFFF"/>
        <w:rPr>
          <w:rStyle w:val="c1c2"/>
          <w:rFonts w:ascii="Times New Roman" w:hAnsi="Times New Roman" w:cs="Times New Roman"/>
          <w:b/>
          <w:sz w:val="24"/>
          <w:szCs w:val="24"/>
        </w:rPr>
      </w:pPr>
      <w:r w:rsidRPr="00085C3E">
        <w:rPr>
          <w:rStyle w:val="c1c2"/>
          <w:rFonts w:ascii="Times New Roman" w:hAnsi="Times New Roman" w:cs="Times New Roman"/>
          <w:b/>
          <w:sz w:val="24"/>
          <w:szCs w:val="24"/>
        </w:rPr>
        <w:t>3.Основные обязанности администрации</w:t>
      </w:r>
    </w:p>
    <w:p w:rsidR="00772D01" w:rsidRPr="00085C3E" w:rsidRDefault="00772D01" w:rsidP="00772D01">
      <w:pPr>
        <w:pStyle w:val="c811"/>
        <w:shd w:val="clear" w:color="auto" w:fill="FFFFFF"/>
        <w:jc w:val="left"/>
        <w:rPr>
          <w:rFonts w:ascii="Times New Roman" w:hAnsi="Times New Roman" w:cs="Times New Roman"/>
          <w:sz w:val="24"/>
          <w:szCs w:val="24"/>
        </w:rPr>
      </w:pPr>
    </w:p>
    <w:p w:rsidR="00772D01" w:rsidRPr="00085C3E" w:rsidRDefault="00772D01" w:rsidP="00772D01">
      <w:pPr>
        <w:spacing w:line="240" w:lineRule="auto"/>
        <w:jc w:val="both"/>
      </w:pPr>
      <w:r w:rsidRPr="00085C3E">
        <w:rPr>
          <w:rStyle w:val="c1c62"/>
          <w:rFonts w:ascii="Times New Roman" w:hAnsi="Times New Roman" w:cs="Times New Roman"/>
          <w:b/>
          <w:sz w:val="24"/>
          <w:szCs w:val="24"/>
        </w:rPr>
        <w:t>Администрация учреждения обязана:</w:t>
      </w:r>
    </w:p>
    <w:p w:rsidR="00772D01" w:rsidRPr="00085C3E" w:rsidRDefault="00772D01" w:rsidP="00772D01">
      <w:pPr>
        <w:spacing w:line="240" w:lineRule="auto"/>
        <w:jc w:val="both"/>
      </w:pPr>
      <w:r w:rsidRPr="00085C3E">
        <w:rPr>
          <w:rStyle w:val="c126"/>
          <w:sz w:val="24"/>
          <w:szCs w:val="24"/>
        </w:rPr>
        <w:t>3.1. Обеспечить соблюдение требований Устава учреждения и правил внутреннего трудового распорядка.</w:t>
      </w:r>
    </w:p>
    <w:p w:rsidR="00772D01" w:rsidRPr="00085C3E" w:rsidRDefault="00772D01" w:rsidP="00772D01">
      <w:pPr>
        <w:spacing w:line="240" w:lineRule="auto"/>
        <w:jc w:val="both"/>
      </w:pPr>
      <w:r w:rsidRPr="00085C3E">
        <w:rPr>
          <w:rStyle w:val="c126"/>
          <w:sz w:val="24"/>
          <w:szCs w:val="24"/>
        </w:rPr>
        <w:t xml:space="preserve">3.2. Организовать труд воспитателей, специалистов, обслуживающего персонала в соответствии с их специальностью, квалификацией, опытом работы. </w:t>
      </w:r>
    </w:p>
    <w:p w:rsidR="00772D01" w:rsidRPr="00085C3E" w:rsidRDefault="00772D01" w:rsidP="00772D01">
      <w:pPr>
        <w:spacing w:line="240" w:lineRule="auto"/>
        <w:jc w:val="both"/>
      </w:pPr>
      <w:r w:rsidRPr="00085C3E">
        <w:rPr>
          <w:rStyle w:val="c126"/>
          <w:sz w:val="24"/>
          <w:szCs w:val="24"/>
        </w:rPr>
        <w:t>3.3. Закрепить за каждым работником соответствующее его обязанностям рабочее место и оборудование. Создать необходимые условия для работы персонала: содержать здание и помещения в чистоте, обеспечивать в них нормальную температуру, освещение; создать условия для хранения верхней одежды работников, организовать их  питание.</w:t>
      </w:r>
    </w:p>
    <w:p w:rsidR="00772D01" w:rsidRPr="00085C3E" w:rsidRDefault="00772D01" w:rsidP="00772D01">
      <w:pPr>
        <w:spacing w:line="240" w:lineRule="auto"/>
        <w:jc w:val="both"/>
      </w:pPr>
      <w:r w:rsidRPr="00085C3E">
        <w:rPr>
          <w:rStyle w:val="c126"/>
          <w:sz w:val="24"/>
          <w:szCs w:val="24"/>
        </w:rPr>
        <w:t>     По необходимости руководитель привлекает работников к хозяйственной деятельности не требующих специальных знаний (мелкий ремонт, работа на территории и др.) в пределах рабочего времени и установленной зарплатой.</w:t>
      </w:r>
    </w:p>
    <w:p w:rsidR="00772D01" w:rsidRPr="00085C3E" w:rsidRDefault="00772D01" w:rsidP="00772D01">
      <w:pPr>
        <w:spacing w:line="240" w:lineRule="auto"/>
        <w:jc w:val="both"/>
      </w:pPr>
      <w:r w:rsidRPr="00085C3E">
        <w:rPr>
          <w:rStyle w:val="c126"/>
          <w:sz w:val="24"/>
          <w:szCs w:val="24"/>
        </w:rPr>
        <w:t>3.4. Соблюдать правила охраны труда, строго придерживаться установленного рабочего времени  и времени отдыха, осуществлять необходимые мероприятия по технике безопасности и производственной санитарии.</w:t>
      </w:r>
    </w:p>
    <w:p w:rsidR="00772D01" w:rsidRPr="00085C3E" w:rsidRDefault="00772D01" w:rsidP="00772D01">
      <w:pPr>
        <w:spacing w:line="240" w:lineRule="auto"/>
        <w:jc w:val="both"/>
      </w:pPr>
      <w:r w:rsidRPr="00085C3E">
        <w:rPr>
          <w:rStyle w:val="c126"/>
          <w:sz w:val="24"/>
          <w:szCs w:val="24"/>
        </w:rPr>
        <w:t>    Принимать необходимые меры для профилактики травматизма, профессиональных и других заболеваний работников учреждения и детей.</w:t>
      </w:r>
    </w:p>
    <w:p w:rsidR="00772D01" w:rsidRPr="00085C3E" w:rsidRDefault="00772D01" w:rsidP="00772D01">
      <w:pPr>
        <w:spacing w:line="240" w:lineRule="auto"/>
        <w:jc w:val="both"/>
      </w:pPr>
      <w:r w:rsidRPr="00085C3E">
        <w:rPr>
          <w:rStyle w:val="c126"/>
          <w:sz w:val="24"/>
          <w:szCs w:val="24"/>
        </w:rPr>
        <w:t>3.5. Обеспечить работников необходимыми методическими пособиями и хозяйственным инвентарем для организации эффективной работы.</w:t>
      </w:r>
    </w:p>
    <w:p w:rsidR="00772D01" w:rsidRPr="00085C3E" w:rsidRDefault="00772D01" w:rsidP="00772D01">
      <w:pPr>
        <w:spacing w:line="240" w:lineRule="auto"/>
        <w:jc w:val="both"/>
      </w:pPr>
      <w:r w:rsidRPr="00085C3E">
        <w:rPr>
          <w:rStyle w:val="c126"/>
          <w:sz w:val="24"/>
          <w:szCs w:val="24"/>
        </w:rPr>
        <w:t xml:space="preserve">3.6. Осуществлять </w:t>
      </w:r>
      <w:proofErr w:type="gramStart"/>
      <w:r w:rsidRPr="00085C3E">
        <w:rPr>
          <w:rStyle w:val="c126"/>
          <w:sz w:val="24"/>
          <w:szCs w:val="24"/>
        </w:rPr>
        <w:t>контроль за</w:t>
      </w:r>
      <w:proofErr w:type="gramEnd"/>
      <w:r w:rsidRPr="00085C3E">
        <w:rPr>
          <w:rStyle w:val="c126"/>
          <w:sz w:val="24"/>
          <w:szCs w:val="24"/>
        </w:rPr>
        <w:t xml:space="preserve"> качеством </w:t>
      </w:r>
      <w:proofErr w:type="spellStart"/>
      <w:r w:rsidRPr="00085C3E">
        <w:rPr>
          <w:rStyle w:val="c126"/>
          <w:sz w:val="24"/>
          <w:szCs w:val="24"/>
        </w:rPr>
        <w:t>воспитательно</w:t>
      </w:r>
      <w:proofErr w:type="spellEnd"/>
      <w:r w:rsidRPr="00085C3E">
        <w:rPr>
          <w:rStyle w:val="c126"/>
          <w:sz w:val="24"/>
          <w:szCs w:val="24"/>
        </w:rPr>
        <w:t>-образовательного процесса выполнением образовательных программ.</w:t>
      </w:r>
    </w:p>
    <w:p w:rsidR="00772D01" w:rsidRPr="00085C3E" w:rsidRDefault="00772D01" w:rsidP="00772D01">
      <w:pPr>
        <w:spacing w:line="240" w:lineRule="auto"/>
        <w:jc w:val="both"/>
      </w:pPr>
      <w:r w:rsidRPr="00085C3E">
        <w:rPr>
          <w:rStyle w:val="c126"/>
          <w:sz w:val="24"/>
          <w:szCs w:val="24"/>
        </w:rPr>
        <w:t>3.7. Своевременно рассматривать предложения работников, направленные на улучшение работы учреждения, поддерживать и поощрять лучших работников.</w:t>
      </w:r>
    </w:p>
    <w:p w:rsidR="00772D01" w:rsidRPr="00085C3E" w:rsidRDefault="00772D01" w:rsidP="00772D01">
      <w:pPr>
        <w:spacing w:line="240" w:lineRule="auto"/>
        <w:jc w:val="both"/>
      </w:pPr>
      <w:r w:rsidRPr="00085C3E">
        <w:rPr>
          <w:rStyle w:val="c126"/>
          <w:sz w:val="24"/>
          <w:szCs w:val="24"/>
        </w:rPr>
        <w:t>3.8. Обеспечивать условия для систематического повышения квалификации работников.</w:t>
      </w:r>
    </w:p>
    <w:p w:rsidR="00772D01" w:rsidRPr="00085C3E" w:rsidRDefault="00772D01" w:rsidP="00772D01">
      <w:pPr>
        <w:spacing w:line="240" w:lineRule="auto"/>
        <w:jc w:val="both"/>
      </w:pPr>
      <w:r w:rsidRPr="00085C3E">
        <w:rPr>
          <w:rStyle w:val="c126"/>
          <w:sz w:val="24"/>
          <w:szCs w:val="24"/>
        </w:rPr>
        <w:lastRenderedPageBreak/>
        <w:t>3.9. Совершенствовать организацию труда, обеспечивать выполнение действующих условий оплаты труда, своевременно выдавать заработную плату и пособия.</w:t>
      </w:r>
    </w:p>
    <w:p w:rsidR="00772D01" w:rsidRDefault="00772D01" w:rsidP="00772D01">
      <w:pPr>
        <w:spacing w:line="240" w:lineRule="auto"/>
        <w:jc w:val="both"/>
        <w:rPr>
          <w:rStyle w:val="c126"/>
          <w:sz w:val="24"/>
          <w:szCs w:val="24"/>
        </w:rPr>
      </w:pPr>
      <w:r w:rsidRPr="00085C3E">
        <w:rPr>
          <w:rStyle w:val="c126"/>
          <w:sz w:val="24"/>
          <w:szCs w:val="24"/>
        </w:rPr>
        <w:t>3.10. Своевременно предоставлять отпуска работникам учреждения в соответствии с утвержденным на год графиком.</w:t>
      </w:r>
    </w:p>
    <w:p w:rsidR="00772D01" w:rsidRPr="00085C3E" w:rsidRDefault="00772D01" w:rsidP="00772D01">
      <w:pPr>
        <w:spacing w:line="240" w:lineRule="auto"/>
        <w:jc w:val="both"/>
      </w:pPr>
      <w:r>
        <w:rPr>
          <w:rStyle w:val="c126"/>
          <w:sz w:val="24"/>
          <w:szCs w:val="24"/>
        </w:rPr>
        <w:t>3.11. Оплата труда работников учреждения осуществляется в соответствии с Положением об оплате труда работников МКДОУ «</w:t>
      </w:r>
      <w:proofErr w:type="spellStart"/>
      <w:r>
        <w:rPr>
          <w:rStyle w:val="c126"/>
          <w:sz w:val="24"/>
          <w:szCs w:val="24"/>
        </w:rPr>
        <w:t>Рыбачок</w:t>
      </w:r>
      <w:proofErr w:type="spellEnd"/>
      <w:r>
        <w:rPr>
          <w:rStyle w:val="c126"/>
          <w:sz w:val="24"/>
          <w:szCs w:val="24"/>
        </w:rPr>
        <w:t>». В соответствии со ст. 136 ТК РФ при выплате заработной платы работодатель обязан в письменной форме известить каждого работника (выдать расчетный лист). Заработная плата выплачивается не реже, чем каждые полмесяца 15 и 25 числа.</w:t>
      </w:r>
    </w:p>
    <w:p w:rsidR="00772D01" w:rsidRDefault="00772D01" w:rsidP="00772D01">
      <w:pPr>
        <w:pStyle w:val="c811"/>
        <w:shd w:val="clear" w:color="auto" w:fill="FFFFFF"/>
        <w:rPr>
          <w:rStyle w:val="c1c2"/>
          <w:rFonts w:ascii="Times New Roman" w:hAnsi="Times New Roman" w:cs="Times New Roman"/>
          <w:b/>
          <w:sz w:val="24"/>
          <w:szCs w:val="24"/>
        </w:rPr>
      </w:pPr>
    </w:p>
    <w:p w:rsidR="00772D01" w:rsidRPr="00085C3E" w:rsidRDefault="00772D01" w:rsidP="00772D01">
      <w:pPr>
        <w:pStyle w:val="c811"/>
        <w:shd w:val="clear" w:color="auto" w:fill="FFFFFF"/>
        <w:rPr>
          <w:rStyle w:val="c1c2"/>
          <w:rFonts w:ascii="Times New Roman" w:hAnsi="Times New Roman" w:cs="Times New Roman"/>
          <w:b/>
          <w:sz w:val="24"/>
          <w:szCs w:val="24"/>
        </w:rPr>
      </w:pPr>
      <w:r w:rsidRPr="00085C3E">
        <w:rPr>
          <w:rStyle w:val="c1c2"/>
          <w:rFonts w:ascii="Times New Roman" w:hAnsi="Times New Roman" w:cs="Times New Roman"/>
          <w:b/>
          <w:sz w:val="24"/>
          <w:szCs w:val="24"/>
        </w:rPr>
        <w:t>4. Основные обязанности и права работников</w:t>
      </w:r>
    </w:p>
    <w:p w:rsidR="00772D01" w:rsidRPr="00085C3E" w:rsidRDefault="00772D01" w:rsidP="00772D01">
      <w:pPr>
        <w:pStyle w:val="c811"/>
        <w:shd w:val="clear" w:color="auto" w:fill="FFFFFF"/>
        <w:jc w:val="left"/>
        <w:rPr>
          <w:rFonts w:ascii="Times New Roman" w:hAnsi="Times New Roman" w:cs="Times New Roman"/>
          <w:sz w:val="24"/>
          <w:szCs w:val="24"/>
        </w:rPr>
      </w:pPr>
    </w:p>
    <w:p w:rsidR="00772D01" w:rsidRPr="00650EBC" w:rsidRDefault="00772D01" w:rsidP="00772D01">
      <w:pPr>
        <w:spacing w:line="240" w:lineRule="auto"/>
        <w:jc w:val="both"/>
        <w:rPr>
          <w:rFonts w:ascii="Times New Roman" w:hAnsi="Times New Roman" w:cs="Times New Roman"/>
          <w:sz w:val="24"/>
          <w:szCs w:val="24"/>
        </w:rPr>
      </w:pPr>
      <w:r w:rsidRPr="00650EBC">
        <w:rPr>
          <w:rStyle w:val="c1c62"/>
          <w:rFonts w:ascii="Times New Roman" w:hAnsi="Times New Roman" w:cs="Times New Roman"/>
          <w:b/>
          <w:sz w:val="24"/>
          <w:szCs w:val="24"/>
        </w:rPr>
        <w:t>Работники М</w:t>
      </w:r>
      <w:r>
        <w:rPr>
          <w:rStyle w:val="c1c62"/>
          <w:rFonts w:ascii="Times New Roman" w:hAnsi="Times New Roman" w:cs="Times New Roman"/>
          <w:b/>
          <w:sz w:val="24"/>
          <w:szCs w:val="24"/>
        </w:rPr>
        <w:t>К</w:t>
      </w:r>
      <w:r w:rsidRPr="00650EBC">
        <w:rPr>
          <w:rStyle w:val="c1c62"/>
          <w:rFonts w:ascii="Times New Roman" w:hAnsi="Times New Roman" w:cs="Times New Roman"/>
          <w:b/>
          <w:sz w:val="24"/>
          <w:szCs w:val="24"/>
        </w:rPr>
        <w:t xml:space="preserve">ДОУ </w:t>
      </w:r>
      <w:r>
        <w:rPr>
          <w:rStyle w:val="c1c62"/>
          <w:rFonts w:ascii="Times New Roman" w:hAnsi="Times New Roman" w:cs="Times New Roman"/>
          <w:b/>
          <w:sz w:val="24"/>
          <w:szCs w:val="24"/>
        </w:rPr>
        <w:t>«</w:t>
      </w:r>
      <w:proofErr w:type="spellStart"/>
      <w:r>
        <w:rPr>
          <w:rStyle w:val="c1c62"/>
          <w:rFonts w:ascii="Times New Roman" w:hAnsi="Times New Roman" w:cs="Times New Roman"/>
          <w:b/>
          <w:sz w:val="24"/>
          <w:szCs w:val="24"/>
        </w:rPr>
        <w:t>Рыбачок</w:t>
      </w:r>
      <w:proofErr w:type="spellEnd"/>
      <w:r>
        <w:rPr>
          <w:rStyle w:val="c1c62"/>
          <w:rFonts w:ascii="Times New Roman" w:hAnsi="Times New Roman" w:cs="Times New Roman"/>
          <w:b/>
          <w:sz w:val="24"/>
          <w:szCs w:val="24"/>
        </w:rPr>
        <w:t>»</w:t>
      </w:r>
      <w:r w:rsidRPr="00650EBC">
        <w:rPr>
          <w:rStyle w:val="c1c62"/>
          <w:rFonts w:ascii="Times New Roman" w:hAnsi="Times New Roman" w:cs="Times New Roman"/>
          <w:b/>
          <w:sz w:val="24"/>
          <w:szCs w:val="24"/>
        </w:rPr>
        <w:t xml:space="preserve"> обязаны:</w:t>
      </w:r>
    </w:p>
    <w:p w:rsidR="00772D01" w:rsidRPr="00650EBC" w:rsidRDefault="00772D01" w:rsidP="00772D01">
      <w:pPr>
        <w:spacing w:line="240" w:lineRule="auto"/>
        <w:jc w:val="both"/>
        <w:rPr>
          <w:rFonts w:ascii="Times New Roman" w:hAnsi="Times New Roman" w:cs="Times New Roman"/>
          <w:sz w:val="24"/>
          <w:szCs w:val="24"/>
        </w:rPr>
      </w:pPr>
      <w:r w:rsidRPr="00650EBC">
        <w:rPr>
          <w:rStyle w:val="c126"/>
          <w:sz w:val="24"/>
          <w:szCs w:val="24"/>
        </w:rPr>
        <w:t>4.1. Выполнять правила внутреннего трудового распорядка учреждения, соответствующие должностные инструкции.</w:t>
      </w:r>
    </w:p>
    <w:p w:rsidR="00772D01" w:rsidRPr="00650EBC" w:rsidRDefault="00772D01" w:rsidP="00772D01">
      <w:pPr>
        <w:spacing w:line="240" w:lineRule="auto"/>
        <w:jc w:val="both"/>
        <w:rPr>
          <w:rFonts w:ascii="Times New Roman" w:hAnsi="Times New Roman" w:cs="Times New Roman"/>
          <w:sz w:val="24"/>
          <w:szCs w:val="24"/>
        </w:rPr>
      </w:pPr>
      <w:r w:rsidRPr="00650EBC">
        <w:rPr>
          <w:rStyle w:val="c126"/>
          <w:sz w:val="24"/>
          <w:szCs w:val="24"/>
        </w:rPr>
        <w:t>4.2. Работать добросовестно, соблюдать трудовую дисциплину, своевременно и точно выполнять распоряжения администрации, не отвлекать других работников от выполнения трудовых обязанностей.</w:t>
      </w:r>
    </w:p>
    <w:p w:rsidR="00772D01" w:rsidRPr="00650EBC" w:rsidRDefault="00772D01" w:rsidP="00772D01">
      <w:pPr>
        <w:spacing w:line="240" w:lineRule="auto"/>
        <w:jc w:val="both"/>
        <w:rPr>
          <w:rFonts w:ascii="Times New Roman" w:hAnsi="Times New Roman" w:cs="Times New Roman"/>
          <w:sz w:val="24"/>
          <w:szCs w:val="24"/>
        </w:rPr>
      </w:pPr>
      <w:r w:rsidRPr="00650EBC">
        <w:rPr>
          <w:rStyle w:val="c126"/>
          <w:sz w:val="24"/>
          <w:szCs w:val="24"/>
        </w:rPr>
        <w:t>4.3.Систематически повышать свою квалификацию.</w:t>
      </w:r>
    </w:p>
    <w:p w:rsidR="00772D01" w:rsidRPr="00650EBC" w:rsidRDefault="00772D01" w:rsidP="00772D01">
      <w:pPr>
        <w:spacing w:line="240" w:lineRule="auto"/>
        <w:jc w:val="both"/>
        <w:rPr>
          <w:rFonts w:ascii="Times New Roman" w:hAnsi="Times New Roman" w:cs="Times New Roman"/>
          <w:sz w:val="24"/>
          <w:szCs w:val="24"/>
        </w:rPr>
      </w:pPr>
      <w:r w:rsidRPr="00650EBC">
        <w:rPr>
          <w:rStyle w:val="c126"/>
          <w:sz w:val="24"/>
          <w:szCs w:val="24"/>
        </w:rPr>
        <w:t xml:space="preserve">4.4. Неукоснительно соблюдать правила охраны труда и техники безопасности, </w:t>
      </w:r>
      <w:proofErr w:type="gramStart"/>
      <w:r w:rsidRPr="00650EBC">
        <w:rPr>
          <w:rStyle w:val="c126"/>
          <w:sz w:val="24"/>
          <w:szCs w:val="24"/>
        </w:rPr>
        <w:t>о</w:t>
      </w:r>
      <w:proofErr w:type="gramEnd"/>
      <w:r w:rsidRPr="00650EBC">
        <w:rPr>
          <w:rStyle w:val="c126"/>
          <w:sz w:val="24"/>
          <w:szCs w:val="24"/>
        </w:rPr>
        <w:t xml:space="preserve"> всех случаях травматизма незамедлительно сообщать администрации. Соблюдать правила противопожарной безопасности, производственной санитарии и гигиены.</w:t>
      </w:r>
    </w:p>
    <w:p w:rsidR="00772D01" w:rsidRPr="00650EBC" w:rsidRDefault="00772D01" w:rsidP="00772D01">
      <w:pPr>
        <w:spacing w:line="240" w:lineRule="auto"/>
        <w:jc w:val="both"/>
        <w:rPr>
          <w:rFonts w:ascii="Times New Roman" w:hAnsi="Times New Roman" w:cs="Times New Roman"/>
          <w:sz w:val="24"/>
          <w:szCs w:val="24"/>
        </w:rPr>
      </w:pPr>
      <w:r w:rsidRPr="00650EBC">
        <w:rPr>
          <w:rStyle w:val="c126"/>
          <w:sz w:val="24"/>
          <w:szCs w:val="24"/>
        </w:rPr>
        <w:t>4.5.Проходить в установленные сроки медицинский осмотр, соблюдать санитарные нормы и правила, гигиену труда.</w:t>
      </w:r>
    </w:p>
    <w:p w:rsidR="00772D01" w:rsidRPr="00650EBC" w:rsidRDefault="00772D01" w:rsidP="00772D01">
      <w:pPr>
        <w:spacing w:line="240" w:lineRule="auto"/>
        <w:jc w:val="both"/>
        <w:rPr>
          <w:rFonts w:ascii="Times New Roman" w:hAnsi="Times New Roman" w:cs="Times New Roman"/>
          <w:sz w:val="24"/>
          <w:szCs w:val="24"/>
        </w:rPr>
      </w:pPr>
      <w:r w:rsidRPr="00650EBC">
        <w:rPr>
          <w:rStyle w:val="c126"/>
          <w:sz w:val="24"/>
          <w:szCs w:val="24"/>
        </w:rPr>
        <w:t>4.6. Беречь имущество учреждения, соблюдать чистоту в закрепленных помещениях, экономно расходовать материалы, тепло, электроэнергию, воду, воспитывать у детей бережное отношение к государственному имуществу.</w:t>
      </w:r>
    </w:p>
    <w:p w:rsidR="00772D01" w:rsidRPr="00650EBC" w:rsidRDefault="00772D01" w:rsidP="00772D01">
      <w:pPr>
        <w:spacing w:line="240" w:lineRule="auto"/>
        <w:jc w:val="both"/>
        <w:rPr>
          <w:rFonts w:ascii="Times New Roman" w:hAnsi="Times New Roman" w:cs="Times New Roman"/>
          <w:sz w:val="24"/>
          <w:szCs w:val="24"/>
        </w:rPr>
      </w:pPr>
      <w:r w:rsidRPr="00650EBC">
        <w:rPr>
          <w:rStyle w:val="c126"/>
          <w:sz w:val="24"/>
          <w:szCs w:val="24"/>
        </w:rPr>
        <w:t>4.7.Проявлять заботу о воспитанниках учреждения, быть внимательными, учитывать индивидуальные особенности детей, их положение в семьях.</w:t>
      </w:r>
    </w:p>
    <w:p w:rsidR="00772D01" w:rsidRPr="00650EBC" w:rsidRDefault="00772D01" w:rsidP="00772D01">
      <w:pPr>
        <w:spacing w:line="240" w:lineRule="auto"/>
        <w:jc w:val="both"/>
        <w:rPr>
          <w:rFonts w:ascii="Times New Roman" w:hAnsi="Times New Roman" w:cs="Times New Roman"/>
          <w:sz w:val="24"/>
          <w:szCs w:val="24"/>
        </w:rPr>
      </w:pPr>
      <w:r w:rsidRPr="00650EBC">
        <w:rPr>
          <w:rStyle w:val="c126"/>
          <w:sz w:val="24"/>
          <w:szCs w:val="24"/>
        </w:rPr>
        <w:t>4.8. Соблюдать этические нормы поведения в коллективе, быть внимательными и доброжелательными в общении с родителями (законными представителями) воспитанников учреждения.</w:t>
      </w:r>
    </w:p>
    <w:p w:rsidR="00772D01" w:rsidRPr="00650EBC" w:rsidRDefault="00772D01" w:rsidP="00772D01">
      <w:pPr>
        <w:spacing w:line="240" w:lineRule="auto"/>
        <w:jc w:val="both"/>
        <w:rPr>
          <w:rFonts w:ascii="Times New Roman" w:hAnsi="Times New Roman" w:cs="Times New Roman"/>
          <w:sz w:val="24"/>
          <w:szCs w:val="24"/>
        </w:rPr>
      </w:pPr>
      <w:r w:rsidRPr="00650EBC">
        <w:rPr>
          <w:rStyle w:val="c126"/>
          <w:sz w:val="24"/>
          <w:szCs w:val="24"/>
        </w:rPr>
        <w:t>4.9. Своевременно заполнять и аккуратно вести установленную документацию.</w:t>
      </w:r>
    </w:p>
    <w:p w:rsidR="00772D01" w:rsidRPr="00650EBC" w:rsidRDefault="00772D01" w:rsidP="00772D01">
      <w:pPr>
        <w:spacing w:line="240" w:lineRule="auto"/>
        <w:jc w:val="both"/>
        <w:rPr>
          <w:rFonts w:ascii="Times New Roman" w:hAnsi="Times New Roman" w:cs="Times New Roman"/>
          <w:sz w:val="24"/>
          <w:szCs w:val="24"/>
        </w:rPr>
      </w:pPr>
      <w:r w:rsidRPr="00650EBC">
        <w:rPr>
          <w:rStyle w:val="c1c62"/>
          <w:rFonts w:ascii="Times New Roman" w:hAnsi="Times New Roman" w:cs="Times New Roman"/>
          <w:sz w:val="24"/>
          <w:szCs w:val="24"/>
        </w:rPr>
        <w:t>Педагоги учреждения обязаны:</w:t>
      </w:r>
    </w:p>
    <w:p w:rsidR="00772D01" w:rsidRPr="00650EBC" w:rsidRDefault="00772D01" w:rsidP="00772D01">
      <w:pPr>
        <w:spacing w:line="240" w:lineRule="auto"/>
        <w:jc w:val="both"/>
        <w:rPr>
          <w:rFonts w:ascii="Times New Roman" w:hAnsi="Times New Roman" w:cs="Times New Roman"/>
          <w:sz w:val="24"/>
          <w:szCs w:val="24"/>
        </w:rPr>
      </w:pPr>
      <w:r w:rsidRPr="00650EBC">
        <w:rPr>
          <w:rStyle w:val="c126"/>
          <w:sz w:val="24"/>
          <w:szCs w:val="24"/>
        </w:rPr>
        <w:t>4.10. Строго соблюдать трудовую дисциплину (выполнять п. 4.1 – 4.9).</w:t>
      </w:r>
    </w:p>
    <w:p w:rsidR="00772D01" w:rsidRPr="00650EBC" w:rsidRDefault="00772D01" w:rsidP="00772D01">
      <w:pPr>
        <w:spacing w:line="240" w:lineRule="auto"/>
        <w:jc w:val="both"/>
        <w:rPr>
          <w:rFonts w:ascii="Times New Roman" w:hAnsi="Times New Roman" w:cs="Times New Roman"/>
          <w:sz w:val="24"/>
          <w:szCs w:val="24"/>
        </w:rPr>
      </w:pPr>
      <w:r w:rsidRPr="00650EBC">
        <w:rPr>
          <w:rStyle w:val="c126"/>
          <w:sz w:val="24"/>
          <w:szCs w:val="24"/>
        </w:rPr>
        <w:t xml:space="preserve">4.11. </w:t>
      </w:r>
      <w:proofErr w:type="gramStart"/>
      <w:r w:rsidRPr="00650EBC">
        <w:rPr>
          <w:rStyle w:val="c126"/>
          <w:sz w:val="24"/>
          <w:szCs w:val="24"/>
        </w:rPr>
        <w:t>Нести ответственность за жизнь, физическое и психическое здоровье ребенка, обеспечивать охрану жизни и здоровья детей, соблюдать санитарные правила, отвечать за воспитание и обучение детей; выполнять требования медперсонала, связанные с охраной и укреплением здоровья детей, проводить закаливающие мероприятия, четко следить за выполнением инструкций об охране жизни и здоровья детей в помещениях учреждения и на детских участках.</w:t>
      </w:r>
      <w:proofErr w:type="gramEnd"/>
    </w:p>
    <w:p w:rsidR="00772D01" w:rsidRPr="00650EBC" w:rsidRDefault="00772D01" w:rsidP="00772D01">
      <w:pPr>
        <w:spacing w:line="240" w:lineRule="auto"/>
        <w:jc w:val="both"/>
        <w:rPr>
          <w:rFonts w:ascii="Times New Roman" w:hAnsi="Times New Roman" w:cs="Times New Roman"/>
          <w:sz w:val="24"/>
          <w:szCs w:val="24"/>
        </w:rPr>
      </w:pPr>
      <w:r w:rsidRPr="00650EBC">
        <w:rPr>
          <w:rStyle w:val="c126"/>
          <w:sz w:val="24"/>
          <w:szCs w:val="24"/>
        </w:rPr>
        <w:lastRenderedPageBreak/>
        <w:t>4.12.Выполнять договор с родителями (законными представителями), сотрудничать с семьей ребенка  по вопросам воспитания и обучения; проводить родительские собрания, консультации, заседания родительского комитета; уважать родителей, видеть в них партнеров.</w:t>
      </w:r>
    </w:p>
    <w:p w:rsidR="00772D01" w:rsidRPr="00650EBC" w:rsidRDefault="00772D01" w:rsidP="00772D01">
      <w:pPr>
        <w:spacing w:line="240" w:lineRule="auto"/>
        <w:jc w:val="both"/>
        <w:rPr>
          <w:rFonts w:ascii="Times New Roman" w:hAnsi="Times New Roman" w:cs="Times New Roman"/>
          <w:sz w:val="24"/>
          <w:szCs w:val="24"/>
        </w:rPr>
      </w:pPr>
      <w:r w:rsidRPr="00650EBC">
        <w:rPr>
          <w:rStyle w:val="c126"/>
          <w:sz w:val="24"/>
          <w:szCs w:val="24"/>
        </w:rPr>
        <w:t>4.13. Следить за посещаемостью детей своей группы, своевременно сообщать об отсутствующих детях медсестре, заведующей.</w:t>
      </w:r>
    </w:p>
    <w:p w:rsidR="00772D01" w:rsidRPr="00650EBC" w:rsidRDefault="00772D01" w:rsidP="00772D01">
      <w:pPr>
        <w:spacing w:line="240" w:lineRule="auto"/>
        <w:jc w:val="both"/>
        <w:rPr>
          <w:rFonts w:ascii="Times New Roman" w:hAnsi="Times New Roman" w:cs="Times New Roman"/>
          <w:sz w:val="24"/>
          <w:szCs w:val="24"/>
        </w:rPr>
      </w:pPr>
      <w:r w:rsidRPr="00650EBC">
        <w:rPr>
          <w:rStyle w:val="c126"/>
          <w:sz w:val="24"/>
          <w:szCs w:val="24"/>
        </w:rPr>
        <w:t>4.14.Неукоснительно выполнять режим дня, заранее тщательно готовиться к организованной образовательной деятельности, изготавливать педагогические пособия, дидактические игры, в работе с детьми использовать ТСО, различные виды театрализованной деятельности.</w:t>
      </w:r>
    </w:p>
    <w:p w:rsidR="00772D01" w:rsidRDefault="00772D01" w:rsidP="00772D01">
      <w:pPr>
        <w:spacing w:line="240" w:lineRule="auto"/>
        <w:jc w:val="both"/>
        <w:rPr>
          <w:rStyle w:val="c126"/>
          <w:sz w:val="24"/>
          <w:szCs w:val="24"/>
        </w:rPr>
      </w:pPr>
      <w:r w:rsidRPr="00650EBC">
        <w:rPr>
          <w:rStyle w:val="c126"/>
          <w:sz w:val="24"/>
          <w:szCs w:val="24"/>
        </w:rPr>
        <w:t>4.15.Участвовать в работе педагогических советов учреждения, изучать педагогическую литературу, знакомиться с опытом работы других воспитателей.</w:t>
      </w:r>
    </w:p>
    <w:p w:rsidR="00772D01" w:rsidRPr="00650EBC" w:rsidRDefault="00772D01" w:rsidP="00772D01">
      <w:pPr>
        <w:pStyle w:val="a3"/>
      </w:pPr>
      <w:r w:rsidRPr="00650EBC">
        <w:rPr>
          <w:rStyle w:val="c126"/>
          <w:sz w:val="24"/>
          <w:szCs w:val="24"/>
        </w:rPr>
        <w:t>4.16.Вести работу в методическом кабинете, готовить выставки, каталоги, подбирать методический материал для практической работы с детьми, оформлять наглядную педагогическую агитацию, стенды.</w:t>
      </w:r>
    </w:p>
    <w:p w:rsidR="00772D01" w:rsidRDefault="00772D01" w:rsidP="00772D01">
      <w:pPr>
        <w:pStyle w:val="a3"/>
        <w:rPr>
          <w:rStyle w:val="c126"/>
          <w:sz w:val="24"/>
          <w:szCs w:val="24"/>
        </w:rPr>
      </w:pPr>
    </w:p>
    <w:p w:rsidR="00772D01" w:rsidRPr="00650EBC" w:rsidRDefault="00772D01" w:rsidP="00772D01">
      <w:pPr>
        <w:pStyle w:val="a3"/>
      </w:pPr>
      <w:r w:rsidRPr="00650EBC">
        <w:rPr>
          <w:rStyle w:val="c126"/>
          <w:sz w:val="24"/>
          <w:szCs w:val="24"/>
        </w:rPr>
        <w:t xml:space="preserve">4.17. Совместно с музыкальным руководителем готовить развлечения, праздники, принимать участие в </w:t>
      </w:r>
      <w:proofErr w:type="gramStart"/>
      <w:r w:rsidRPr="00650EBC">
        <w:rPr>
          <w:rStyle w:val="c126"/>
          <w:sz w:val="24"/>
          <w:szCs w:val="24"/>
        </w:rPr>
        <w:t>праздничном</w:t>
      </w:r>
      <w:proofErr w:type="gramEnd"/>
      <w:r w:rsidRPr="00650EBC">
        <w:rPr>
          <w:rStyle w:val="c126"/>
          <w:sz w:val="24"/>
          <w:szCs w:val="24"/>
        </w:rPr>
        <w:t xml:space="preserve"> оформление учреждения.</w:t>
      </w:r>
    </w:p>
    <w:p w:rsidR="00772D01" w:rsidRPr="00650EBC" w:rsidRDefault="00772D01" w:rsidP="00772D01">
      <w:pPr>
        <w:pStyle w:val="a3"/>
      </w:pPr>
      <w:r w:rsidRPr="00650EBC">
        <w:rPr>
          <w:rStyle w:val="c126"/>
          <w:sz w:val="24"/>
          <w:szCs w:val="24"/>
        </w:rPr>
        <w:t>4.18. В летний период организовывать оздоровительные мероприятия на участке под непосредственным руководством медсестры и заместителя заведующей по ВМР.</w:t>
      </w:r>
    </w:p>
    <w:p w:rsidR="00772D01" w:rsidRPr="00650EBC" w:rsidRDefault="00772D01" w:rsidP="00772D01">
      <w:pPr>
        <w:spacing w:line="240" w:lineRule="auto"/>
        <w:jc w:val="both"/>
        <w:rPr>
          <w:rFonts w:ascii="Times New Roman" w:hAnsi="Times New Roman" w:cs="Times New Roman"/>
          <w:sz w:val="24"/>
          <w:szCs w:val="24"/>
        </w:rPr>
      </w:pPr>
      <w:r w:rsidRPr="00650EBC">
        <w:rPr>
          <w:rStyle w:val="c126"/>
          <w:sz w:val="24"/>
          <w:szCs w:val="24"/>
        </w:rPr>
        <w:t>4.19.Работать в тесном контакте со вторым педагогом и младшим воспитателем  в своей группе.</w:t>
      </w:r>
    </w:p>
    <w:p w:rsidR="00772D01" w:rsidRPr="00650EBC" w:rsidRDefault="00772D01" w:rsidP="00772D01">
      <w:pPr>
        <w:spacing w:line="240" w:lineRule="auto"/>
        <w:jc w:val="both"/>
        <w:rPr>
          <w:rFonts w:ascii="Times New Roman" w:hAnsi="Times New Roman" w:cs="Times New Roman"/>
          <w:sz w:val="24"/>
          <w:szCs w:val="24"/>
        </w:rPr>
      </w:pPr>
      <w:r w:rsidRPr="00650EBC">
        <w:rPr>
          <w:rStyle w:val="c126"/>
          <w:sz w:val="24"/>
          <w:szCs w:val="24"/>
        </w:rPr>
        <w:t>4.20. Допускать на свои занятия администрацию и представителей общественности по предварительной договоренности.</w:t>
      </w:r>
    </w:p>
    <w:p w:rsidR="00772D01" w:rsidRPr="00650EBC" w:rsidRDefault="00772D01" w:rsidP="00772D01">
      <w:pPr>
        <w:spacing w:line="240" w:lineRule="auto"/>
        <w:jc w:val="both"/>
        <w:rPr>
          <w:rFonts w:ascii="Times New Roman" w:hAnsi="Times New Roman" w:cs="Times New Roman"/>
          <w:sz w:val="24"/>
          <w:szCs w:val="24"/>
        </w:rPr>
      </w:pPr>
      <w:r w:rsidRPr="00650EBC">
        <w:rPr>
          <w:rStyle w:val="c1c62"/>
          <w:rFonts w:ascii="Times New Roman" w:hAnsi="Times New Roman" w:cs="Times New Roman"/>
          <w:sz w:val="24"/>
          <w:szCs w:val="24"/>
        </w:rPr>
        <w:t>Работники учреждения имеют право:</w:t>
      </w:r>
    </w:p>
    <w:p w:rsidR="00772D01" w:rsidRPr="00650EBC" w:rsidRDefault="00772D01" w:rsidP="00772D01">
      <w:pPr>
        <w:spacing w:line="240" w:lineRule="auto"/>
        <w:jc w:val="both"/>
        <w:rPr>
          <w:rFonts w:ascii="Times New Roman" w:hAnsi="Times New Roman" w:cs="Times New Roman"/>
          <w:sz w:val="24"/>
          <w:szCs w:val="24"/>
        </w:rPr>
      </w:pPr>
      <w:r w:rsidRPr="00650EBC">
        <w:rPr>
          <w:rStyle w:val="c126"/>
          <w:sz w:val="24"/>
          <w:szCs w:val="24"/>
        </w:rPr>
        <w:t>4.21. Самостоятельно определять формы, средства и методы своей педагогической деятельности в рамках воспитательной концепции учреждения.</w:t>
      </w:r>
    </w:p>
    <w:p w:rsidR="00772D01" w:rsidRPr="00650EBC" w:rsidRDefault="00772D01" w:rsidP="00772D01">
      <w:pPr>
        <w:spacing w:line="240" w:lineRule="auto"/>
        <w:jc w:val="both"/>
        <w:rPr>
          <w:rFonts w:ascii="Times New Roman" w:hAnsi="Times New Roman" w:cs="Times New Roman"/>
          <w:sz w:val="24"/>
          <w:szCs w:val="24"/>
        </w:rPr>
      </w:pPr>
      <w:r w:rsidRPr="00650EBC">
        <w:rPr>
          <w:rStyle w:val="c126"/>
          <w:sz w:val="24"/>
          <w:szCs w:val="24"/>
        </w:rPr>
        <w:t>4.22. Определять по своему усмотрению темпы прохождения того или иного раздела программы.</w:t>
      </w:r>
    </w:p>
    <w:p w:rsidR="00772D01" w:rsidRPr="00650EBC" w:rsidRDefault="00772D01" w:rsidP="00772D01">
      <w:pPr>
        <w:spacing w:line="240" w:lineRule="auto"/>
        <w:jc w:val="both"/>
        <w:rPr>
          <w:rFonts w:ascii="Times New Roman" w:hAnsi="Times New Roman" w:cs="Times New Roman"/>
          <w:sz w:val="24"/>
          <w:szCs w:val="24"/>
        </w:rPr>
      </w:pPr>
      <w:r w:rsidRPr="00650EBC">
        <w:rPr>
          <w:rStyle w:val="c126"/>
          <w:sz w:val="24"/>
          <w:szCs w:val="24"/>
        </w:rPr>
        <w:t>4.23. Проявлять творческую инициативу.</w:t>
      </w:r>
    </w:p>
    <w:p w:rsidR="00772D01" w:rsidRPr="00650EBC" w:rsidRDefault="00772D01" w:rsidP="00772D01">
      <w:pPr>
        <w:spacing w:line="240" w:lineRule="auto"/>
        <w:jc w:val="both"/>
        <w:rPr>
          <w:rFonts w:ascii="Times New Roman" w:hAnsi="Times New Roman" w:cs="Times New Roman"/>
          <w:sz w:val="24"/>
          <w:szCs w:val="24"/>
        </w:rPr>
      </w:pPr>
      <w:r w:rsidRPr="00650EBC">
        <w:rPr>
          <w:rStyle w:val="c126"/>
          <w:sz w:val="24"/>
          <w:szCs w:val="24"/>
        </w:rPr>
        <w:t>4.24. Быть избранным в органы самоуправления.</w:t>
      </w:r>
    </w:p>
    <w:p w:rsidR="00772D01" w:rsidRPr="00650EBC" w:rsidRDefault="00772D01" w:rsidP="00772D01">
      <w:pPr>
        <w:spacing w:line="240" w:lineRule="auto"/>
        <w:jc w:val="both"/>
        <w:rPr>
          <w:rFonts w:ascii="Times New Roman" w:hAnsi="Times New Roman" w:cs="Times New Roman"/>
          <w:sz w:val="24"/>
          <w:szCs w:val="24"/>
        </w:rPr>
      </w:pPr>
      <w:r w:rsidRPr="00650EBC">
        <w:rPr>
          <w:rStyle w:val="c126"/>
          <w:sz w:val="24"/>
          <w:szCs w:val="24"/>
        </w:rPr>
        <w:t xml:space="preserve">4.25. На уважение и вежливое обращение со стороны администрации, детей и родителей (законных представителей). </w:t>
      </w:r>
    </w:p>
    <w:p w:rsidR="00772D01" w:rsidRPr="00650EBC" w:rsidRDefault="00772D01" w:rsidP="00772D01">
      <w:pPr>
        <w:spacing w:line="240" w:lineRule="auto"/>
        <w:jc w:val="both"/>
        <w:rPr>
          <w:rFonts w:ascii="Times New Roman" w:hAnsi="Times New Roman" w:cs="Times New Roman"/>
          <w:sz w:val="24"/>
          <w:szCs w:val="24"/>
        </w:rPr>
      </w:pPr>
      <w:r w:rsidRPr="00650EBC">
        <w:rPr>
          <w:rStyle w:val="c126"/>
          <w:sz w:val="24"/>
          <w:szCs w:val="24"/>
        </w:rPr>
        <w:t>4.26. Обращаться при необходимости к родителям (законным представителям)</w:t>
      </w:r>
      <w:r w:rsidRPr="00650EBC">
        <w:rPr>
          <w:rStyle w:val="c1c36"/>
          <w:rFonts w:ascii="Times New Roman" w:hAnsi="Times New Roman" w:cs="Times New Roman"/>
          <w:sz w:val="24"/>
          <w:szCs w:val="24"/>
        </w:rPr>
        <w:t> </w:t>
      </w:r>
      <w:r w:rsidRPr="00650EBC">
        <w:rPr>
          <w:rStyle w:val="c126"/>
          <w:sz w:val="24"/>
          <w:szCs w:val="24"/>
        </w:rPr>
        <w:t>для усиления контроля с их стороны за поведением и развитием детей.</w:t>
      </w:r>
    </w:p>
    <w:p w:rsidR="00772D01" w:rsidRPr="00650EBC" w:rsidRDefault="00772D01" w:rsidP="00772D01">
      <w:pPr>
        <w:spacing w:line="240" w:lineRule="auto"/>
        <w:jc w:val="both"/>
        <w:rPr>
          <w:rFonts w:ascii="Times New Roman" w:hAnsi="Times New Roman" w:cs="Times New Roman"/>
          <w:sz w:val="24"/>
          <w:szCs w:val="24"/>
        </w:rPr>
      </w:pPr>
      <w:r w:rsidRPr="00650EBC">
        <w:rPr>
          <w:rStyle w:val="c126"/>
          <w:sz w:val="24"/>
          <w:szCs w:val="24"/>
        </w:rPr>
        <w:t>4.27. На моральное и материальное поощрение по результатам своего труда.</w:t>
      </w:r>
    </w:p>
    <w:p w:rsidR="00772D01" w:rsidRPr="00650EBC" w:rsidRDefault="00772D01" w:rsidP="00772D01">
      <w:pPr>
        <w:spacing w:line="240" w:lineRule="auto"/>
        <w:jc w:val="both"/>
        <w:rPr>
          <w:rFonts w:ascii="Times New Roman" w:hAnsi="Times New Roman" w:cs="Times New Roman"/>
          <w:sz w:val="24"/>
          <w:szCs w:val="24"/>
        </w:rPr>
      </w:pPr>
      <w:r w:rsidRPr="00650EBC">
        <w:rPr>
          <w:rStyle w:val="c126"/>
          <w:sz w:val="24"/>
          <w:szCs w:val="24"/>
        </w:rPr>
        <w:t>4.28. На повышение квалификационной категории по результатам своего труда.</w:t>
      </w:r>
    </w:p>
    <w:p w:rsidR="00772D01" w:rsidRPr="00650EBC" w:rsidRDefault="00772D01" w:rsidP="00772D01">
      <w:pPr>
        <w:spacing w:line="240" w:lineRule="auto"/>
        <w:jc w:val="both"/>
        <w:rPr>
          <w:rFonts w:ascii="Times New Roman" w:hAnsi="Times New Roman" w:cs="Times New Roman"/>
          <w:sz w:val="24"/>
          <w:szCs w:val="24"/>
        </w:rPr>
      </w:pPr>
      <w:r w:rsidRPr="00650EBC">
        <w:rPr>
          <w:rStyle w:val="c126"/>
          <w:sz w:val="24"/>
          <w:szCs w:val="24"/>
        </w:rPr>
        <w:t>4.29. На совмещение профессий (должностей).</w:t>
      </w:r>
    </w:p>
    <w:p w:rsidR="00772D01" w:rsidRPr="00650EBC" w:rsidRDefault="00772D01" w:rsidP="00772D01">
      <w:pPr>
        <w:spacing w:line="240" w:lineRule="auto"/>
        <w:jc w:val="both"/>
        <w:rPr>
          <w:rStyle w:val="c126"/>
          <w:sz w:val="24"/>
          <w:szCs w:val="24"/>
        </w:rPr>
      </w:pPr>
      <w:r w:rsidRPr="00650EBC">
        <w:rPr>
          <w:rStyle w:val="c126"/>
          <w:sz w:val="24"/>
          <w:szCs w:val="24"/>
        </w:rPr>
        <w:t xml:space="preserve">4.30. На получение рабочего места, оборудованного в соответствии с </w:t>
      </w:r>
      <w:proofErr w:type="spellStart"/>
      <w:r w:rsidRPr="00650EBC">
        <w:rPr>
          <w:rStyle w:val="c126"/>
          <w:sz w:val="24"/>
          <w:szCs w:val="24"/>
        </w:rPr>
        <w:t>санитарно</w:t>
      </w:r>
      <w:proofErr w:type="spellEnd"/>
      <w:r w:rsidRPr="00650EBC">
        <w:rPr>
          <w:rStyle w:val="c126"/>
          <w:sz w:val="24"/>
          <w:szCs w:val="24"/>
        </w:rPr>
        <w:t xml:space="preserve"> - гигиеническими нормами и нормами охраны труда, снабженного необходимыми пособиями и иными материалами</w:t>
      </w:r>
    </w:p>
    <w:p w:rsidR="00772D01" w:rsidRPr="00650EBC" w:rsidRDefault="00772D01" w:rsidP="00772D01">
      <w:pPr>
        <w:spacing w:line="240" w:lineRule="auto"/>
        <w:jc w:val="center"/>
        <w:rPr>
          <w:rFonts w:ascii="Times New Roman" w:hAnsi="Times New Roman" w:cs="Times New Roman"/>
          <w:b/>
          <w:sz w:val="24"/>
          <w:szCs w:val="24"/>
        </w:rPr>
      </w:pPr>
      <w:r w:rsidRPr="00650EBC">
        <w:rPr>
          <w:rStyle w:val="c1c2"/>
          <w:rFonts w:ascii="Times New Roman" w:hAnsi="Times New Roman" w:cs="Times New Roman"/>
          <w:b/>
          <w:sz w:val="24"/>
          <w:szCs w:val="24"/>
        </w:rPr>
        <w:lastRenderedPageBreak/>
        <w:t>5. Рабочее время и его использование</w:t>
      </w:r>
    </w:p>
    <w:p w:rsidR="00772D01" w:rsidRPr="00650EBC" w:rsidRDefault="00772D01" w:rsidP="00772D01">
      <w:pPr>
        <w:spacing w:line="240" w:lineRule="auto"/>
        <w:jc w:val="both"/>
        <w:rPr>
          <w:rFonts w:ascii="Times New Roman" w:hAnsi="Times New Roman" w:cs="Times New Roman"/>
          <w:sz w:val="24"/>
          <w:szCs w:val="24"/>
        </w:rPr>
      </w:pPr>
      <w:r w:rsidRPr="00650EBC">
        <w:rPr>
          <w:rStyle w:val="c126"/>
          <w:sz w:val="24"/>
          <w:szCs w:val="24"/>
        </w:rPr>
        <w:t>5.1. В учреждении устанавливается пятидневная рабочая неделя с двумя выходными днями – суббота и воскресенье. Продолжительность рабочего дня (смены) для воспитателей определяется из расчета 36 часов в неделю.</w:t>
      </w:r>
    </w:p>
    <w:p w:rsidR="00772D01" w:rsidRPr="00650EBC" w:rsidRDefault="00772D01" w:rsidP="00772D01">
      <w:pPr>
        <w:spacing w:line="240" w:lineRule="auto"/>
        <w:jc w:val="both"/>
        <w:rPr>
          <w:rFonts w:ascii="Times New Roman" w:hAnsi="Times New Roman" w:cs="Times New Roman"/>
          <w:sz w:val="24"/>
          <w:szCs w:val="24"/>
        </w:rPr>
      </w:pPr>
      <w:r w:rsidRPr="00650EBC">
        <w:rPr>
          <w:rStyle w:val="c126"/>
          <w:sz w:val="24"/>
          <w:szCs w:val="24"/>
        </w:rPr>
        <w:t>5.2. В конце дня воспитатели обязаны проводить детей в раздевалку и проследить за их уходом домой в сопровождении родителей (законных представителей), подготовить материал для проведения организованной образовательной деятельности, навести  порядок на рабочем мести, проверить краны, уходя домой выключить свет.</w:t>
      </w:r>
    </w:p>
    <w:p w:rsidR="00772D01" w:rsidRPr="00650EBC" w:rsidRDefault="00772D01" w:rsidP="00772D01">
      <w:pPr>
        <w:spacing w:line="240" w:lineRule="auto"/>
        <w:jc w:val="both"/>
        <w:rPr>
          <w:rFonts w:ascii="Times New Roman" w:hAnsi="Times New Roman" w:cs="Times New Roman"/>
          <w:sz w:val="24"/>
          <w:szCs w:val="24"/>
        </w:rPr>
      </w:pPr>
      <w:r w:rsidRPr="00650EBC">
        <w:rPr>
          <w:rStyle w:val="c126"/>
          <w:sz w:val="24"/>
          <w:szCs w:val="24"/>
        </w:rPr>
        <w:t>5.4. Продолжительность рабочего дня  для административно и обслуживающего персонала определяется из расчета 40-часовой недели в соответствии с графиком сменности.</w:t>
      </w:r>
    </w:p>
    <w:p w:rsidR="00772D01" w:rsidRPr="00650EBC" w:rsidRDefault="00772D01" w:rsidP="00772D01">
      <w:pPr>
        <w:spacing w:line="240" w:lineRule="auto"/>
        <w:jc w:val="both"/>
        <w:rPr>
          <w:rFonts w:ascii="Times New Roman" w:hAnsi="Times New Roman" w:cs="Times New Roman"/>
          <w:sz w:val="24"/>
          <w:szCs w:val="24"/>
        </w:rPr>
      </w:pPr>
      <w:r w:rsidRPr="00650EBC">
        <w:rPr>
          <w:rStyle w:val="c126"/>
          <w:sz w:val="24"/>
          <w:szCs w:val="24"/>
        </w:rPr>
        <w:t>Графики работы утверждаются руководителем учреждения и предусматривают время начала и окончания работы, перерыв для отдыха и питания. Графики объявляются работнику под роспись и вывешиваются на видном месте не позже, чем за один месяц до их введения в действие.</w:t>
      </w:r>
    </w:p>
    <w:p w:rsidR="00772D01" w:rsidRDefault="00772D01" w:rsidP="00772D01">
      <w:pPr>
        <w:spacing w:line="240" w:lineRule="auto"/>
        <w:jc w:val="both"/>
        <w:rPr>
          <w:rStyle w:val="c126"/>
          <w:sz w:val="24"/>
          <w:szCs w:val="24"/>
        </w:rPr>
      </w:pPr>
      <w:r w:rsidRPr="00650EBC">
        <w:rPr>
          <w:rStyle w:val="c126"/>
          <w:sz w:val="24"/>
          <w:szCs w:val="24"/>
        </w:rPr>
        <w:t>5.5. Администрация учреждения организует учет рабочего времени и его использование всеми работниками учреждения.</w:t>
      </w:r>
    </w:p>
    <w:p w:rsidR="00772D01" w:rsidRPr="00650EBC" w:rsidRDefault="00772D01" w:rsidP="00772D01">
      <w:pPr>
        <w:spacing w:line="240" w:lineRule="auto"/>
        <w:jc w:val="both"/>
        <w:rPr>
          <w:rFonts w:ascii="Times New Roman" w:hAnsi="Times New Roman" w:cs="Times New Roman"/>
          <w:sz w:val="24"/>
          <w:szCs w:val="24"/>
        </w:rPr>
      </w:pPr>
      <w:r w:rsidRPr="00650EBC">
        <w:rPr>
          <w:rStyle w:val="c126"/>
          <w:sz w:val="24"/>
          <w:szCs w:val="24"/>
        </w:rPr>
        <w:t>В случае неявки на работу по болезни работник обязан при наличии такой возможности известить администрацию, как можно раньше, а также предоставить листок временной нетрудоспособности в первый день выхода на работу.</w:t>
      </w:r>
    </w:p>
    <w:p w:rsidR="00772D01" w:rsidRPr="00650EBC" w:rsidRDefault="00772D01" w:rsidP="00772D01">
      <w:pPr>
        <w:spacing w:line="240" w:lineRule="auto"/>
        <w:jc w:val="both"/>
        <w:rPr>
          <w:rStyle w:val="c126"/>
          <w:sz w:val="24"/>
          <w:szCs w:val="24"/>
        </w:rPr>
      </w:pPr>
      <w:r w:rsidRPr="00650EBC">
        <w:rPr>
          <w:rStyle w:val="c126"/>
          <w:sz w:val="24"/>
          <w:szCs w:val="24"/>
        </w:rPr>
        <w:t>5.6.Воспитателям запрещается оставлять работу до прихода, сменяющего воспитателя. В случае неявки сменяющего воспитателя, работник заявляет об этом администрации.</w:t>
      </w:r>
    </w:p>
    <w:p w:rsidR="00772D01" w:rsidRPr="00650EBC" w:rsidRDefault="00772D01" w:rsidP="00772D01">
      <w:pPr>
        <w:spacing w:line="240" w:lineRule="auto"/>
        <w:jc w:val="center"/>
        <w:rPr>
          <w:rStyle w:val="c1c2"/>
          <w:rFonts w:ascii="Times New Roman" w:hAnsi="Times New Roman" w:cs="Times New Roman"/>
          <w:b/>
          <w:sz w:val="24"/>
          <w:szCs w:val="24"/>
        </w:rPr>
      </w:pPr>
      <w:r>
        <w:rPr>
          <w:rStyle w:val="c1c2"/>
          <w:rFonts w:ascii="Times New Roman" w:hAnsi="Times New Roman" w:cs="Times New Roman"/>
          <w:b/>
          <w:sz w:val="24"/>
          <w:szCs w:val="24"/>
        </w:rPr>
        <w:t>6.</w:t>
      </w:r>
      <w:r w:rsidRPr="00650EBC">
        <w:rPr>
          <w:rStyle w:val="c1c2"/>
          <w:rFonts w:ascii="Times New Roman" w:hAnsi="Times New Roman" w:cs="Times New Roman"/>
          <w:b/>
          <w:sz w:val="24"/>
          <w:szCs w:val="24"/>
        </w:rPr>
        <w:t>Организация и режим работы учреждения</w:t>
      </w:r>
    </w:p>
    <w:p w:rsidR="00726D66" w:rsidRDefault="00726D66" w:rsidP="00772D01">
      <w:pPr>
        <w:spacing w:line="240" w:lineRule="auto"/>
        <w:jc w:val="both"/>
        <w:rPr>
          <w:rStyle w:val="c126"/>
          <w:sz w:val="24"/>
          <w:szCs w:val="24"/>
        </w:rPr>
      </w:pPr>
      <w:r>
        <w:rPr>
          <w:rStyle w:val="c126"/>
          <w:sz w:val="24"/>
          <w:szCs w:val="24"/>
        </w:rPr>
        <w:t>6.1. В МКДОУ «</w:t>
      </w:r>
      <w:proofErr w:type="spellStart"/>
      <w:r>
        <w:rPr>
          <w:rStyle w:val="c126"/>
          <w:sz w:val="24"/>
          <w:szCs w:val="24"/>
        </w:rPr>
        <w:t>Рыбачок</w:t>
      </w:r>
      <w:proofErr w:type="spellEnd"/>
      <w:r>
        <w:rPr>
          <w:rStyle w:val="c126"/>
          <w:sz w:val="24"/>
          <w:szCs w:val="24"/>
        </w:rPr>
        <w:t>» устанавливается 10,5 часовой режим работы с 7.30 до 18.00 часов. При пятидневной рабочей неделе работникам предоставляется два выходных дня в неделю.</w:t>
      </w:r>
    </w:p>
    <w:p w:rsidR="00772D01" w:rsidRPr="00650EBC" w:rsidRDefault="00772D01" w:rsidP="00772D01">
      <w:pPr>
        <w:spacing w:line="240" w:lineRule="auto"/>
        <w:jc w:val="both"/>
        <w:rPr>
          <w:rFonts w:ascii="Times New Roman" w:hAnsi="Times New Roman" w:cs="Times New Roman"/>
          <w:sz w:val="24"/>
          <w:szCs w:val="24"/>
        </w:rPr>
      </w:pPr>
      <w:r w:rsidRPr="00650EBC">
        <w:rPr>
          <w:rStyle w:val="c126"/>
          <w:sz w:val="24"/>
          <w:szCs w:val="24"/>
        </w:rPr>
        <w:t>6.</w:t>
      </w:r>
      <w:r w:rsidR="00A42E65">
        <w:rPr>
          <w:rStyle w:val="c126"/>
          <w:sz w:val="24"/>
          <w:szCs w:val="24"/>
        </w:rPr>
        <w:t>2</w:t>
      </w:r>
      <w:r w:rsidRPr="00650EBC">
        <w:rPr>
          <w:rStyle w:val="c126"/>
          <w:sz w:val="24"/>
          <w:szCs w:val="24"/>
        </w:rPr>
        <w:t>. Привлечение к работе работников в установленные графиком выходные и праздничные дни запрещено может иметь место лишь в случаях, предусмотренных законодательством.</w:t>
      </w:r>
    </w:p>
    <w:p w:rsidR="00772D01" w:rsidRPr="00650EBC" w:rsidRDefault="00772D01" w:rsidP="00772D01">
      <w:pPr>
        <w:spacing w:line="240" w:lineRule="auto"/>
        <w:jc w:val="both"/>
        <w:rPr>
          <w:rFonts w:ascii="Times New Roman" w:hAnsi="Times New Roman" w:cs="Times New Roman"/>
          <w:sz w:val="24"/>
          <w:szCs w:val="24"/>
        </w:rPr>
      </w:pPr>
      <w:r w:rsidRPr="00650EBC">
        <w:rPr>
          <w:rStyle w:val="c126"/>
          <w:sz w:val="24"/>
          <w:szCs w:val="24"/>
        </w:rPr>
        <w:t>6.</w:t>
      </w:r>
      <w:r w:rsidR="00A42E65">
        <w:rPr>
          <w:rStyle w:val="c126"/>
          <w:sz w:val="24"/>
          <w:szCs w:val="24"/>
        </w:rPr>
        <w:t>3</w:t>
      </w:r>
      <w:r w:rsidRPr="00650EBC">
        <w:rPr>
          <w:rStyle w:val="c126"/>
          <w:sz w:val="24"/>
          <w:szCs w:val="24"/>
        </w:rPr>
        <w:t>. Администрация учреждения привлекает работников к дежурству по учреждению в рабочее время.  График дежурств составляется  и утверждается руководителем по согласованию с представителем коллектива.</w:t>
      </w:r>
    </w:p>
    <w:p w:rsidR="00772D01" w:rsidRPr="00650EBC" w:rsidRDefault="00772D01" w:rsidP="00772D01">
      <w:pPr>
        <w:spacing w:line="240" w:lineRule="auto"/>
        <w:jc w:val="both"/>
        <w:rPr>
          <w:rFonts w:ascii="Times New Roman" w:hAnsi="Times New Roman" w:cs="Times New Roman"/>
          <w:sz w:val="24"/>
          <w:szCs w:val="24"/>
        </w:rPr>
      </w:pPr>
      <w:r w:rsidRPr="00650EBC">
        <w:rPr>
          <w:rStyle w:val="c126"/>
          <w:sz w:val="24"/>
          <w:szCs w:val="24"/>
        </w:rPr>
        <w:t>6.</w:t>
      </w:r>
      <w:r w:rsidR="00A42E65">
        <w:rPr>
          <w:rStyle w:val="c126"/>
          <w:sz w:val="24"/>
          <w:szCs w:val="24"/>
        </w:rPr>
        <w:t>4</w:t>
      </w:r>
      <w:r w:rsidRPr="00650EBC">
        <w:rPr>
          <w:rStyle w:val="c126"/>
          <w:sz w:val="24"/>
          <w:szCs w:val="24"/>
        </w:rPr>
        <w:t>. Общие собрания трудового коллектива проводятся по мере необходимости, но не реже одного раза в год.</w:t>
      </w:r>
    </w:p>
    <w:p w:rsidR="00772D01" w:rsidRPr="00650EBC" w:rsidRDefault="00772D01" w:rsidP="00772D01">
      <w:pPr>
        <w:pStyle w:val="a3"/>
      </w:pPr>
      <w:r w:rsidRPr="00650EBC">
        <w:rPr>
          <w:rStyle w:val="c126"/>
          <w:sz w:val="24"/>
          <w:szCs w:val="24"/>
        </w:rPr>
        <w:t>Заседания педагогического совета проводятся не реже четырех раз в год.</w:t>
      </w:r>
    </w:p>
    <w:p w:rsidR="00772D01" w:rsidRPr="00650EBC" w:rsidRDefault="00772D01" w:rsidP="00772D01">
      <w:pPr>
        <w:pStyle w:val="a3"/>
      </w:pPr>
      <w:r w:rsidRPr="00650EBC">
        <w:rPr>
          <w:rStyle w:val="c126"/>
          <w:sz w:val="24"/>
          <w:szCs w:val="24"/>
        </w:rPr>
        <w:t>Все заседания проводятся в нерабочее время и не должны продолжаться более двух часов, родительские собрания – более полутора часов.</w:t>
      </w:r>
    </w:p>
    <w:p w:rsidR="00772D01" w:rsidRPr="00650EBC" w:rsidRDefault="00772D01" w:rsidP="00772D01">
      <w:pPr>
        <w:spacing w:line="240" w:lineRule="auto"/>
        <w:jc w:val="both"/>
        <w:rPr>
          <w:rFonts w:ascii="Times New Roman" w:hAnsi="Times New Roman" w:cs="Times New Roman"/>
          <w:sz w:val="24"/>
          <w:szCs w:val="24"/>
        </w:rPr>
      </w:pPr>
      <w:r w:rsidRPr="00650EBC">
        <w:rPr>
          <w:rStyle w:val="c126"/>
          <w:sz w:val="24"/>
          <w:szCs w:val="24"/>
        </w:rPr>
        <w:t>6.</w:t>
      </w:r>
      <w:r w:rsidR="00A42E65">
        <w:rPr>
          <w:rStyle w:val="c126"/>
          <w:sz w:val="24"/>
          <w:szCs w:val="24"/>
        </w:rPr>
        <w:t>5</w:t>
      </w:r>
      <w:r w:rsidRPr="00650EBC">
        <w:rPr>
          <w:rStyle w:val="c126"/>
          <w:sz w:val="24"/>
          <w:szCs w:val="24"/>
        </w:rPr>
        <w:t>. Очередность предоставления ежегодных отпусков устанавливается администрацией учреждения по согласованию с работниками с учетом необходимости обеспечения нормальной работы учреждения и благоприятных условий для отдыха работников. График отпусков составляется на каждый календарный год и доводится до сведения всех работников. Предоставления отпусков сотрудников М</w:t>
      </w:r>
      <w:r w:rsidR="00726D66">
        <w:rPr>
          <w:rStyle w:val="c126"/>
          <w:sz w:val="24"/>
          <w:szCs w:val="24"/>
        </w:rPr>
        <w:t>К</w:t>
      </w:r>
      <w:r w:rsidRPr="00650EBC">
        <w:rPr>
          <w:rStyle w:val="c126"/>
          <w:sz w:val="24"/>
          <w:szCs w:val="24"/>
        </w:rPr>
        <w:t xml:space="preserve">ДОУ оформляется приказом по </w:t>
      </w:r>
      <w:r w:rsidRPr="00650EBC">
        <w:rPr>
          <w:rStyle w:val="c126"/>
          <w:sz w:val="24"/>
          <w:szCs w:val="24"/>
        </w:rPr>
        <w:lastRenderedPageBreak/>
        <w:t>учреждению. Отпуск заведующего предоставляется руководителем вышестоящей организации и оформляется соответствующим приказом.</w:t>
      </w:r>
    </w:p>
    <w:p w:rsidR="00772D01" w:rsidRPr="00650EBC" w:rsidRDefault="00772D01" w:rsidP="00772D01">
      <w:pPr>
        <w:spacing w:line="240" w:lineRule="auto"/>
        <w:jc w:val="both"/>
        <w:rPr>
          <w:rFonts w:ascii="Times New Roman" w:hAnsi="Times New Roman" w:cs="Times New Roman"/>
          <w:sz w:val="24"/>
          <w:szCs w:val="24"/>
        </w:rPr>
      </w:pPr>
      <w:r w:rsidRPr="00650EBC">
        <w:rPr>
          <w:rStyle w:val="c126"/>
          <w:sz w:val="24"/>
          <w:szCs w:val="24"/>
        </w:rPr>
        <w:t>6.</w:t>
      </w:r>
      <w:r w:rsidR="00A42E65">
        <w:rPr>
          <w:rStyle w:val="c126"/>
          <w:sz w:val="24"/>
          <w:szCs w:val="24"/>
        </w:rPr>
        <w:t>6</w:t>
      </w:r>
      <w:r w:rsidRPr="00650EBC">
        <w:rPr>
          <w:rStyle w:val="c126"/>
          <w:sz w:val="24"/>
          <w:szCs w:val="24"/>
        </w:rPr>
        <w:t>. Педагогическим и другим работникам запрещается:</w:t>
      </w:r>
    </w:p>
    <w:p w:rsidR="00772D01" w:rsidRPr="00650EBC" w:rsidRDefault="00772D01" w:rsidP="00772D01">
      <w:pPr>
        <w:spacing w:line="240" w:lineRule="auto"/>
        <w:jc w:val="both"/>
        <w:rPr>
          <w:rFonts w:ascii="Times New Roman" w:hAnsi="Times New Roman" w:cs="Times New Roman"/>
          <w:color w:val="000000"/>
          <w:sz w:val="24"/>
          <w:szCs w:val="24"/>
        </w:rPr>
      </w:pPr>
      <w:r w:rsidRPr="00650EBC">
        <w:rPr>
          <w:rStyle w:val="c126"/>
          <w:color w:val="000000"/>
          <w:sz w:val="24"/>
          <w:szCs w:val="24"/>
        </w:rPr>
        <w:t>изменять по своему усмотрению расписание организованной образовательной деятельности, режим дня и график работы;</w:t>
      </w:r>
    </w:p>
    <w:p w:rsidR="00772D01" w:rsidRPr="00650EBC" w:rsidRDefault="00772D01" w:rsidP="00772D01">
      <w:pPr>
        <w:spacing w:line="240" w:lineRule="auto"/>
        <w:jc w:val="both"/>
        <w:rPr>
          <w:rFonts w:ascii="Times New Roman" w:hAnsi="Times New Roman" w:cs="Times New Roman"/>
          <w:color w:val="000000"/>
          <w:sz w:val="24"/>
          <w:szCs w:val="24"/>
        </w:rPr>
      </w:pPr>
      <w:r w:rsidRPr="00650EBC">
        <w:rPr>
          <w:rStyle w:val="c126"/>
          <w:color w:val="000000"/>
          <w:sz w:val="24"/>
          <w:szCs w:val="24"/>
        </w:rPr>
        <w:t>отменять, удлинять или сокращать продолжительность организованной образовательной деятельности и перерывов между ними.</w:t>
      </w:r>
    </w:p>
    <w:p w:rsidR="00772D01" w:rsidRPr="00650EBC" w:rsidRDefault="00772D01" w:rsidP="00772D01">
      <w:pPr>
        <w:spacing w:line="240" w:lineRule="auto"/>
        <w:jc w:val="both"/>
        <w:rPr>
          <w:rFonts w:ascii="Times New Roman" w:hAnsi="Times New Roman" w:cs="Times New Roman"/>
          <w:color w:val="000000"/>
          <w:sz w:val="24"/>
          <w:szCs w:val="24"/>
        </w:rPr>
      </w:pPr>
      <w:r w:rsidRPr="00650EBC">
        <w:rPr>
          <w:rStyle w:val="c126"/>
          <w:color w:val="000000"/>
          <w:sz w:val="24"/>
          <w:szCs w:val="24"/>
        </w:rPr>
        <w:t>размещать фотографии детей и сотрудников на личных сайтах  в сети интернет без их письменного согласия;</w:t>
      </w:r>
    </w:p>
    <w:p w:rsidR="00772D01" w:rsidRPr="00650EBC" w:rsidRDefault="00772D01" w:rsidP="00772D01">
      <w:pPr>
        <w:spacing w:line="240" w:lineRule="auto"/>
        <w:jc w:val="both"/>
        <w:rPr>
          <w:rFonts w:ascii="Times New Roman" w:hAnsi="Times New Roman" w:cs="Times New Roman"/>
          <w:color w:val="000000"/>
          <w:sz w:val="24"/>
          <w:szCs w:val="24"/>
        </w:rPr>
      </w:pPr>
      <w:r w:rsidRPr="00650EBC">
        <w:rPr>
          <w:rStyle w:val="c126"/>
          <w:color w:val="000000"/>
          <w:sz w:val="24"/>
          <w:szCs w:val="24"/>
        </w:rPr>
        <w:t>проводить среди сотрудников и родителей (законных представителей) пропаганду религиозных и партийных взглядов и убеждений; вовлечение в различные общественные сообщества и др. согласно ст. 48 п. 3 Федерального закона «Об образовании  Российской Федерации»</w:t>
      </w:r>
    </w:p>
    <w:p w:rsidR="00772D01" w:rsidRPr="00650EBC" w:rsidRDefault="00772D01" w:rsidP="00772D01">
      <w:pPr>
        <w:spacing w:line="240" w:lineRule="auto"/>
        <w:jc w:val="both"/>
        <w:rPr>
          <w:rFonts w:ascii="Times New Roman" w:hAnsi="Times New Roman" w:cs="Times New Roman"/>
          <w:sz w:val="24"/>
          <w:szCs w:val="24"/>
        </w:rPr>
      </w:pPr>
      <w:r w:rsidRPr="00650EBC">
        <w:rPr>
          <w:rStyle w:val="c126"/>
          <w:sz w:val="24"/>
          <w:szCs w:val="24"/>
        </w:rPr>
        <w:t>6.</w:t>
      </w:r>
      <w:r w:rsidR="00A42E65">
        <w:rPr>
          <w:rStyle w:val="c126"/>
          <w:sz w:val="24"/>
          <w:szCs w:val="24"/>
        </w:rPr>
        <w:t>7</w:t>
      </w:r>
      <w:r w:rsidRPr="00650EBC">
        <w:rPr>
          <w:rStyle w:val="c126"/>
          <w:sz w:val="24"/>
          <w:szCs w:val="24"/>
        </w:rPr>
        <w:t>. Посторонним лицам разрешается присутствовать в учреждении по согласованию с администрацией.</w:t>
      </w:r>
    </w:p>
    <w:p w:rsidR="00772D01" w:rsidRPr="00650EBC" w:rsidRDefault="00772D01" w:rsidP="00772D01">
      <w:pPr>
        <w:spacing w:line="240" w:lineRule="auto"/>
        <w:jc w:val="both"/>
        <w:rPr>
          <w:rFonts w:ascii="Times New Roman" w:hAnsi="Times New Roman" w:cs="Times New Roman"/>
          <w:sz w:val="24"/>
          <w:szCs w:val="24"/>
        </w:rPr>
      </w:pPr>
      <w:r w:rsidRPr="00650EBC">
        <w:rPr>
          <w:rStyle w:val="c126"/>
          <w:sz w:val="24"/>
          <w:szCs w:val="24"/>
        </w:rPr>
        <w:t>6.</w:t>
      </w:r>
      <w:r w:rsidR="00A42E65">
        <w:rPr>
          <w:rStyle w:val="c126"/>
          <w:sz w:val="24"/>
          <w:szCs w:val="24"/>
        </w:rPr>
        <w:t>8</w:t>
      </w:r>
      <w:r w:rsidRPr="00650EBC">
        <w:rPr>
          <w:rStyle w:val="c126"/>
          <w:sz w:val="24"/>
          <w:szCs w:val="24"/>
        </w:rPr>
        <w:t>. Не разрешается делать замечания педагогическим работникам по поводу их работы во время проведения занятий, в присутствии детей и родителей (законных представителей).</w:t>
      </w:r>
    </w:p>
    <w:p w:rsidR="00772D01" w:rsidRPr="00650EBC" w:rsidRDefault="00772D01" w:rsidP="00772D01">
      <w:pPr>
        <w:spacing w:line="240" w:lineRule="auto"/>
        <w:jc w:val="both"/>
        <w:rPr>
          <w:rFonts w:ascii="Times New Roman" w:hAnsi="Times New Roman" w:cs="Times New Roman"/>
          <w:sz w:val="24"/>
          <w:szCs w:val="24"/>
        </w:rPr>
      </w:pPr>
      <w:r w:rsidRPr="00650EBC">
        <w:rPr>
          <w:rStyle w:val="c126"/>
          <w:sz w:val="24"/>
          <w:szCs w:val="24"/>
        </w:rPr>
        <w:t>6.</w:t>
      </w:r>
      <w:r w:rsidR="00A42E65">
        <w:rPr>
          <w:rStyle w:val="c126"/>
          <w:sz w:val="24"/>
          <w:szCs w:val="24"/>
        </w:rPr>
        <w:t>9</w:t>
      </w:r>
      <w:r w:rsidRPr="00650EBC">
        <w:rPr>
          <w:rStyle w:val="c126"/>
          <w:sz w:val="24"/>
          <w:szCs w:val="24"/>
        </w:rPr>
        <w:t>. В помещениях учреждения запрещается:</w:t>
      </w:r>
    </w:p>
    <w:p w:rsidR="00772D01" w:rsidRPr="00650EBC" w:rsidRDefault="00772D01" w:rsidP="00772D01">
      <w:pPr>
        <w:spacing w:line="240" w:lineRule="auto"/>
        <w:jc w:val="both"/>
        <w:rPr>
          <w:rFonts w:ascii="Times New Roman" w:hAnsi="Times New Roman" w:cs="Times New Roman"/>
          <w:color w:val="000000"/>
          <w:sz w:val="24"/>
          <w:szCs w:val="24"/>
        </w:rPr>
      </w:pPr>
      <w:r w:rsidRPr="00650EBC">
        <w:rPr>
          <w:rStyle w:val="c126"/>
          <w:color w:val="000000"/>
          <w:sz w:val="24"/>
          <w:szCs w:val="24"/>
        </w:rPr>
        <w:t>находиться в верхней одежде и обуви;</w:t>
      </w:r>
    </w:p>
    <w:p w:rsidR="00772D01" w:rsidRPr="00650EBC" w:rsidRDefault="00772D01" w:rsidP="00772D01">
      <w:pPr>
        <w:spacing w:line="240" w:lineRule="auto"/>
        <w:jc w:val="both"/>
        <w:rPr>
          <w:rFonts w:ascii="Times New Roman" w:hAnsi="Times New Roman" w:cs="Times New Roman"/>
          <w:color w:val="000000"/>
          <w:sz w:val="24"/>
          <w:szCs w:val="24"/>
        </w:rPr>
      </w:pPr>
      <w:r w:rsidRPr="00650EBC">
        <w:rPr>
          <w:rStyle w:val="c126"/>
          <w:color w:val="000000"/>
          <w:sz w:val="24"/>
          <w:szCs w:val="24"/>
        </w:rPr>
        <w:t>громко разговаривать и шуметь в коридорах;</w:t>
      </w:r>
    </w:p>
    <w:p w:rsidR="00772D01" w:rsidRPr="00650EBC" w:rsidRDefault="00772D01" w:rsidP="00772D01">
      <w:pPr>
        <w:spacing w:line="240" w:lineRule="auto"/>
        <w:jc w:val="both"/>
        <w:rPr>
          <w:rFonts w:ascii="Times New Roman" w:hAnsi="Times New Roman" w:cs="Times New Roman"/>
          <w:color w:val="000000"/>
          <w:sz w:val="24"/>
          <w:szCs w:val="24"/>
        </w:rPr>
      </w:pPr>
      <w:r w:rsidRPr="00650EBC">
        <w:rPr>
          <w:rStyle w:val="c126"/>
          <w:color w:val="000000"/>
          <w:sz w:val="24"/>
          <w:szCs w:val="24"/>
        </w:rPr>
        <w:t>курить (в помещениях и на территории учреждения).</w:t>
      </w:r>
    </w:p>
    <w:p w:rsidR="00772D01" w:rsidRDefault="00772D01" w:rsidP="00772D01">
      <w:pPr>
        <w:spacing w:line="240" w:lineRule="auto"/>
        <w:jc w:val="both"/>
        <w:rPr>
          <w:rStyle w:val="c126"/>
          <w:sz w:val="24"/>
          <w:szCs w:val="24"/>
        </w:rPr>
      </w:pPr>
      <w:r w:rsidRPr="00650EBC">
        <w:rPr>
          <w:rStyle w:val="c126"/>
          <w:sz w:val="24"/>
          <w:szCs w:val="24"/>
        </w:rPr>
        <w:t>6.</w:t>
      </w:r>
      <w:r w:rsidR="00A42E65">
        <w:rPr>
          <w:rStyle w:val="c126"/>
          <w:sz w:val="24"/>
          <w:szCs w:val="24"/>
        </w:rPr>
        <w:t>10</w:t>
      </w:r>
      <w:r w:rsidRPr="00650EBC">
        <w:rPr>
          <w:rStyle w:val="c126"/>
          <w:sz w:val="24"/>
          <w:szCs w:val="24"/>
        </w:rPr>
        <w:t>.Работники, независимо от должностного положения, обязаны проявлять взаимную вежливость, уважение, терпимость, соблюдать служебную дисциплину, профессиональную этику.</w:t>
      </w:r>
    </w:p>
    <w:p w:rsidR="00772D01" w:rsidRPr="00650EBC" w:rsidRDefault="00772D01" w:rsidP="00772D01">
      <w:pPr>
        <w:spacing w:line="240" w:lineRule="auto"/>
        <w:jc w:val="center"/>
        <w:rPr>
          <w:rStyle w:val="c1c2"/>
          <w:rFonts w:ascii="Times New Roman" w:hAnsi="Times New Roman" w:cs="Times New Roman"/>
          <w:b/>
          <w:sz w:val="24"/>
          <w:szCs w:val="24"/>
        </w:rPr>
      </w:pPr>
      <w:r>
        <w:rPr>
          <w:rStyle w:val="c1c2"/>
          <w:rFonts w:ascii="Times New Roman" w:hAnsi="Times New Roman" w:cs="Times New Roman"/>
          <w:b/>
          <w:sz w:val="24"/>
          <w:szCs w:val="24"/>
        </w:rPr>
        <w:t>7</w:t>
      </w:r>
      <w:r w:rsidRPr="00650EBC">
        <w:rPr>
          <w:rStyle w:val="c1c2"/>
          <w:rFonts w:ascii="Times New Roman" w:hAnsi="Times New Roman" w:cs="Times New Roman"/>
          <w:b/>
          <w:sz w:val="24"/>
          <w:szCs w:val="24"/>
        </w:rPr>
        <w:t>. Поощрение за успехи в работе</w:t>
      </w:r>
    </w:p>
    <w:p w:rsidR="00772D01" w:rsidRPr="00650EBC" w:rsidRDefault="00772D01" w:rsidP="00772D01">
      <w:pPr>
        <w:spacing w:line="240" w:lineRule="auto"/>
        <w:jc w:val="both"/>
        <w:rPr>
          <w:rFonts w:ascii="Times New Roman" w:hAnsi="Times New Roman" w:cs="Times New Roman"/>
          <w:sz w:val="24"/>
          <w:szCs w:val="24"/>
        </w:rPr>
      </w:pPr>
      <w:r w:rsidRPr="00650EBC">
        <w:rPr>
          <w:rStyle w:val="c126"/>
          <w:sz w:val="24"/>
          <w:szCs w:val="24"/>
        </w:rPr>
        <w:t>7.1. За образцовое выполнение трудовых обязанностей, новаторство в труде и другие достижения в работе применяются следующие поощрения:</w:t>
      </w:r>
    </w:p>
    <w:p w:rsidR="00772D01" w:rsidRPr="00650EBC" w:rsidRDefault="00772D01" w:rsidP="00772D01">
      <w:pPr>
        <w:spacing w:line="240" w:lineRule="auto"/>
        <w:jc w:val="both"/>
        <w:rPr>
          <w:rFonts w:ascii="Times New Roman" w:hAnsi="Times New Roman" w:cs="Times New Roman"/>
          <w:color w:val="000000"/>
          <w:sz w:val="24"/>
          <w:szCs w:val="24"/>
        </w:rPr>
      </w:pPr>
      <w:r w:rsidRPr="00650EBC">
        <w:rPr>
          <w:rStyle w:val="c126"/>
          <w:color w:val="000000"/>
          <w:sz w:val="24"/>
          <w:szCs w:val="24"/>
        </w:rPr>
        <w:t>объявление благодарности;</w:t>
      </w:r>
    </w:p>
    <w:p w:rsidR="00772D01" w:rsidRPr="00650EBC" w:rsidRDefault="00772D01" w:rsidP="00772D01">
      <w:pPr>
        <w:spacing w:line="240" w:lineRule="auto"/>
        <w:jc w:val="both"/>
        <w:rPr>
          <w:rFonts w:ascii="Times New Roman" w:hAnsi="Times New Roman" w:cs="Times New Roman"/>
          <w:color w:val="000000"/>
          <w:sz w:val="24"/>
          <w:szCs w:val="24"/>
        </w:rPr>
      </w:pPr>
      <w:r w:rsidRPr="00650EBC">
        <w:rPr>
          <w:rStyle w:val="c126"/>
          <w:color w:val="000000"/>
          <w:sz w:val="24"/>
          <w:szCs w:val="24"/>
        </w:rPr>
        <w:t>премирование;</w:t>
      </w:r>
    </w:p>
    <w:p w:rsidR="00772D01" w:rsidRPr="00650EBC" w:rsidRDefault="00772D01" w:rsidP="00772D01">
      <w:pPr>
        <w:spacing w:line="240" w:lineRule="auto"/>
        <w:jc w:val="both"/>
        <w:rPr>
          <w:rFonts w:ascii="Times New Roman" w:hAnsi="Times New Roman" w:cs="Times New Roman"/>
          <w:color w:val="000000"/>
          <w:sz w:val="24"/>
          <w:szCs w:val="24"/>
        </w:rPr>
      </w:pPr>
      <w:r w:rsidRPr="00650EBC">
        <w:rPr>
          <w:rStyle w:val="c126"/>
          <w:color w:val="000000"/>
          <w:sz w:val="24"/>
          <w:szCs w:val="24"/>
        </w:rPr>
        <w:t>награждение ценным подарком:</w:t>
      </w:r>
    </w:p>
    <w:p w:rsidR="00772D01" w:rsidRPr="00650EBC" w:rsidRDefault="00772D01" w:rsidP="00772D01">
      <w:pPr>
        <w:spacing w:line="240" w:lineRule="auto"/>
        <w:jc w:val="both"/>
        <w:rPr>
          <w:rFonts w:ascii="Times New Roman" w:hAnsi="Times New Roman" w:cs="Times New Roman"/>
          <w:color w:val="000000"/>
          <w:sz w:val="24"/>
          <w:szCs w:val="24"/>
        </w:rPr>
      </w:pPr>
      <w:r w:rsidRPr="00650EBC">
        <w:rPr>
          <w:rStyle w:val="c126"/>
          <w:color w:val="000000"/>
          <w:sz w:val="24"/>
          <w:szCs w:val="24"/>
        </w:rPr>
        <w:t>награждение почетной грамотой.</w:t>
      </w:r>
    </w:p>
    <w:p w:rsidR="00772D01" w:rsidRPr="00650EBC" w:rsidRDefault="00772D01" w:rsidP="00772D01">
      <w:pPr>
        <w:spacing w:line="240" w:lineRule="auto"/>
        <w:jc w:val="both"/>
        <w:rPr>
          <w:rFonts w:ascii="Times New Roman" w:hAnsi="Times New Roman" w:cs="Times New Roman"/>
          <w:sz w:val="24"/>
          <w:szCs w:val="24"/>
        </w:rPr>
      </w:pPr>
      <w:r w:rsidRPr="00650EBC">
        <w:rPr>
          <w:rStyle w:val="c126"/>
          <w:sz w:val="24"/>
          <w:szCs w:val="24"/>
        </w:rPr>
        <w:t>7.2. Поощрения применяются администрацией совместно или по согласованию  с представителем коллектива.</w:t>
      </w:r>
    </w:p>
    <w:p w:rsidR="00772D01" w:rsidRPr="00650EBC" w:rsidRDefault="00772D01" w:rsidP="00772D01">
      <w:pPr>
        <w:spacing w:line="240" w:lineRule="auto"/>
        <w:jc w:val="both"/>
        <w:rPr>
          <w:rFonts w:ascii="Times New Roman" w:hAnsi="Times New Roman" w:cs="Times New Roman"/>
          <w:sz w:val="24"/>
          <w:szCs w:val="24"/>
        </w:rPr>
      </w:pPr>
      <w:r w:rsidRPr="00650EBC">
        <w:rPr>
          <w:rStyle w:val="c126"/>
          <w:sz w:val="24"/>
          <w:szCs w:val="24"/>
        </w:rPr>
        <w:t xml:space="preserve">7.3. Поощрения объявляются приказом руководителя учреждения и доводятся до сведения коллектива, запись о поощрении вносится в трудовую книжку работника. </w:t>
      </w:r>
    </w:p>
    <w:p w:rsidR="00772D01" w:rsidRPr="00650EBC" w:rsidRDefault="00772D01" w:rsidP="00772D01">
      <w:pPr>
        <w:spacing w:line="240" w:lineRule="auto"/>
        <w:jc w:val="both"/>
        <w:rPr>
          <w:rStyle w:val="c126"/>
          <w:sz w:val="24"/>
          <w:szCs w:val="24"/>
        </w:rPr>
      </w:pPr>
      <w:r w:rsidRPr="00650EBC">
        <w:rPr>
          <w:rStyle w:val="c126"/>
          <w:sz w:val="24"/>
          <w:szCs w:val="24"/>
        </w:rPr>
        <w:t xml:space="preserve">7.4.Работникам, успешно и добросовестно выполняющим своим трудовые обязанности, в первую очередь предоставляются преимущества и льготы в области  социально – </w:t>
      </w:r>
      <w:r w:rsidRPr="00650EBC">
        <w:rPr>
          <w:rStyle w:val="c126"/>
          <w:sz w:val="24"/>
          <w:szCs w:val="24"/>
        </w:rPr>
        <w:lastRenderedPageBreak/>
        <w:t>культурного, бытового и жилищного обслуживания. За особые трудовые заслуги работники представляются в вышестоящие органы к поощрению, наградам и присвоению званий.</w:t>
      </w:r>
    </w:p>
    <w:p w:rsidR="00772D01" w:rsidRDefault="00772D01" w:rsidP="00772D01">
      <w:pPr>
        <w:spacing w:line="240" w:lineRule="auto"/>
        <w:jc w:val="center"/>
        <w:rPr>
          <w:rStyle w:val="c1c2"/>
          <w:rFonts w:ascii="Times New Roman" w:hAnsi="Times New Roman" w:cs="Times New Roman"/>
          <w:b/>
          <w:sz w:val="24"/>
          <w:szCs w:val="24"/>
        </w:rPr>
      </w:pPr>
    </w:p>
    <w:p w:rsidR="00772D01" w:rsidRPr="00650EBC" w:rsidRDefault="00772D01" w:rsidP="00772D01">
      <w:pPr>
        <w:spacing w:line="240" w:lineRule="auto"/>
        <w:jc w:val="center"/>
        <w:rPr>
          <w:rStyle w:val="c1c2"/>
          <w:rFonts w:ascii="Times New Roman" w:hAnsi="Times New Roman" w:cs="Times New Roman"/>
          <w:b/>
          <w:sz w:val="24"/>
          <w:szCs w:val="24"/>
        </w:rPr>
      </w:pPr>
      <w:r>
        <w:rPr>
          <w:rStyle w:val="c1c2"/>
          <w:rFonts w:ascii="Times New Roman" w:hAnsi="Times New Roman" w:cs="Times New Roman"/>
          <w:b/>
          <w:sz w:val="24"/>
          <w:szCs w:val="24"/>
        </w:rPr>
        <w:t>8</w:t>
      </w:r>
      <w:r w:rsidRPr="00650EBC">
        <w:rPr>
          <w:rStyle w:val="c1c2"/>
          <w:rFonts w:ascii="Times New Roman" w:hAnsi="Times New Roman" w:cs="Times New Roman"/>
          <w:b/>
          <w:sz w:val="24"/>
          <w:szCs w:val="24"/>
        </w:rPr>
        <w:t>.</w:t>
      </w:r>
      <w:r>
        <w:rPr>
          <w:rStyle w:val="c1c2"/>
          <w:rFonts w:ascii="Times New Roman" w:hAnsi="Times New Roman" w:cs="Times New Roman"/>
          <w:b/>
          <w:sz w:val="24"/>
          <w:szCs w:val="24"/>
        </w:rPr>
        <w:t xml:space="preserve"> </w:t>
      </w:r>
      <w:r w:rsidRPr="00650EBC">
        <w:rPr>
          <w:rStyle w:val="c1c2"/>
          <w:rFonts w:ascii="Times New Roman" w:hAnsi="Times New Roman" w:cs="Times New Roman"/>
          <w:b/>
          <w:sz w:val="24"/>
          <w:szCs w:val="24"/>
        </w:rPr>
        <w:t>Взыскания за нарушение трудовой дисциплины</w:t>
      </w:r>
    </w:p>
    <w:p w:rsidR="00772D01" w:rsidRPr="00650EBC" w:rsidRDefault="00772D01" w:rsidP="00772D01">
      <w:pPr>
        <w:spacing w:line="240" w:lineRule="auto"/>
        <w:jc w:val="both"/>
        <w:rPr>
          <w:rFonts w:ascii="Times New Roman" w:hAnsi="Times New Roman" w:cs="Times New Roman"/>
          <w:sz w:val="24"/>
          <w:szCs w:val="24"/>
        </w:rPr>
      </w:pPr>
      <w:r w:rsidRPr="00650EBC">
        <w:rPr>
          <w:rStyle w:val="c126"/>
          <w:sz w:val="24"/>
          <w:szCs w:val="24"/>
        </w:rPr>
        <w:t>8.1. Нарушение трудовой дисциплины, т.е. неисполнение или ненадлежащее исполнение вследствие умысла, самонадеянности либо небрежности работника возложенных на него трудовых обязанностей, влечет за собой применение мер дисциплинарного или общественного взыскания, а также применение иных мер, предусмотренных действующим законодательством.</w:t>
      </w:r>
    </w:p>
    <w:p w:rsidR="00772D01" w:rsidRPr="00650EBC" w:rsidRDefault="00772D01" w:rsidP="00772D01">
      <w:pPr>
        <w:pStyle w:val="a3"/>
      </w:pPr>
      <w:r w:rsidRPr="00650EBC">
        <w:rPr>
          <w:rStyle w:val="c126"/>
          <w:sz w:val="24"/>
          <w:szCs w:val="24"/>
        </w:rPr>
        <w:t>8.2. За нарушение трудовой дисциплины применяются следующие меры дисциплинарного взыскания:</w:t>
      </w:r>
    </w:p>
    <w:p w:rsidR="00772D01" w:rsidRPr="00650EBC" w:rsidRDefault="00772D01" w:rsidP="00772D01">
      <w:pPr>
        <w:pStyle w:val="a3"/>
        <w:rPr>
          <w:color w:val="000000"/>
        </w:rPr>
      </w:pPr>
      <w:r w:rsidRPr="00650EBC">
        <w:rPr>
          <w:rStyle w:val="c126"/>
          <w:color w:val="000000"/>
          <w:sz w:val="24"/>
          <w:szCs w:val="24"/>
        </w:rPr>
        <w:t>замечание;</w:t>
      </w:r>
    </w:p>
    <w:p w:rsidR="00772D01" w:rsidRPr="00650EBC" w:rsidRDefault="00772D01" w:rsidP="00772D01">
      <w:pPr>
        <w:pStyle w:val="a3"/>
        <w:rPr>
          <w:color w:val="000000"/>
        </w:rPr>
      </w:pPr>
      <w:r w:rsidRPr="00650EBC">
        <w:rPr>
          <w:rStyle w:val="c126"/>
          <w:color w:val="000000"/>
          <w:sz w:val="24"/>
          <w:szCs w:val="24"/>
        </w:rPr>
        <w:t>выговор;</w:t>
      </w:r>
    </w:p>
    <w:p w:rsidR="00772D01" w:rsidRDefault="00772D01" w:rsidP="00772D01">
      <w:pPr>
        <w:pStyle w:val="a3"/>
        <w:rPr>
          <w:rStyle w:val="c126"/>
          <w:color w:val="000000"/>
          <w:sz w:val="24"/>
          <w:szCs w:val="24"/>
        </w:rPr>
      </w:pPr>
      <w:r w:rsidRPr="00650EBC">
        <w:rPr>
          <w:rStyle w:val="c126"/>
          <w:color w:val="000000"/>
          <w:sz w:val="24"/>
          <w:szCs w:val="24"/>
        </w:rPr>
        <w:t>увольнение</w:t>
      </w:r>
      <w:r>
        <w:rPr>
          <w:rStyle w:val="c126"/>
          <w:color w:val="000000"/>
          <w:sz w:val="24"/>
          <w:szCs w:val="24"/>
        </w:rPr>
        <w:t xml:space="preserve"> по соответствующим основаниям</w:t>
      </w:r>
      <w:r w:rsidRPr="00650EBC">
        <w:rPr>
          <w:rStyle w:val="c126"/>
          <w:color w:val="000000"/>
          <w:sz w:val="24"/>
          <w:szCs w:val="24"/>
        </w:rPr>
        <w:t>.</w:t>
      </w:r>
    </w:p>
    <w:p w:rsidR="00772D01" w:rsidRPr="00650EBC" w:rsidRDefault="00772D01" w:rsidP="00772D01">
      <w:pPr>
        <w:pStyle w:val="a3"/>
        <w:rPr>
          <w:color w:val="000000"/>
        </w:rPr>
      </w:pPr>
    </w:p>
    <w:p w:rsidR="00772D01" w:rsidRPr="00650EBC" w:rsidRDefault="00772D01" w:rsidP="00772D01">
      <w:pPr>
        <w:spacing w:line="240" w:lineRule="auto"/>
        <w:jc w:val="both"/>
        <w:rPr>
          <w:rFonts w:ascii="Times New Roman" w:hAnsi="Times New Roman" w:cs="Times New Roman"/>
          <w:sz w:val="24"/>
          <w:szCs w:val="24"/>
        </w:rPr>
      </w:pPr>
      <w:r w:rsidRPr="00650EBC">
        <w:rPr>
          <w:rStyle w:val="c126"/>
          <w:sz w:val="24"/>
          <w:szCs w:val="24"/>
        </w:rPr>
        <w:t>8.3. Увольнение в качестве дисциплинарного взыскания может быть применено за систематическое неисполнение работником без уважительных причин обязанностей, возложенных на него трудовым договором, уставом учреждения или правилами внутреннего трудового распорядка, если к работнику ранее применялись меры дисциплинарного взыскания, за прогул без уважительных причин, а также за появление на работе в нетрезвом состоянии.</w:t>
      </w:r>
    </w:p>
    <w:p w:rsidR="00772D01" w:rsidRPr="00650EBC" w:rsidRDefault="00772D01" w:rsidP="00772D01">
      <w:pPr>
        <w:spacing w:line="240" w:lineRule="auto"/>
        <w:jc w:val="both"/>
        <w:rPr>
          <w:rFonts w:ascii="Times New Roman" w:hAnsi="Times New Roman" w:cs="Times New Roman"/>
          <w:sz w:val="24"/>
          <w:szCs w:val="24"/>
        </w:rPr>
      </w:pPr>
      <w:r w:rsidRPr="00650EBC">
        <w:rPr>
          <w:rStyle w:val="c126"/>
          <w:sz w:val="24"/>
          <w:szCs w:val="24"/>
        </w:rPr>
        <w:t>Прогулом считается неявка на работу без уважительных причин в течение всего рабочего дня, а также отсутствие на работе более 4 часов в течение рабочего дня.</w:t>
      </w:r>
    </w:p>
    <w:p w:rsidR="00772D01" w:rsidRPr="00650EBC" w:rsidRDefault="00772D01" w:rsidP="00772D01">
      <w:pPr>
        <w:spacing w:line="240" w:lineRule="auto"/>
        <w:jc w:val="both"/>
        <w:rPr>
          <w:rFonts w:ascii="Times New Roman" w:hAnsi="Times New Roman" w:cs="Times New Roman"/>
          <w:sz w:val="24"/>
          <w:szCs w:val="24"/>
        </w:rPr>
      </w:pPr>
      <w:r w:rsidRPr="00650EBC">
        <w:rPr>
          <w:rStyle w:val="c126"/>
          <w:sz w:val="24"/>
          <w:szCs w:val="24"/>
        </w:rPr>
        <w:t>8.4. За каждое нарушение может быть наложено только одно дисциплинарное взыскание. Меры дисциплинарного взыскания применяются должностным лицам, наделенным правом приема и увольнения данного работника.</w:t>
      </w:r>
    </w:p>
    <w:p w:rsidR="00772D01" w:rsidRPr="00650EBC" w:rsidRDefault="00772D01" w:rsidP="00772D01">
      <w:pPr>
        <w:spacing w:line="240" w:lineRule="auto"/>
        <w:jc w:val="both"/>
        <w:rPr>
          <w:rFonts w:ascii="Times New Roman" w:hAnsi="Times New Roman" w:cs="Times New Roman"/>
          <w:sz w:val="24"/>
          <w:szCs w:val="24"/>
        </w:rPr>
      </w:pPr>
      <w:r w:rsidRPr="00650EBC">
        <w:rPr>
          <w:rStyle w:val="c126"/>
          <w:sz w:val="24"/>
          <w:szCs w:val="24"/>
        </w:rPr>
        <w:t>8.5. До применения взыскания от нарушителя трудовой дисциплины требуется предоставить объяснение в письменной форме. Отказ от дачи письменного объяснения либо устное объяснение не препятствуют применению взыскания.</w:t>
      </w:r>
    </w:p>
    <w:p w:rsidR="00772D01" w:rsidRPr="00650EBC" w:rsidRDefault="00772D01" w:rsidP="00772D01">
      <w:pPr>
        <w:spacing w:line="240" w:lineRule="auto"/>
        <w:jc w:val="both"/>
        <w:rPr>
          <w:rFonts w:ascii="Times New Roman" w:hAnsi="Times New Roman" w:cs="Times New Roman"/>
          <w:sz w:val="24"/>
          <w:szCs w:val="24"/>
        </w:rPr>
      </w:pPr>
      <w:r w:rsidRPr="00650EBC">
        <w:rPr>
          <w:rStyle w:val="c126"/>
          <w:sz w:val="24"/>
          <w:szCs w:val="24"/>
        </w:rPr>
        <w:t>8.6. Дисциплинарное расследование нарушений педагогическим работником норм профессионального поведения может быть проведено только по поступившей на него жалобе, поданной в письменной форме. Копия жалобы должна быть вручена педагогическому работнику. Ход дисциплинарного расследования и принятые по его результатам решения могут быть переданы огласке только с согласия заинтересованного работника за исключением случаев, предусмотренных законом (запрещение педагогической деятельности, защита интересов воспитанника).</w:t>
      </w:r>
    </w:p>
    <w:p w:rsidR="00772D01" w:rsidRPr="00650EBC" w:rsidRDefault="00772D01" w:rsidP="00772D01">
      <w:pPr>
        <w:spacing w:line="240" w:lineRule="auto"/>
        <w:jc w:val="both"/>
        <w:rPr>
          <w:rFonts w:ascii="Times New Roman" w:hAnsi="Times New Roman" w:cs="Times New Roman"/>
          <w:sz w:val="24"/>
          <w:szCs w:val="24"/>
        </w:rPr>
      </w:pPr>
      <w:r w:rsidRPr="00650EBC">
        <w:rPr>
          <w:rStyle w:val="c126"/>
          <w:sz w:val="24"/>
          <w:szCs w:val="24"/>
        </w:rPr>
        <w:t>8.7. Взыскание применяется не позднее одного месяца со дня обнаружения нарушения (нарушений) трудовой дисциплины, не считая времени болезни и отпуска работника.</w:t>
      </w:r>
    </w:p>
    <w:p w:rsidR="00772D01" w:rsidRPr="00650EBC" w:rsidRDefault="00772D01" w:rsidP="00772D01">
      <w:pPr>
        <w:spacing w:line="240" w:lineRule="auto"/>
        <w:jc w:val="both"/>
        <w:rPr>
          <w:rFonts w:ascii="Times New Roman" w:hAnsi="Times New Roman" w:cs="Times New Roman"/>
          <w:sz w:val="24"/>
          <w:szCs w:val="24"/>
        </w:rPr>
      </w:pPr>
      <w:r w:rsidRPr="00650EBC">
        <w:rPr>
          <w:rStyle w:val="c126"/>
          <w:sz w:val="24"/>
          <w:szCs w:val="24"/>
        </w:rPr>
        <w:t>Взыскание не может быть применено позднее шести месяцев со дня совершения нарушения трудовой дисциплины.</w:t>
      </w:r>
    </w:p>
    <w:p w:rsidR="00772D01" w:rsidRPr="00650EBC" w:rsidRDefault="00772D01" w:rsidP="00772D01">
      <w:pPr>
        <w:spacing w:line="240" w:lineRule="auto"/>
        <w:jc w:val="both"/>
        <w:rPr>
          <w:rFonts w:ascii="Times New Roman" w:hAnsi="Times New Roman" w:cs="Times New Roman"/>
          <w:sz w:val="24"/>
          <w:szCs w:val="24"/>
        </w:rPr>
      </w:pPr>
      <w:r w:rsidRPr="00650EBC">
        <w:rPr>
          <w:rStyle w:val="c126"/>
          <w:sz w:val="24"/>
          <w:szCs w:val="24"/>
        </w:rPr>
        <w:t xml:space="preserve">8.8. Взыскание объявляется приказом по учреждению. Приказ должен содержать указания на конкретное нарушение трудовой дисциплины, за которое налагается данное взыскание, </w:t>
      </w:r>
      <w:r w:rsidRPr="00650EBC">
        <w:rPr>
          <w:rStyle w:val="c126"/>
          <w:sz w:val="24"/>
          <w:szCs w:val="24"/>
        </w:rPr>
        <w:lastRenderedPageBreak/>
        <w:t>мотивы применения взыскания. Приказ объявляется работнику под подпись в трехдневный срок со дня подписания руководством.</w:t>
      </w:r>
    </w:p>
    <w:p w:rsidR="00772D01" w:rsidRPr="00650EBC" w:rsidRDefault="00772D01" w:rsidP="00772D01">
      <w:pPr>
        <w:spacing w:line="240" w:lineRule="auto"/>
        <w:jc w:val="both"/>
        <w:rPr>
          <w:rFonts w:ascii="Times New Roman" w:hAnsi="Times New Roman" w:cs="Times New Roman"/>
          <w:sz w:val="24"/>
          <w:szCs w:val="24"/>
        </w:rPr>
      </w:pPr>
      <w:r w:rsidRPr="00650EBC">
        <w:rPr>
          <w:rStyle w:val="c126"/>
          <w:sz w:val="24"/>
          <w:szCs w:val="24"/>
        </w:rPr>
        <w:t>8.9. К работникам, имеющим взыскания, меры поощрения не применяются в течение срока действия этих взысканий.</w:t>
      </w:r>
    </w:p>
    <w:p w:rsidR="00772D01" w:rsidRPr="00650EBC" w:rsidRDefault="00772D01" w:rsidP="00772D01">
      <w:pPr>
        <w:spacing w:line="240" w:lineRule="auto"/>
        <w:jc w:val="both"/>
        <w:rPr>
          <w:rFonts w:ascii="Times New Roman" w:hAnsi="Times New Roman" w:cs="Times New Roman"/>
          <w:sz w:val="24"/>
          <w:szCs w:val="24"/>
        </w:rPr>
      </w:pPr>
      <w:r w:rsidRPr="00650EBC">
        <w:rPr>
          <w:rStyle w:val="c126"/>
          <w:sz w:val="24"/>
          <w:szCs w:val="24"/>
        </w:rPr>
        <w:t>8.10. Взыскание автоматически снимается, и работник считается не подвергшимся дисциплинарному взысканию, если он в течение года не будет подвергнут новому дисциплинарному взысканию. Руководитель учреждения вправе снять взыскание досрочно по ходатайству руководителя или трудового коллектива, если подвергнутый дисциплинарному взысканию не совершил нового проступка и проявил себя как добросовестный работник.</w:t>
      </w:r>
    </w:p>
    <w:p w:rsidR="00772D01" w:rsidRDefault="00772D01" w:rsidP="00772D01">
      <w:pPr>
        <w:spacing w:line="240" w:lineRule="auto"/>
        <w:jc w:val="both"/>
        <w:rPr>
          <w:rStyle w:val="c126"/>
          <w:sz w:val="24"/>
          <w:szCs w:val="24"/>
        </w:rPr>
      </w:pPr>
      <w:r w:rsidRPr="00650EBC">
        <w:rPr>
          <w:rStyle w:val="c126"/>
          <w:sz w:val="24"/>
          <w:szCs w:val="24"/>
        </w:rPr>
        <w:t>8.11.Педагогические работники учреждения, в обязанности которых входит выполнение специальных функций по отношению к детям, могут быть уволены за совершение аморального проступка, несовместимого с продолжением данной работы. К аморальным поступкам могут быть отнесены жестокое обращение по отношению к детям, нарушение общественного порядка, в том числе и не по месту работы, другие нарушения норм морали, явно не соответствующие социальному статусу педагога.</w:t>
      </w:r>
    </w:p>
    <w:p w:rsidR="00772D01" w:rsidRDefault="00772D01" w:rsidP="00772D01">
      <w:pPr>
        <w:spacing w:line="240" w:lineRule="auto"/>
        <w:jc w:val="both"/>
        <w:rPr>
          <w:rStyle w:val="c1c36"/>
          <w:rFonts w:ascii="Times New Roman" w:hAnsi="Times New Roman" w:cs="Times New Roman"/>
          <w:sz w:val="24"/>
          <w:szCs w:val="24"/>
        </w:rPr>
      </w:pPr>
      <w:r w:rsidRPr="00650EBC">
        <w:rPr>
          <w:rStyle w:val="c126"/>
          <w:sz w:val="24"/>
          <w:szCs w:val="24"/>
        </w:rPr>
        <w:t>Педагоги учреждения могут быть уволены за применение методов воспитания, связанные с физическим и (или) психическим насилием над личностью воспитанников.</w:t>
      </w:r>
      <w:r>
        <w:rPr>
          <w:rStyle w:val="c1c36"/>
          <w:rFonts w:ascii="Times New Roman" w:hAnsi="Times New Roman" w:cs="Times New Roman"/>
          <w:sz w:val="24"/>
          <w:szCs w:val="24"/>
        </w:rPr>
        <w:t>                             </w:t>
      </w:r>
    </w:p>
    <w:p w:rsidR="00772D01" w:rsidRPr="00650EBC" w:rsidRDefault="00772D01" w:rsidP="00772D01">
      <w:pPr>
        <w:spacing w:line="240" w:lineRule="auto"/>
        <w:jc w:val="both"/>
        <w:rPr>
          <w:rFonts w:ascii="Times New Roman" w:hAnsi="Times New Roman" w:cs="Times New Roman"/>
          <w:sz w:val="24"/>
          <w:szCs w:val="24"/>
        </w:rPr>
      </w:pPr>
      <w:r w:rsidRPr="00650EBC">
        <w:rPr>
          <w:rStyle w:val="c126"/>
          <w:sz w:val="24"/>
          <w:szCs w:val="24"/>
        </w:rPr>
        <w:t>Указанные увольнения не относятся к мерам дисциплинарного взыскания.</w:t>
      </w:r>
    </w:p>
    <w:p w:rsidR="00772D01" w:rsidRPr="00650EBC" w:rsidRDefault="00772D01" w:rsidP="00772D01">
      <w:pPr>
        <w:spacing w:line="240" w:lineRule="auto"/>
        <w:jc w:val="both"/>
        <w:rPr>
          <w:rFonts w:ascii="Times New Roman" w:hAnsi="Times New Roman" w:cs="Times New Roman"/>
          <w:sz w:val="24"/>
          <w:szCs w:val="24"/>
        </w:rPr>
      </w:pPr>
      <w:r w:rsidRPr="00650EBC">
        <w:rPr>
          <w:rStyle w:val="c126"/>
          <w:sz w:val="24"/>
          <w:szCs w:val="24"/>
        </w:rPr>
        <w:t>8.12. Увольнение в порядке дисциплинарного взыскания, а также увольнение в связи с аморальным проступком и применением мер физического и психического насилия производятся без согласования с  представителем коллектива.</w:t>
      </w:r>
    </w:p>
    <w:p w:rsidR="00772D01" w:rsidRPr="00650EBC" w:rsidRDefault="00772D01" w:rsidP="00772D01">
      <w:pPr>
        <w:spacing w:line="240" w:lineRule="auto"/>
        <w:jc w:val="both"/>
        <w:rPr>
          <w:rFonts w:ascii="Times New Roman" w:hAnsi="Times New Roman" w:cs="Times New Roman"/>
          <w:sz w:val="24"/>
          <w:szCs w:val="24"/>
        </w:rPr>
      </w:pPr>
      <w:r w:rsidRPr="00650EBC">
        <w:rPr>
          <w:rStyle w:val="c126"/>
          <w:sz w:val="24"/>
          <w:szCs w:val="24"/>
        </w:rPr>
        <w:t>8.13. Дисциплинарные взыскания к руководителю учреждения применяются вышестоящим органом, который имеет право его назначать и увольнять.</w:t>
      </w:r>
    </w:p>
    <w:p w:rsidR="00772D01" w:rsidRDefault="00772D01"/>
    <w:sectPr w:rsidR="00772D0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2D01"/>
    <w:rsid w:val="003615A3"/>
    <w:rsid w:val="00726D66"/>
    <w:rsid w:val="00772D01"/>
    <w:rsid w:val="00A42E65"/>
    <w:rsid w:val="00A925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2D01"/>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811">
    <w:name w:val="c811"/>
    <w:basedOn w:val="a"/>
    <w:rsid w:val="00772D01"/>
    <w:pPr>
      <w:spacing w:after="0" w:line="240" w:lineRule="auto"/>
      <w:jc w:val="center"/>
    </w:pPr>
    <w:rPr>
      <w:rFonts w:ascii="Arial" w:eastAsia="Times New Roman" w:hAnsi="Arial" w:cs="Arial"/>
      <w:color w:val="000000"/>
    </w:rPr>
  </w:style>
  <w:style w:type="paragraph" w:customStyle="1" w:styleId="c124">
    <w:name w:val="c124"/>
    <w:basedOn w:val="a"/>
    <w:rsid w:val="00772D01"/>
    <w:pPr>
      <w:spacing w:after="0" w:line="240" w:lineRule="auto"/>
      <w:jc w:val="center"/>
    </w:pPr>
    <w:rPr>
      <w:rFonts w:ascii="Arial" w:eastAsia="Times New Roman" w:hAnsi="Arial" w:cs="Arial"/>
      <w:color w:val="000000"/>
    </w:rPr>
  </w:style>
  <w:style w:type="paragraph" w:customStyle="1" w:styleId="c412">
    <w:name w:val="c412"/>
    <w:basedOn w:val="a"/>
    <w:rsid w:val="00772D01"/>
    <w:pPr>
      <w:spacing w:after="0" w:line="240" w:lineRule="auto"/>
      <w:jc w:val="both"/>
    </w:pPr>
    <w:rPr>
      <w:rFonts w:ascii="Arial" w:eastAsia="Times New Roman" w:hAnsi="Arial" w:cs="Arial"/>
      <w:color w:val="000000"/>
    </w:rPr>
  </w:style>
  <w:style w:type="character" w:customStyle="1" w:styleId="c126">
    <w:name w:val="c126"/>
    <w:basedOn w:val="a0"/>
    <w:rsid w:val="00772D01"/>
    <w:rPr>
      <w:rFonts w:ascii="Times New Roman" w:hAnsi="Times New Roman" w:cs="Times New Roman" w:hint="default"/>
      <w:sz w:val="28"/>
      <w:szCs w:val="28"/>
      <w:vertAlign w:val="baseline"/>
    </w:rPr>
  </w:style>
  <w:style w:type="character" w:customStyle="1" w:styleId="c1c2">
    <w:name w:val="c1 c2"/>
    <w:basedOn w:val="a0"/>
    <w:rsid w:val="00772D01"/>
  </w:style>
  <w:style w:type="paragraph" w:styleId="a3">
    <w:name w:val="No Spacing"/>
    <w:uiPriority w:val="1"/>
    <w:qFormat/>
    <w:rsid w:val="00772D01"/>
    <w:pPr>
      <w:spacing w:after="0" w:line="240" w:lineRule="auto"/>
    </w:pPr>
    <w:rPr>
      <w:rFonts w:eastAsiaTheme="minorEastAsia"/>
      <w:lang w:eastAsia="ru-RU"/>
    </w:rPr>
  </w:style>
  <w:style w:type="character" w:customStyle="1" w:styleId="c1c36">
    <w:name w:val="c1 c36"/>
    <w:basedOn w:val="a0"/>
    <w:rsid w:val="00772D01"/>
  </w:style>
  <w:style w:type="character" w:customStyle="1" w:styleId="c1c62">
    <w:name w:val="c1 c62"/>
    <w:basedOn w:val="a0"/>
    <w:rsid w:val="00772D01"/>
  </w:style>
  <w:style w:type="character" w:customStyle="1" w:styleId="1">
    <w:name w:val="Заголовок №1_"/>
    <w:basedOn w:val="a0"/>
    <w:link w:val="10"/>
    <w:locked/>
    <w:rsid w:val="00772D01"/>
    <w:rPr>
      <w:rFonts w:ascii="Times New Roman" w:eastAsia="Times New Roman" w:hAnsi="Times New Roman" w:cs="Times New Roman"/>
      <w:spacing w:val="10"/>
      <w:sz w:val="29"/>
      <w:szCs w:val="29"/>
      <w:shd w:val="clear" w:color="auto" w:fill="FFFFFF"/>
    </w:rPr>
  </w:style>
  <w:style w:type="paragraph" w:customStyle="1" w:styleId="10">
    <w:name w:val="Заголовок №1"/>
    <w:basedOn w:val="a"/>
    <w:link w:val="1"/>
    <w:rsid w:val="00772D01"/>
    <w:pPr>
      <w:shd w:val="clear" w:color="auto" w:fill="FFFFFF"/>
      <w:spacing w:after="0" w:line="504" w:lineRule="exact"/>
      <w:jc w:val="center"/>
      <w:outlineLvl w:val="0"/>
    </w:pPr>
    <w:rPr>
      <w:rFonts w:ascii="Times New Roman" w:eastAsia="Times New Roman" w:hAnsi="Times New Roman" w:cs="Times New Roman"/>
      <w:spacing w:val="10"/>
      <w:sz w:val="29"/>
      <w:szCs w:val="29"/>
      <w:lang w:eastAsia="en-US"/>
    </w:rPr>
  </w:style>
  <w:style w:type="character" w:customStyle="1" w:styleId="112">
    <w:name w:val="Заголовок №1 + 12"/>
    <w:aliases w:val="5 pt,Интервал 1 pt"/>
    <w:basedOn w:val="1"/>
    <w:rsid w:val="00772D01"/>
    <w:rPr>
      <w:rFonts w:ascii="Times New Roman" w:eastAsia="Times New Roman" w:hAnsi="Times New Roman" w:cs="Times New Roman"/>
      <w:spacing w:val="20"/>
      <w:sz w:val="25"/>
      <w:szCs w:val="25"/>
      <w:shd w:val="clear" w:color="auto" w:fill="FFFFFF"/>
    </w:rPr>
  </w:style>
  <w:style w:type="paragraph" w:styleId="a4">
    <w:name w:val="Balloon Text"/>
    <w:basedOn w:val="a"/>
    <w:link w:val="a5"/>
    <w:uiPriority w:val="99"/>
    <w:semiHidden/>
    <w:unhideWhenUsed/>
    <w:rsid w:val="00A42E6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42E65"/>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2D01"/>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811">
    <w:name w:val="c811"/>
    <w:basedOn w:val="a"/>
    <w:rsid w:val="00772D01"/>
    <w:pPr>
      <w:spacing w:after="0" w:line="240" w:lineRule="auto"/>
      <w:jc w:val="center"/>
    </w:pPr>
    <w:rPr>
      <w:rFonts w:ascii="Arial" w:eastAsia="Times New Roman" w:hAnsi="Arial" w:cs="Arial"/>
      <w:color w:val="000000"/>
    </w:rPr>
  </w:style>
  <w:style w:type="paragraph" w:customStyle="1" w:styleId="c124">
    <w:name w:val="c124"/>
    <w:basedOn w:val="a"/>
    <w:rsid w:val="00772D01"/>
    <w:pPr>
      <w:spacing w:after="0" w:line="240" w:lineRule="auto"/>
      <w:jc w:val="center"/>
    </w:pPr>
    <w:rPr>
      <w:rFonts w:ascii="Arial" w:eastAsia="Times New Roman" w:hAnsi="Arial" w:cs="Arial"/>
      <w:color w:val="000000"/>
    </w:rPr>
  </w:style>
  <w:style w:type="paragraph" w:customStyle="1" w:styleId="c412">
    <w:name w:val="c412"/>
    <w:basedOn w:val="a"/>
    <w:rsid w:val="00772D01"/>
    <w:pPr>
      <w:spacing w:after="0" w:line="240" w:lineRule="auto"/>
      <w:jc w:val="both"/>
    </w:pPr>
    <w:rPr>
      <w:rFonts w:ascii="Arial" w:eastAsia="Times New Roman" w:hAnsi="Arial" w:cs="Arial"/>
      <w:color w:val="000000"/>
    </w:rPr>
  </w:style>
  <w:style w:type="character" w:customStyle="1" w:styleId="c126">
    <w:name w:val="c126"/>
    <w:basedOn w:val="a0"/>
    <w:rsid w:val="00772D01"/>
    <w:rPr>
      <w:rFonts w:ascii="Times New Roman" w:hAnsi="Times New Roman" w:cs="Times New Roman" w:hint="default"/>
      <w:sz w:val="28"/>
      <w:szCs w:val="28"/>
      <w:vertAlign w:val="baseline"/>
    </w:rPr>
  </w:style>
  <w:style w:type="character" w:customStyle="1" w:styleId="c1c2">
    <w:name w:val="c1 c2"/>
    <w:basedOn w:val="a0"/>
    <w:rsid w:val="00772D01"/>
  </w:style>
  <w:style w:type="paragraph" w:styleId="a3">
    <w:name w:val="No Spacing"/>
    <w:uiPriority w:val="1"/>
    <w:qFormat/>
    <w:rsid w:val="00772D01"/>
    <w:pPr>
      <w:spacing w:after="0" w:line="240" w:lineRule="auto"/>
    </w:pPr>
    <w:rPr>
      <w:rFonts w:eastAsiaTheme="minorEastAsia"/>
      <w:lang w:eastAsia="ru-RU"/>
    </w:rPr>
  </w:style>
  <w:style w:type="character" w:customStyle="1" w:styleId="c1c36">
    <w:name w:val="c1 c36"/>
    <w:basedOn w:val="a0"/>
    <w:rsid w:val="00772D01"/>
  </w:style>
  <w:style w:type="character" w:customStyle="1" w:styleId="c1c62">
    <w:name w:val="c1 c62"/>
    <w:basedOn w:val="a0"/>
    <w:rsid w:val="00772D01"/>
  </w:style>
  <w:style w:type="character" w:customStyle="1" w:styleId="1">
    <w:name w:val="Заголовок №1_"/>
    <w:basedOn w:val="a0"/>
    <w:link w:val="10"/>
    <w:locked/>
    <w:rsid w:val="00772D01"/>
    <w:rPr>
      <w:rFonts w:ascii="Times New Roman" w:eastAsia="Times New Roman" w:hAnsi="Times New Roman" w:cs="Times New Roman"/>
      <w:spacing w:val="10"/>
      <w:sz w:val="29"/>
      <w:szCs w:val="29"/>
      <w:shd w:val="clear" w:color="auto" w:fill="FFFFFF"/>
    </w:rPr>
  </w:style>
  <w:style w:type="paragraph" w:customStyle="1" w:styleId="10">
    <w:name w:val="Заголовок №1"/>
    <w:basedOn w:val="a"/>
    <w:link w:val="1"/>
    <w:rsid w:val="00772D01"/>
    <w:pPr>
      <w:shd w:val="clear" w:color="auto" w:fill="FFFFFF"/>
      <w:spacing w:after="0" w:line="504" w:lineRule="exact"/>
      <w:jc w:val="center"/>
      <w:outlineLvl w:val="0"/>
    </w:pPr>
    <w:rPr>
      <w:rFonts w:ascii="Times New Roman" w:eastAsia="Times New Roman" w:hAnsi="Times New Roman" w:cs="Times New Roman"/>
      <w:spacing w:val="10"/>
      <w:sz w:val="29"/>
      <w:szCs w:val="29"/>
      <w:lang w:eastAsia="en-US"/>
    </w:rPr>
  </w:style>
  <w:style w:type="character" w:customStyle="1" w:styleId="112">
    <w:name w:val="Заголовок №1 + 12"/>
    <w:aliases w:val="5 pt,Интервал 1 pt"/>
    <w:basedOn w:val="1"/>
    <w:rsid w:val="00772D01"/>
    <w:rPr>
      <w:rFonts w:ascii="Times New Roman" w:eastAsia="Times New Roman" w:hAnsi="Times New Roman" w:cs="Times New Roman"/>
      <w:spacing w:val="20"/>
      <w:sz w:val="25"/>
      <w:szCs w:val="25"/>
      <w:shd w:val="clear" w:color="auto" w:fill="FFFFFF"/>
    </w:rPr>
  </w:style>
  <w:style w:type="paragraph" w:styleId="a4">
    <w:name w:val="Balloon Text"/>
    <w:basedOn w:val="a"/>
    <w:link w:val="a5"/>
    <w:uiPriority w:val="99"/>
    <w:semiHidden/>
    <w:unhideWhenUsed/>
    <w:rsid w:val="00A42E6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42E65"/>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3278</Words>
  <Characters>18689</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Краскино</dc:creator>
  <cp:lastModifiedBy>Краскино</cp:lastModifiedBy>
  <cp:revision>5</cp:revision>
  <cp:lastPrinted>2021-11-02T03:03:00Z</cp:lastPrinted>
  <dcterms:created xsi:type="dcterms:W3CDTF">2021-11-02T02:30:00Z</dcterms:created>
  <dcterms:modified xsi:type="dcterms:W3CDTF">2021-11-02T03:07:00Z</dcterms:modified>
</cp:coreProperties>
</file>