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09" w:rsidRDefault="00AA1009" w:rsidP="00721CE8">
      <w:pPr>
        <w:tabs>
          <w:tab w:val="left" w:pos="8655"/>
          <w:tab w:val="right" w:pos="10516"/>
        </w:tabs>
        <w:jc w:val="right"/>
        <w:rPr>
          <w:rFonts w:ascii="Times New Roman" w:hAnsi="Times New Roman" w:cs="Times New Roman"/>
        </w:rPr>
      </w:pPr>
    </w:p>
    <w:p w:rsidR="00FA7E4D" w:rsidRDefault="00FA7E4D" w:rsidP="00FA7E4D">
      <w:pPr>
        <w:pStyle w:val="a8"/>
        <w:jc w:val="right"/>
        <w:rPr>
          <w:rFonts w:ascii="Times New Roman" w:hAnsi="Times New Roman" w:cs="Times New Roman"/>
        </w:rPr>
      </w:pPr>
    </w:p>
    <w:p w:rsidR="00FA7E4D" w:rsidRDefault="00F62CA7" w:rsidP="00FA7E4D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1060" cy="8176238"/>
            <wp:effectExtent l="0" t="0" r="0" b="0"/>
            <wp:docPr id="1" name="Рисунок 1" descr="C:\Users\Краскино\Pictures\2023-11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3-11-10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4D" w:rsidRDefault="00FA7E4D" w:rsidP="00FA7E4D">
      <w:pPr>
        <w:pStyle w:val="a8"/>
        <w:jc w:val="right"/>
        <w:rPr>
          <w:rFonts w:ascii="Times New Roman" w:hAnsi="Times New Roman" w:cs="Times New Roman"/>
        </w:rPr>
      </w:pPr>
    </w:p>
    <w:p w:rsidR="00FA7E4D" w:rsidRDefault="00FA7E4D" w:rsidP="00FA7E4D">
      <w:pPr>
        <w:pStyle w:val="a8"/>
        <w:jc w:val="right"/>
        <w:rPr>
          <w:rFonts w:ascii="Times New Roman" w:hAnsi="Times New Roman" w:cs="Times New Roman"/>
        </w:rPr>
      </w:pPr>
    </w:p>
    <w:p w:rsidR="00FA7E4D" w:rsidRDefault="00FA7E4D" w:rsidP="00FA7E4D">
      <w:pPr>
        <w:pStyle w:val="a8"/>
        <w:jc w:val="right"/>
        <w:rPr>
          <w:rFonts w:ascii="Times New Roman" w:hAnsi="Times New Roman" w:cs="Times New Roman"/>
        </w:rPr>
      </w:pPr>
    </w:p>
    <w:p w:rsidR="002048CC" w:rsidRDefault="002048CC" w:rsidP="002048CC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62CA7" w:rsidRDefault="00F62CA7" w:rsidP="002048CC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62CA7" w:rsidRDefault="00F62CA7" w:rsidP="002048CC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62CA7" w:rsidRDefault="00F62CA7" w:rsidP="002048CC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62CA7" w:rsidRDefault="00F62CA7" w:rsidP="002048CC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62CA7" w:rsidRDefault="00F62CA7" w:rsidP="002048CC">
      <w:pPr>
        <w:shd w:val="clear" w:color="auto" w:fill="FFFFFF"/>
        <w:spacing w:after="0" w:line="330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51751" w:rsidRPr="00721CE8" w:rsidRDefault="00FA7E4D" w:rsidP="00092B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76AF2" w:rsidRPr="00721CE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76AF2" w:rsidRPr="00721CE8" w:rsidRDefault="00976AF2" w:rsidP="00092BC4">
      <w:pPr>
        <w:rPr>
          <w:rFonts w:ascii="Times New Roman" w:hAnsi="Times New Roman" w:cs="Times New Roman"/>
          <w:sz w:val="24"/>
          <w:szCs w:val="24"/>
        </w:rPr>
      </w:pPr>
    </w:p>
    <w:p w:rsidR="00976AF2" w:rsidRPr="00721CE8" w:rsidRDefault="00976AF2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ОСОБЕННОСТИ ПРОГРАММЫ: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Данные статистики,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  <w:r w:rsidR="00EE1075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Pr="00721CE8">
        <w:rPr>
          <w:rFonts w:ascii="Times New Roman" w:hAnsi="Times New Roman" w:cs="Times New Roman"/>
          <w:sz w:val="24"/>
          <w:szCs w:val="24"/>
        </w:rPr>
        <w:t>Чтобы удовлетворить потребность детей в двигательной активности в детском саду необходимо проводить дополнительные кружки по физическому развитию.</w:t>
      </w:r>
      <w:r w:rsidR="00EE1075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Pr="00721CE8">
        <w:rPr>
          <w:rFonts w:ascii="Times New Roman" w:hAnsi="Times New Roman" w:cs="Times New Roman"/>
          <w:sz w:val="24"/>
          <w:szCs w:val="24"/>
        </w:rPr>
        <w:t>Важное место в системе физического воспитания детей дошкольного возраста занимают действия с мячом.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  <w:r w:rsidR="000F5562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Pr="00721CE8">
        <w:rPr>
          <w:rFonts w:ascii="Times New Roman" w:hAnsi="Times New Roman" w:cs="Times New Roman"/>
          <w:sz w:val="24"/>
          <w:szCs w:val="24"/>
        </w:rPr>
        <w:t>Поэтому работа с мячом занимает одно из главных мест в физкультурно-оздоровительной работе с детьми.</w:t>
      </w:r>
    </w:p>
    <w:p w:rsidR="00103570" w:rsidRPr="00721CE8" w:rsidRDefault="00103570" w:rsidP="00092BC4">
      <w:pPr>
        <w:rPr>
          <w:rFonts w:ascii="Times New Roman" w:hAnsi="Times New Roman" w:cs="Times New Roman"/>
          <w:b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Поверхностный интерес родителей и детей к мячу, играм с ним.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«Дефицит» движений у детей дошкольного возраста</w:t>
      </w:r>
    </w:p>
    <w:p w:rsidR="00103570" w:rsidRPr="00721CE8" w:rsidRDefault="00EE1075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103570" w:rsidRPr="00721CE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721CE8">
        <w:rPr>
          <w:rFonts w:ascii="Times New Roman" w:hAnsi="Times New Roman" w:cs="Times New Roman"/>
          <w:sz w:val="24"/>
          <w:szCs w:val="24"/>
        </w:rPr>
        <w:t xml:space="preserve"> «весёлая физкультура»</w:t>
      </w:r>
      <w:r w:rsidR="00103570" w:rsidRPr="00721CE8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FE07FB" w:rsidRPr="00721CE8" w:rsidRDefault="00D859F8" w:rsidP="0092657B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Обогащение двигательного опыта детей 5-6 </w:t>
      </w:r>
      <w:proofErr w:type="spellStart"/>
      <w:r w:rsidRPr="00721CE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21CE8">
        <w:rPr>
          <w:rFonts w:ascii="Times New Roman" w:hAnsi="Times New Roman" w:cs="Times New Roman"/>
          <w:sz w:val="24"/>
          <w:szCs w:val="24"/>
        </w:rPr>
        <w:t xml:space="preserve"> года жизни</w:t>
      </w:r>
      <w:r w:rsidR="00D82246" w:rsidRPr="00721CE8">
        <w:rPr>
          <w:rFonts w:ascii="Times New Roman" w:hAnsi="Times New Roman" w:cs="Times New Roman"/>
          <w:sz w:val="24"/>
          <w:szCs w:val="24"/>
        </w:rPr>
        <w:t>,</w:t>
      </w:r>
      <w:r w:rsidR="00F541CA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="00FE07FB"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психически и физически здоровой личности, формирование и раскрытие творческой индивидуальности ребенка, укрепление его здоровья.</w:t>
      </w:r>
    </w:p>
    <w:p w:rsidR="00FE07FB" w:rsidRPr="00721CE8" w:rsidRDefault="00FE07FB" w:rsidP="00092BC4">
      <w:pPr>
        <w:rPr>
          <w:rFonts w:ascii="Times New Roman" w:hAnsi="Times New Roman" w:cs="Times New Roman"/>
          <w:sz w:val="24"/>
          <w:szCs w:val="24"/>
        </w:rPr>
      </w:pPr>
    </w:p>
    <w:p w:rsidR="00103570" w:rsidRPr="00721CE8" w:rsidRDefault="00103570" w:rsidP="00092BC4">
      <w:pPr>
        <w:rPr>
          <w:rFonts w:ascii="Times New Roman" w:hAnsi="Times New Roman" w:cs="Times New Roman"/>
          <w:b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3570" w:rsidRPr="00721CE8" w:rsidRDefault="00F541CA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Научить детей владеть мячом.</w:t>
      </w:r>
    </w:p>
    <w:p w:rsidR="00EE1075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Освоение техники владения мячом, способствование совершенствованию деятельности основных физиологических систем 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организма (нервной, </w:t>
      </w:r>
      <w:proofErr w:type="spellStart"/>
      <w:r w:rsidRPr="00721CE8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721CE8">
        <w:rPr>
          <w:rFonts w:ascii="Times New Roman" w:hAnsi="Times New Roman" w:cs="Times New Roman"/>
          <w:sz w:val="24"/>
          <w:szCs w:val="24"/>
        </w:rPr>
        <w:t>, дыхательной), улучшению физического развития, физической подготовленности детей.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Развивать координацию движений, выносливость, быстроту ловкость, умение ориентироваться на площадке, находить удобное место для ведения игры.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Формировать простейшие технико-тактические действия с мячом: </w:t>
      </w:r>
      <w:r w:rsidR="00F541CA" w:rsidRPr="00721CE8">
        <w:rPr>
          <w:rFonts w:ascii="Times New Roman" w:hAnsi="Times New Roman" w:cs="Times New Roman"/>
          <w:sz w:val="24"/>
          <w:szCs w:val="24"/>
        </w:rPr>
        <w:t xml:space="preserve">ведение мяча, </w:t>
      </w:r>
      <w:r w:rsidRPr="00721CE8">
        <w:rPr>
          <w:rFonts w:ascii="Times New Roman" w:hAnsi="Times New Roman" w:cs="Times New Roman"/>
          <w:sz w:val="24"/>
          <w:szCs w:val="24"/>
        </w:rPr>
        <w:t>передача мяча, бросок через сетку,</w:t>
      </w:r>
      <w:r w:rsidR="00F541CA" w:rsidRPr="00721CE8">
        <w:rPr>
          <w:rFonts w:ascii="Times New Roman" w:hAnsi="Times New Roman" w:cs="Times New Roman"/>
          <w:sz w:val="24"/>
          <w:szCs w:val="24"/>
        </w:rPr>
        <w:t xml:space="preserve"> попадание в цель,</w:t>
      </w:r>
      <w:r w:rsidRPr="00721CE8">
        <w:rPr>
          <w:rFonts w:ascii="Times New Roman" w:hAnsi="Times New Roman" w:cs="Times New Roman"/>
          <w:sz w:val="24"/>
          <w:szCs w:val="24"/>
        </w:rPr>
        <w:t xml:space="preserve"> подача мяча. Умение выбирать более целесообразные способы и ситуации действий с мячом.</w:t>
      </w:r>
    </w:p>
    <w:p w:rsidR="008F046E" w:rsidRPr="00721CE8" w:rsidRDefault="008F046E" w:rsidP="00092BC4">
      <w:pPr>
        <w:rPr>
          <w:rFonts w:ascii="Times New Roman" w:hAnsi="Times New Roman" w:cs="Times New Roman"/>
          <w:sz w:val="24"/>
          <w:szCs w:val="24"/>
        </w:rPr>
      </w:pPr>
    </w:p>
    <w:p w:rsidR="008F046E" w:rsidRPr="00721CE8" w:rsidRDefault="008F046E" w:rsidP="00092BC4">
      <w:pPr>
        <w:rPr>
          <w:rFonts w:ascii="Times New Roman" w:hAnsi="Times New Roman" w:cs="Times New Roman"/>
          <w:sz w:val="24"/>
          <w:szCs w:val="24"/>
        </w:rPr>
      </w:pPr>
    </w:p>
    <w:p w:rsidR="00EE1075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Учить детей понимать сущность коллективной игры с мячом, цель и правила.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Воспитывать умение подчинять свою деятельность сознательно поставленной цели.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Форма обучения: специально организованные занятия; игровые упражнения, групповые, подгрупповые и индивидуальные упражнение по овладению техникой игры с мячом.</w:t>
      </w:r>
    </w:p>
    <w:p w:rsidR="00103570" w:rsidRPr="00721CE8" w:rsidRDefault="00386FF4" w:rsidP="00092BC4">
      <w:pPr>
        <w:rPr>
          <w:rFonts w:ascii="Times New Roman" w:hAnsi="Times New Roman" w:cs="Times New Roman"/>
          <w:b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МЕСТО КРУЖКА В ВОСПИТАТЕЛЬНО-ОБРАЗОВАТЕЛЬНОМ ПРОЦЕССЕ:</w:t>
      </w:r>
    </w:p>
    <w:p w:rsidR="00386FF4" w:rsidRPr="00721CE8" w:rsidRDefault="00386FF4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Программа «</w:t>
      </w:r>
      <w:r w:rsidR="00F62CA7">
        <w:rPr>
          <w:rFonts w:ascii="Times New Roman" w:hAnsi="Times New Roman" w:cs="Times New Roman"/>
          <w:sz w:val="24"/>
          <w:szCs w:val="24"/>
        </w:rPr>
        <w:t>Школа веселого мяча</w:t>
      </w:r>
      <w:r w:rsidRPr="00721CE8">
        <w:rPr>
          <w:rFonts w:ascii="Times New Roman" w:hAnsi="Times New Roman" w:cs="Times New Roman"/>
          <w:sz w:val="24"/>
          <w:szCs w:val="24"/>
        </w:rPr>
        <w:t>» рассчитана на один год обучения. При планировании учебного процесса предусматривается как групповая форма организованной деятельности, так и индивидуальная.</w:t>
      </w:r>
    </w:p>
    <w:p w:rsidR="004E5A7A" w:rsidRPr="00721CE8" w:rsidRDefault="004E5A7A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дифференцированный подход к детям, так как в связи с их индивидуальными особенностями, результативность в усвоении материала может быть различной.</w:t>
      </w:r>
      <w:r w:rsidR="00F541CA"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 использование специальных индивидуальных заданий и упражнений. Допускается ограничение поставленных задач для детей, испытывающих затруднения. </w:t>
      </w:r>
    </w:p>
    <w:p w:rsidR="001E45B4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Количеств</w:t>
      </w:r>
      <w:r w:rsidR="00386FF4" w:rsidRPr="00721CE8">
        <w:rPr>
          <w:rFonts w:ascii="Times New Roman" w:hAnsi="Times New Roman" w:cs="Times New Roman"/>
          <w:sz w:val="24"/>
          <w:szCs w:val="24"/>
        </w:rPr>
        <w:t>о занятий: 1 занятие в неделю, по 25</w:t>
      </w:r>
      <w:r w:rsidR="00F541CA" w:rsidRPr="00721CE8">
        <w:rPr>
          <w:rFonts w:ascii="Times New Roman" w:hAnsi="Times New Roman" w:cs="Times New Roman"/>
          <w:sz w:val="24"/>
          <w:szCs w:val="24"/>
        </w:rPr>
        <w:t xml:space="preserve"> -30</w:t>
      </w:r>
      <w:r w:rsidR="00386FF4" w:rsidRPr="00721CE8">
        <w:rPr>
          <w:rFonts w:ascii="Times New Roman" w:hAnsi="Times New Roman" w:cs="Times New Roman"/>
          <w:sz w:val="24"/>
          <w:szCs w:val="24"/>
        </w:rPr>
        <w:t xml:space="preserve"> минут во вторую половину дня</w:t>
      </w:r>
      <w:proofErr w:type="gramStart"/>
      <w:r w:rsidR="00386FF4" w:rsidRPr="00721C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6FF4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="000F5562" w:rsidRPr="00721CE8">
        <w:rPr>
          <w:rFonts w:ascii="Times New Roman" w:hAnsi="Times New Roman" w:cs="Times New Roman"/>
          <w:sz w:val="24"/>
          <w:szCs w:val="24"/>
        </w:rPr>
        <w:t xml:space="preserve">  </w:t>
      </w:r>
      <w:r w:rsidR="001E45B4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="000F5562" w:rsidRPr="00721C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E45B4" w:rsidRPr="00721C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E45B4" w:rsidRPr="00721CE8">
        <w:rPr>
          <w:rFonts w:ascii="Times New Roman" w:hAnsi="Times New Roman" w:cs="Times New Roman"/>
          <w:sz w:val="24"/>
          <w:szCs w:val="24"/>
        </w:rPr>
        <w:t xml:space="preserve">огласно Сан </w:t>
      </w:r>
      <w:proofErr w:type="spellStart"/>
      <w:r w:rsidR="001E45B4" w:rsidRPr="00721CE8">
        <w:rPr>
          <w:rFonts w:ascii="Times New Roman" w:hAnsi="Times New Roman" w:cs="Times New Roman"/>
          <w:sz w:val="24"/>
          <w:szCs w:val="24"/>
        </w:rPr>
        <w:t>Пину</w:t>
      </w:r>
      <w:proofErr w:type="spellEnd"/>
      <w:r w:rsidR="001E45B4" w:rsidRPr="00721CE8">
        <w:rPr>
          <w:rFonts w:ascii="Times New Roman" w:hAnsi="Times New Roman" w:cs="Times New Roman"/>
          <w:sz w:val="24"/>
          <w:szCs w:val="24"/>
        </w:rPr>
        <w:t>)</w:t>
      </w:r>
    </w:p>
    <w:p w:rsidR="00F541CA" w:rsidRPr="00721CE8" w:rsidRDefault="001E45B4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="00032147" w:rsidRPr="00721CE8">
        <w:rPr>
          <w:rFonts w:ascii="Times New Roman" w:hAnsi="Times New Roman" w:cs="Times New Roman"/>
          <w:sz w:val="24"/>
          <w:szCs w:val="24"/>
        </w:rPr>
        <w:t>30</w:t>
      </w:r>
      <w:r w:rsidR="00386FF4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="00103570" w:rsidRPr="00721CE8">
        <w:rPr>
          <w:rFonts w:ascii="Times New Roman" w:hAnsi="Times New Roman" w:cs="Times New Roman"/>
          <w:sz w:val="24"/>
          <w:szCs w:val="24"/>
        </w:rPr>
        <w:t xml:space="preserve"> </w:t>
      </w:r>
      <w:r w:rsidRPr="00721CE8">
        <w:rPr>
          <w:rFonts w:ascii="Times New Roman" w:hAnsi="Times New Roman" w:cs="Times New Roman"/>
          <w:sz w:val="24"/>
          <w:szCs w:val="24"/>
        </w:rPr>
        <w:t xml:space="preserve">занятий в учебном году. </w:t>
      </w:r>
    </w:p>
    <w:p w:rsidR="001E45B4" w:rsidRPr="00721CE8" w:rsidRDefault="001E45B4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Наполняемость групп – 14 детей</w:t>
      </w:r>
    </w:p>
    <w:p w:rsidR="001E45B4" w:rsidRPr="00721CE8" w:rsidRDefault="001E45B4" w:rsidP="000F5562">
      <w:pPr>
        <w:tabs>
          <w:tab w:val="left" w:pos="7850"/>
        </w:tabs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В программе участвуют две группы (28 детей старших групп)</w:t>
      </w:r>
      <w:r w:rsidR="000F5562" w:rsidRPr="00721CE8">
        <w:rPr>
          <w:rFonts w:ascii="Times New Roman" w:hAnsi="Times New Roman" w:cs="Times New Roman"/>
          <w:sz w:val="24"/>
          <w:szCs w:val="24"/>
        </w:rPr>
        <w:tab/>
      </w:r>
    </w:p>
    <w:p w:rsidR="001E45B4" w:rsidRPr="00721CE8" w:rsidRDefault="001E45B4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Форма подбора детей в группы свободная, состав группы </w:t>
      </w:r>
      <w:proofErr w:type="gramStart"/>
      <w:r w:rsidRPr="00721CE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721CE8">
        <w:rPr>
          <w:rFonts w:ascii="Times New Roman" w:hAnsi="Times New Roman" w:cs="Times New Roman"/>
          <w:sz w:val="24"/>
          <w:szCs w:val="24"/>
        </w:rPr>
        <w:t>остоянный.</w:t>
      </w:r>
    </w:p>
    <w:p w:rsidR="0099217C" w:rsidRPr="00721CE8" w:rsidRDefault="0099217C" w:rsidP="00092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D82246"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весёлая физкультура»</w:t>
      </w:r>
      <w:r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учетом возраста детей, их интеллектуального и психического развития, осознания необходимости вести здоровый образ жизни и укреплять свое здоровье, а также с учетом знаний родителей об укреплении здоровья своих детей.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Место проведения: спор</w:t>
      </w:r>
      <w:r w:rsidR="00EE1075" w:rsidRPr="00721CE8">
        <w:rPr>
          <w:rFonts w:ascii="Times New Roman" w:hAnsi="Times New Roman" w:cs="Times New Roman"/>
          <w:sz w:val="24"/>
          <w:szCs w:val="24"/>
        </w:rPr>
        <w:t>тивный зал, спортивная площадка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Форма подведения итогов: </w:t>
      </w:r>
    </w:p>
    <w:p w:rsidR="00F006DF" w:rsidRPr="00721CE8" w:rsidRDefault="00F006DF" w:rsidP="00092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кружке закалят и укрепят физическое и психическое здоровье детей, будут способствовать сплочению коллектива в первую очередь. Также данные занятия повысят работоспособность, создадут хорошее настроение, поспособствуют общению между детьми.</w:t>
      </w:r>
    </w:p>
    <w:p w:rsidR="00F006DF" w:rsidRPr="00721CE8" w:rsidRDefault="00F006DF" w:rsidP="00092B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подведения итогов реализации данной программы являются:</w:t>
      </w:r>
    </w:p>
    <w:p w:rsidR="00092BC4" w:rsidRPr="00721CE8" w:rsidRDefault="00092BC4" w:rsidP="00092BC4">
      <w:pPr>
        <w:rPr>
          <w:rFonts w:ascii="Times New Roman" w:hAnsi="Times New Roman" w:cs="Times New Roman"/>
          <w:i/>
          <w:sz w:val="24"/>
          <w:szCs w:val="24"/>
        </w:rPr>
      </w:pPr>
      <w:r w:rsidRPr="00721CE8">
        <w:rPr>
          <w:rFonts w:ascii="Times New Roman" w:hAnsi="Times New Roman" w:cs="Times New Roman"/>
          <w:i/>
          <w:sz w:val="24"/>
          <w:szCs w:val="24"/>
        </w:rPr>
        <w:t>диагностическое обследование детей по усвоению программы</w:t>
      </w:r>
    </w:p>
    <w:p w:rsidR="008F046E" w:rsidRPr="00721CE8" w:rsidRDefault="008F046E" w:rsidP="00092BC4">
      <w:pPr>
        <w:rPr>
          <w:rFonts w:ascii="Times New Roman" w:hAnsi="Times New Roman" w:cs="Times New Roman"/>
          <w:i/>
          <w:sz w:val="24"/>
          <w:szCs w:val="24"/>
        </w:rPr>
      </w:pPr>
    </w:p>
    <w:p w:rsidR="008F046E" w:rsidRPr="00721CE8" w:rsidRDefault="008F046E" w:rsidP="00092BC4">
      <w:pPr>
        <w:rPr>
          <w:rFonts w:ascii="Times New Roman" w:hAnsi="Times New Roman" w:cs="Times New Roman"/>
          <w:i/>
          <w:sz w:val="24"/>
          <w:szCs w:val="24"/>
        </w:rPr>
      </w:pPr>
    </w:p>
    <w:p w:rsidR="008F046E" w:rsidRPr="00721CE8" w:rsidRDefault="008F046E" w:rsidP="00092BC4">
      <w:pPr>
        <w:rPr>
          <w:rFonts w:ascii="Times New Roman" w:hAnsi="Times New Roman" w:cs="Times New Roman"/>
          <w:i/>
          <w:sz w:val="24"/>
          <w:szCs w:val="24"/>
        </w:rPr>
      </w:pPr>
    </w:p>
    <w:p w:rsidR="00FA7E4D" w:rsidRDefault="00FA7E4D" w:rsidP="00092BC4">
      <w:pPr>
        <w:rPr>
          <w:rFonts w:ascii="Times New Roman" w:hAnsi="Times New Roman" w:cs="Times New Roman"/>
          <w:b/>
          <w:sz w:val="24"/>
          <w:szCs w:val="24"/>
        </w:rPr>
      </w:pPr>
    </w:p>
    <w:p w:rsidR="00FA7E4D" w:rsidRDefault="00FA7E4D" w:rsidP="00092BC4">
      <w:pPr>
        <w:rPr>
          <w:rFonts w:ascii="Times New Roman" w:hAnsi="Times New Roman" w:cs="Times New Roman"/>
          <w:b/>
          <w:sz w:val="24"/>
          <w:szCs w:val="24"/>
        </w:rPr>
      </w:pPr>
    </w:p>
    <w:p w:rsidR="00103570" w:rsidRPr="00721CE8" w:rsidRDefault="00103570" w:rsidP="00092BC4">
      <w:pPr>
        <w:rPr>
          <w:rFonts w:ascii="Times New Roman" w:hAnsi="Times New Roman" w:cs="Times New Roman"/>
          <w:b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Диагностические критерии: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721CE8">
        <w:rPr>
          <w:rFonts w:ascii="Times New Roman" w:hAnsi="Times New Roman" w:cs="Times New Roman"/>
          <w:sz w:val="24"/>
          <w:szCs w:val="24"/>
        </w:rPr>
        <w:t xml:space="preserve">: неуверенно выполняет сложные упражнения с мячом. Не замечает своих ошибок. </w:t>
      </w:r>
      <w:proofErr w:type="gramStart"/>
      <w:r w:rsidRPr="00721CE8">
        <w:rPr>
          <w:rFonts w:ascii="Times New Roman" w:hAnsi="Times New Roman" w:cs="Times New Roman"/>
          <w:sz w:val="24"/>
          <w:szCs w:val="24"/>
        </w:rPr>
        <w:t>Не обращает внимание</w:t>
      </w:r>
      <w:proofErr w:type="gramEnd"/>
      <w:r w:rsidRPr="00721CE8">
        <w:rPr>
          <w:rFonts w:ascii="Times New Roman" w:hAnsi="Times New Roman" w:cs="Times New Roman"/>
          <w:sz w:val="24"/>
          <w:szCs w:val="24"/>
        </w:rPr>
        <w:t xml:space="preserve"> на качество действий с мячом. Не соблюдает заданный темп и ритм с мячом.</w:t>
      </w:r>
    </w:p>
    <w:p w:rsidR="00EE1075" w:rsidRPr="00721CE8" w:rsidRDefault="00EE1075" w:rsidP="00092BC4">
      <w:pPr>
        <w:rPr>
          <w:rFonts w:ascii="Times New Roman" w:hAnsi="Times New Roman" w:cs="Times New Roman"/>
          <w:b/>
          <w:sz w:val="24"/>
          <w:szCs w:val="24"/>
        </w:rPr>
      </w:pP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Средний уровень:</w:t>
      </w:r>
      <w:r w:rsidRPr="00721CE8">
        <w:rPr>
          <w:rFonts w:ascii="Times New Roman" w:hAnsi="Times New Roman" w:cs="Times New Roman"/>
          <w:sz w:val="24"/>
          <w:szCs w:val="24"/>
        </w:rPr>
        <w:t xml:space="preserve"> технически правильно выполняет большинство упражнений с мячом. </w:t>
      </w:r>
      <w:proofErr w:type="gramStart"/>
      <w:r w:rsidRPr="00721CE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721CE8">
        <w:rPr>
          <w:rFonts w:ascii="Times New Roman" w:hAnsi="Times New Roman" w:cs="Times New Roman"/>
          <w:sz w:val="24"/>
          <w:szCs w:val="24"/>
        </w:rPr>
        <w:t xml:space="preserve"> оценивает движения сверстников, иногда замечает собственные ошибки. Не совсем уверенно и точно выполняет действия с мячом в заданном темпе.</w:t>
      </w:r>
    </w:p>
    <w:p w:rsidR="00474F82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721CE8">
        <w:rPr>
          <w:rFonts w:ascii="Times New Roman" w:hAnsi="Times New Roman" w:cs="Times New Roman"/>
          <w:sz w:val="24"/>
          <w:szCs w:val="24"/>
        </w:rPr>
        <w:t xml:space="preserve">: уверенно, точно, технически правильно, в заданном темпе и ритме выполняет упражнения с мячом. </w:t>
      </w:r>
      <w:proofErr w:type="gramStart"/>
      <w:r w:rsidRPr="00721CE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721CE8">
        <w:rPr>
          <w:rFonts w:ascii="Times New Roman" w:hAnsi="Times New Roman" w:cs="Times New Roman"/>
          <w:sz w:val="24"/>
          <w:szCs w:val="24"/>
        </w:rPr>
        <w:t xml:space="preserve"> придумать новые варианты действий с мячом.</w:t>
      </w:r>
    </w:p>
    <w:p w:rsidR="00103570" w:rsidRPr="00721CE8" w:rsidRDefault="00103570" w:rsidP="00092BC4">
      <w:pPr>
        <w:rPr>
          <w:rFonts w:ascii="Times New Roman" w:hAnsi="Times New Roman" w:cs="Times New Roman"/>
          <w:b/>
          <w:sz w:val="24"/>
          <w:szCs w:val="24"/>
        </w:rPr>
      </w:pPr>
      <w:r w:rsidRPr="00721CE8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Дети смогут владеть мячом на достойно высоком уровне.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Освоят технику </w:t>
      </w:r>
      <w:r w:rsidR="00092BC4" w:rsidRPr="00721CE8">
        <w:rPr>
          <w:rFonts w:ascii="Times New Roman" w:hAnsi="Times New Roman" w:cs="Times New Roman"/>
          <w:sz w:val="24"/>
          <w:szCs w:val="24"/>
        </w:rPr>
        <w:t>владения мячом</w:t>
      </w:r>
      <w:r w:rsidRPr="00721CE8">
        <w:rPr>
          <w:rFonts w:ascii="Times New Roman" w:hAnsi="Times New Roman" w:cs="Times New Roman"/>
          <w:sz w:val="24"/>
          <w:szCs w:val="24"/>
        </w:rPr>
        <w:t>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У детей выявятся улучшения показателей координации движений, выносливости, быстроты, ловкости, умение ориентироваться на площадке, находить удобное место для ведения игры.</w:t>
      </w:r>
    </w:p>
    <w:p w:rsidR="00EE1075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Дошкольники овладеют технико-тактическими действиями с мячом: передача мяча, бросок мяча через сетку,</w:t>
      </w:r>
      <w:r w:rsidR="00092BC4" w:rsidRPr="00721CE8">
        <w:rPr>
          <w:rFonts w:ascii="Times New Roman" w:hAnsi="Times New Roman" w:cs="Times New Roman"/>
          <w:sz w:val="24"/>
          <w:szCs w:val="24"/>
        </w:rPr>
        <w:t xml:space="preserve"> в кольцо, </w:t>
      </w:r>
      <w:r w:rsidRPr="00721CE8">
        <w:rPr>
          <w:rFonts w:ascii="Times New Roman" w:hAnsi="Times New Roman" w:cs="Times New Roman"/>
          <w:sz w:val="24"/>
          <w:szCs w:val="24"/>
        </w:rPr>
        <w:t xml:space="preserve"> подача мяча, </w:t>
      </w:r>
    </w:p>
    <w:p w:rsidR="00103570" w:rsidRPr="00721CE8" w:rsidRDefault="00092BC4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ведение мяча, </w:t>
      </w:r>
      <w:r w:rsidR="00103570" w:rsidRPr="00721CE8">
        <w:rPr>
          <w:rFonts w:ascii="Times New Roman" w:hAnsi="Times New Roman" w:cs="Times New Roman"/>
          <w:sz w:val="24"/>
          <w:szCs w:val="24"/>
        </w:rPr>
        <w:t>разучат индивидуальную тактику. Умение выбирать более целесообразные способы и ситуации действий с мячом.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Научаться понимать сущность коллективной игры с мячом, цель и правила.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деятельности: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На занятиях и вне занятий: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Проведение бесед об истории и правил спортивных игр с мячом.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 xml:space="preserve">Дети должны освоить технику </w:t>
      </w:r>
      <w:r w:rsidR="00547A87" w:rsidRPr="00721CE8">
        <w:rPr>
          <w:rFonts w:ascii="Times New Roman" w:hAnsi="Times New Roman" w:cs="Times New Roman"/>
          <w:sz w:val="24"/>
          <w:szCs w:val="24"/>
        </w:rPr>
        <w:t>владения мячом</w:t>
      </w:r>
      <w:r w:rsidRPr="00721CE8">
        <w:rPr>
          <w:rFonts w:ascii="Times New Roman" w:hAnsi="Times New Roman" w:cs="Times New Roman"/>
          <w:sz w:val="24"/>
          <w:szCs w:val="24"/>
        </w:rPr>
        <w:t>, состоящую из двух видов действий: движения, которые выполняются без мяча или с мячом в руках без передачи его партнеру (стойка, остановки, повороты, прыжки, ложные движения)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Действия с мячом: ловля, передача, ведение и забрасывание в корзину, подача мяча.</w:t>
      </w:r>
    </w:p>
    <w:p w:rsidR="00103570" w:rsidRPr="00721CE8" w:rsidRDefault="00103570" w:rsidP="00092BC4">
      <w:pPr>
        <w:rPr>
          <w:rFonts w:ascii="Times New Roman" w:hAnsi="Times New Roman" w:cs="Times New Roman"/>
          <w:sz w:val="24"/>
          <w:szCs w:val="24"/>
        </w:rPr>
      </w:pPr>
      <w:r w:rsidRPr="00721CE8">
        <w:rPr>
          <w:rFonts w:ascii="Times New Roman" w:hAnsi="Times New Roman" w:cs="Times New Roman"/>
          <w:sz w:val="24"/>
          <w:szCs w:val="24"/>
        </w:rPr>
        <w:t>Перемещение по площадке осуществляется бегом в сочетании с ходьбой, прыжками, поворотами.</w:t>
      </w:r>
    </w:p>
    <w:p w:rsidR="00976AF2" w:rsidRPr="00721CE8" w:rsidRDefault="00976AF2" w:rsidP="00092BC4">
      <w:pPr>
        <w:rPr>
          <w:rFonts w:ascii="Times New Roman" w:hAnsi="Times New Roman" w:cs="Times New Roman"/>
          <w:sz w:val="24"/>
          <w:szCs w:val="24"/>
        </w:rPr>
      </w:pPr>
    </w:p>
    <w:p w:rsidR="004A3755" w:rsidRPr="00721CE8" w:rsidRDefault="004A3755" w:rsidP="00092BC4">
      <w:pPr>
        <w:rPr>
          <w:rFonts w:ascii="Times New Roman" w:hAnsi="Times New Roman" w:cs="Times New Roman"/>
          <w:sz w:val="24"/>
          <w:szCs w:val="24"/>
        </w:rPr>
      </w:pPr>
    </w:p>
    <w:p w:rsidR="004A3755" w:rsidRDefault="004A3755" w:rsidP="00092BC4">
      <w:pPr>
        <w:rPr>
          <w:rFonts w:ascii="Times New Roman" w:hAnsi="Times New Roman" w:cs="Times New Roman"/>
          <w:sz w:val="24"/>
          <w:szCs w:val="24"/>
        </w:rPr>
      </w:pPr>
    </w:p>
    <w:p w:rsidR="00D41E71" w:rsidRDefault="00D41E71" w:rsidP="00092BC4">
      <w:pPr>
        <w:rPr>
          <w:rFonts w:ascii="Times New Roman" w:hAnsi="Times New Roman" w:cs="Times New Roman"/>
          <w:sz w:val="24"/>
          <w:szCs w:val="24"/>
        </w:rPr>
      </w:pPr>
    </w:p>
    <w:p w:rsidR="00D41E71" w:rsidRDefault="00D41E71" w:rsidP="00092BC4">
      <w:pPr>
        <w:rPr>
          <w:rFonts w:ascii="Times New Roman" w:hAnsi="Times New Roman" w:cs="Times New Roman"/>
          <w:sz w:val="24"/>
          <w:szCs w:val="24"/>
        </w:rPr>
      </w:pPr>
    </w:p>
    <w:p w:rsidR="00D41E71" w:rsidRPr="00721CE8" w:rsidRDefault="00D41E71" w:rsidP="00092B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5670"/>
        <w:gridCol w:w="1418"/>
      </w:tblGrid>
      <w:tr w:rsidR="00721CE8" w:rsidRPr="00D41E71" w:rsidTr="00DC4836">
        <w:tc>
          <w:tcPr>
            <w:tcW w:w="392" w:type="dxa"/>
          </w:tcPr>
          <w:p w:rsidR="002C11C5" w:rsidRPr="00D41E71" w:rsidRDefault="002C11C5" w:rsidP="00CF56A1">
            <w:pPr>
              <w:pStyle w:val="aa"/>
              <w:rPr>
                <w:rFonts w:ascii="Times New Roman" w:hAnsi="Times New Roman" w:cs="Times New Roman"/>
                <w:color w:val="auto"/>
              </w:rPr>
            </w:pPr>
            <w:r w:rsidRPr="00D41E71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1984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        ТЕМА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E71">
              <w:rPr>
                <w:rFonts w:ascii="Times New Roman" w:hAnsi="Times New Roman" w:cs="Times New Roman"/>
                <w:sz w:val="20"/>
                <w:szCs w:val="20"/>
              </w:rPr>
              <w:t>КОЛЛИ ЧЕСТВО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E71">
              <w:rPr>
                <w:rFonts w:ascii="Times New Roman" w:hAnsi="Times New Roman" w:cs="Times New Roman"/>
                <w:sz w:val="20"/>
                <w:szCs w:val="20"/>
              </w:rPr>
              <w:t>ЗАНЯТИЙ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ХАРАКТЕРИСТИКА        ДЕЯТЕЛЬНОСТИ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РЕБЁНКА</w:t>
            </w:r>
          </w:p>
        </w:tc>
        <w:tc>
          <w:tcPr>
            <w:tcW w:w="1418" w:type="dxa"/>
          </w:tcPr>
          <w:p w:rsidR="002C11C5" w:rsidRPr="00D41E71" w:rsidRDefault="002C11C5" w:rsidP="002D328B">
            <w:pPr>
              <w:ind w:righ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21CE8" w:rsidRPr="00D41E71" w:rsidTr="00DC4836">
        <w:trPr>
          <w:trHeight w:val="1387"/>
        </w:trPr>
        <w:tc>
          <w:tcPr>
            <w:tcW w:w="392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ИГРЫ: « ИГРАЙ, ИГРАЙ, МЯЧ НЕ ТЕРЯЙ», « ПОЙМАЙ МЯЧ»,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 СБЕЙ КЕГЛЮ».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ДЕЙСТВОВАТЬ С МЯЧОМ,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РЕАГИРОВАТЬ НА СИГНАЛ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21CE8" w:rsidRPr="00D41E71" w:rsidTr="00DC4836">
        <w:tc>
          <w:tcPr>
            <w:tcW w:w="392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ДЕТЕЙ ВЕСТИ МЯЧ НА МЕСТЕ, НЕ ГЛЯДЯ НА НЕГО.</w:t>
            </w: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21CE8" w:rsidRPr="00D41E71" w:rsidTr="00DC4836">
        <w:tc>
          <w:tcPr>
            <w:tcW w:w="392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МЯЧА ПРАВОЙ, ЛЕВОЙ РУКОЙ.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/И «ЗАЙМИ СВОБОДНЫЙ КРУЖОК»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ВЕСТИ МЯЧ,  ПРОДВИГАЯСЬ ВПЕРЁД, ТОЛКАЯ ЕГО ВНИЗ, ВПЕРЕДИ – СБОКУ. УЧИТЬ ДЕТЕЙ ПЕРЕДОВАТЬ  МЯЧ РАЗЛИЧНЫМИ СПОСОБАМИ: ДВУМЯ РУКАМИ ОТ ГРУДИ, ОДНОЙ РУКОЙ ОТ ПЛЕЧА.</w:t>
            </w: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C11C5" w:rsidRPr="00D41E71" w:rsidTr="00DC4836">
        <w:tc>
          <w:tcPr>
            <w:tcW w:w="392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ИГРЫ: «ПОЙМАЙ МЯЧ» «МОТОЦЫКЛИСТЫ»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ВЕСТИ МЯЧ,  ПРОДВИГАЯСЬ ВПЕРЁД, РАЗВИВАТЬ ЛОВКОСТЬ И КООРДИНАЦИЮ ДВИЖЕНИЙ.</w:t>
            </w: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511"/>
        <w:gridCol w:w="1865"/>
        <w:gridCol w:w="709"/>
        <w:gridCol w:w="5670"/>
        <w:gridCol w:w="1418"/>
      </w:tblGrid>
      <w:tr w:rsidR="00721CE8" w:rsidRPr="00D41E71" w:rsidTr="00DC4836">
        <w:tc>
          <w:tcPr>
            <w:tcW w:w="511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ИГРЫ «МЯЧ НА НИТОЧКЕ»,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«МЯЧ ВОДЯЩЕМУ»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ЗАКРЕПЛЯТЬ УМЕНИЕ ВЕСТИ МЯЧ ПО ПРЯМОЙ, УПРАЖНЯТЬ В ЛОВЛЕ – ПЕРЕДАЧЕ МЯЧА</w:t>
            </w:r>
            <w:proofErr w:type="gramStart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21CE8" w:rsidRPr="00D41E71" w:rsidTr="00DC4836">
        <w:tc>
          <w:tcPr>
            <w:tcW w:w="511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ИГРАЕМ ПРАВОЙ  И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ЛЕВОЙ РУКОЙ.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ЛОВКОСТЬ ДЕЙСТВИЙ С МЯЧОМ, СОВЕРШЕНСТВОВАТЬ ВЕДЕНИЕ МЯЧА </w:t>
            </w:r>
            <w:proofErr w:type="gramStart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ЛЕВОЙ РУКОЙ.</w:t>
            </w: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21CE8" w:rsidRPr="00D41E71" w:rsidTr="00DC4836">
        <w:tc>
          <w:tcPr>
            <w:tcW w:w="511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ИГРЫ ««ЗАЙМИ СВОБОДНЫЙ КРУЖОК», «МЯЧ В КОРЗИНУ»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УПРАЖНЯТЬ В ПЕРЕДАЧЕ МЯЧА РАЗНЫМИ СПОСОБАМИ, РАЗВИВАТЬ ЧУВСТВО РАВНОВЕСИЯ, ГЛАЗОМЕРА.</w:t>
            </w: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21CE8" w:rsidRPr="00D41E71" w:rsidTr="00DC4836">
        <w:trPr>
          <w:trHeight w:val="50"/>
        </w:trPr>
        <w:tc>
          <w:tcPr>
            <w:tcW w:w="511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ДЕТЕЙ ВЕСТИ МЯЧ ПРАВОЙ  И  ЛЕВОЙ РУКОЙ, МЕНЯЯ НАПРАВЛЕНИЕ ПЕРЕДВИЖЕНИЯ. СПОСОБСТВОВАТЬ РАЗВИТИЮ ОРИЕНТИРОВКИ В ПРОСТРАНСТВЕ.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  <w:r w:rsidRPr="00D41E7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26"/>
        <w:gridCol w:w="1850"/>
        <w:gridCol w:w="709"/>
        <w:gridCol w:w="5245"/>
        <w:gridCol w:w="1843"/>
      </w:tblGrid>
      <w:tr w:rsidR="00721CE8" w:rsidRPr="00D41E71" w:rsidTr="002D328B">
        <w:tc>
          <w:tcPr>
            <w:tcW w:w="52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ИГРЫ «МЯЧ О СТЕНУ», «ПОПАДИ В КОРЗИНУ»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24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ПЕРЕДАЧИ ЛОВЛИ И БРОСКОВ МЯЧА В КОРЗИНУ</w:t>
            </w:r>
          </w:p>
        </w:tc>
        <w:tc>
          <w:tcPr>
            <w:tcW w:w="1843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21CE8" w:rsidRPr="00D41E71" w:rsidTr="002D328B">
        <w:tc>
          <w:tcPr>
            <w:tcW w:w="52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МЯЧ ЧЕРЕЗ СЕТКУ.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«МЯЧ ДРУГУ»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24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ПЕРЕДОВАТЬ МЯЧ В ДВИЖЕНИИ, УПРАЖНЯТЬ В ВЕДЕНИИ МЯЧА.</w:t>
            </w:r>
          </w:p>
        </w:tc>
        <w:tc>
          <w:tcPr>
            <w:tcW w:w="1843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21CE8" w:rsidRPr="00D41E71" w:rsidTr="002D328B">
        <w:tc>
          <w:tcPr>
            <w:tcW w:w="52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 МЯЧ КАПИТАНУ»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24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СОЧЕТАТЬ  ПЕРЕДАЧУ И ВЕДЕНИЕ МЯЧА.</w:t>
            </w:r>
          </w:p>
        </w:tc>
        <w:tc>
          <w:tcPr>
            <w:tcW w:w="1843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C11C5" w:rsidRPr="00D41E71" w:rsidTr="002D328B">
        <w:tc>
          <w:tcPr>
            <w:tcW w:w="52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«ПОЙМАЙ МЯЧ», « МЯЧ ЛОВЦУ»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245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ПЕРЕДАЧУ, ЛОВЛЮ, ВЕДЕНИЕ БРОСКИ МЯЧА В КОРЗИНУ, УЧИТЬ ПРИМЕНЯТЬ РАЗНЫЕ СОЧЕТАНИЯ ДЕЙСТВИЙ С МЯЧОМ В ИГРЕ</w:t>
            </w:r>
          </w:p>
        </w:tc>
        <w:tc>
          <w:tcPr>
            <w:tcW w:w="1843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527"/>
        <w:gridCol w:w="1849"/>
        <w:gridCol w:w="709"/>
        <w:gridCol w:w="5387"/>
        <w:gridCol w:w="1559"/>
      </w:tblGrid>
      <w:tr w:rsidR="00721CE8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ПРОВЕСТИ МЯЧ ЧЕРЕЗ СЕРЕДИНУ ЗАЛА ПРАВОЙ РУКОЙ, ЗАБРОСИТЬ ЕГО В КОРЗИНУ</w:t>
            </w:r>
            <w:proofErr w:type="gramStart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ОЗВРАЩАЯСЬ, ВЕСТИ МЯЧ ЛЕВОЙ РУКОЙ.</w:t>
            </w:r>
          </w:p>
        </w:tc>
        <w:tc>
          <w:tcPr>
            <w:tcW w:w="155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21CE8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ПЕРЕДАЧА МЯЧА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И ПЕРЕДАЧА МЯЧА, ДЕЙСТВУЯ В ПАРАХ (СДЕЛАТЬ ТРИ ШАГА, ВЕДЯ МЯЧ, ПЕРЕДАТЬ ЕГО ПАРТНЁРУ, ПРОДВИГАЯСЬ ВПЕРЁД.)</w:t>
            </w:r>
          </w:p>
        </w:tc>
        <w:tc>
          <w:tcPr>
            <w:tcW w:w="155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C11C5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 ПЕРЕБРОСЬ МЯЧ ЧЕРЕЗ СЕТКУ»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УЧИТЬ БРОСАТЬ МЯЧ ЧЕРЕЗ СЕТКУ С РАЗНОЙ СИЛОЙ С УЧЁТОМ РАСТОЯНИЯ</w:t>
            </w:r>
            <w:proofErr w:type="gramStart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ВЫПУСКАТЬ МЯЧ ПО ДУГООБРАЗНОЙ ТРАЕКТОРИИ</w:t>
            </w:r>
          </w:p>
        </w:tc>
        <w:tc>
          <w:tcPr>
            <w:tcW w:w="155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27"/>
        <w:gridCol w:w="1849"/>
        <w:gridCol w:w="709"/>
        <w:gridCol w:w="5387"/>
        <w:gridCol w:w="1417"/>
      </w:tblGrid>
      <w:tr w:rsidR="00721CE8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ЗАБРАСЫВАНИЕ МЯЧА В КОРЗИНУ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ПРОВЕСТИ МЯЧ МЕЖДУ ПРЕДМЕТАМИ  И ЗАБРОСИТЬ В БАСКЕТБОЛЬНОЕ  КОЛЬЦО</w:t>
            </w:r>
          </w:p>
        </w:tc>
        <w:tc>
          <w:tcPr>
            <w:tcW w:w="141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21CE8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 МЯЧ ВОДЯЩЕМУ»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ЛОВИТЬ И БРОСАТЬ МЯЧ, СОБЛЮДАЯ НАПРАВЛЕНИЕ И СИЛУ ОТТАЛКИВАНИЯ В ИГРЕ.</w:t>
            </w:r>
          </w:p>
        </w:tc>
        <w:tc>
          <w:tcPr>
            <w:tcW w:w="141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C11C5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« НЕ УРОНИ МЯЧ»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ПЕРЕБРАСЫВАТЬ МАЛЕНЬКИЙ МЯЧ ИЗ РУКИ В РУКУ.</w:t>
            </w:r>
          </w:p>
        </w:tc>
        <w:tc>
          <w:tcPr>
            <w:tcW w:w="141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29"/>
        <w:gridCol w:w="1847"/>
        <w:gridCol w:w="709"/>
        <w:gridCol w:w="5387"/>
        <w:gridCol w:w="1417"/>
      </w:tblGrid>
      <w:tr w:rsidR="00721CE8" w:rsidRPr="00D41E71" w:rsidTr="00DC4836">
        <w:tc>
          <w:tcPr>
            <w:tcW w:w="52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В ПАРАХ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РАЗВИВАТЬ УМЕНИЕ  ВЫПУСКАТЬ ПРЕДМЕТ ПО ДУГООБРАЗНОЙ ТРАЕКТОРИИ.</w:t>
            </w:r>
          </w:p>
        </w:tc>
        <w:tc>
          <w:tcPr>
            <w:tcW w:w="141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21CE8" w:rsidRPr="00D41E71" w:rsidTr="00DC4836">
        <w:tc>
          <w:tcPr>
            <w:tcW w:w="52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ВЕСТИ МЯЧ ПРАВОЙ И ЛЕВОЙ РУКОЙ, МЕНЯЯ НАПРАВЛЕНИЕ ПЕРЕДВИЖЕНИЯ.</w:t>
            </w:r>
          </w:p>
        </w:tc>
        <w:tc>
          <w:tcPr>
            <w:tcW w:w="141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C11C5" w:rsidRPr="00D41E71" w:rsidTr="00DC4836">
        <w:tc>
          <w:tcPr>
            <w:tcW w:w="52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И ПЕРЕДАЧА МЯЧА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38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СОЧЕТАТЬ ВЕДЕНИЕ И ПЕРЕДАЧУ МЯЧА</w:t>
            </w:r>
          </w:p>
        </w:tc>
        <w:tc>
          <w:tcPr>
            <w:tcW w:w="141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27"/>
        <w:gridCol w:w="1849"/>
        <w:gridCol w:w="709"/>
        <w:gridCol w:w="5528"/>
        <w:gridCol w:w="1276"/>
      </w:tblGrid>
      <w:tr w:rsidR="00721CE8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БРОСКИ МЯЧА О СТЕНУ ДВУМЯ РУКАМИ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52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УЧИТЬ БРОСАТЬ И ЛОВИТЬ МЯЧ С ОТСКОКОМ ОТ СТЕНЫ</w:t>
            </w:r>
          </w:p>
        </w:tc>
        <w:tc>
          <w:tcPr>
            <w:tcW w:w="127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21CE8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ПЕРЕДАЧА МЯЧА В БЫСТРОМ ТЕМПЕ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52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ПЕРЕДАЧУ, ЛОВЛЮ, БРОСКИ МЯЧА В КОРЗИНУ.</w:t>
            </w:r>
          </w:p>
        </w:tc>
        <w:tc>
          <w:tcPr>
            <w:tcW w:w="127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C11C5" w:rsidRPr="00D41E71" w:rsidTr="00DC4836">
        <w:tc>
          <w:tcPr>
            <w:tcW w:w="527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МЕТАНИЕ БОЛЬШИМ МЯЧОМ  В БОЛЬШОЙ ПОДВЕШЕННЫЙ МЯЧ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52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 МЕТАНИИ В ЦЕЛЬ УПРАЖНЯТЬ  В УМЕНИИ ВЫБИРАТЬ СПОСОБ БРОСКА В ЗАВИСИМОСТИ ОТ МЕСТОНАХОЖДЕНИЯ ЦЕЛИ.</w:t>
            </w:r>
          </w:p>
        </w:tc>
        <w:tc>
          <w:tcPr>
            <w:tcW w:w="127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530"/>
        <w:gridCol w:w="1846"/>
        <w:gridCol w:w="709"/>
        <w:gridCol w:w="5528"/>
        <w:gridCol w:w="1276"/>
      </w:tblGrid>
      <w:tr w:rsidR="00721CE8" w:rsidRPr="00D41E71" w:rsidTr="00DC4836">
        <w:tc>
          <w:tcPr>
            <w:tcW w:w="53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ЗАБРАСЫВАТЬ МЯЧ В КОРЗИНУ С ХОДУ. ПЕРЕДАЧА МЯЧА ТОЧНО В РУКИ СВОЕМУ ИГРОКУ.</w:t>
            </w:r>
          </w:p>
        </w:tc>
        <w:tc>
          <w:tcPr>
            <w:tcW w:w="127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21CE8" w:rsidRPr="00D41E71" w:rsidTr="00DC4836">
        <w:tc>
          <w:tcPr>
            <w:tcW w:w="53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ВЕДЕНИЕ МЯЧА И ЗАЩИТНЫЕ ДЕЙСТВИЯ.</w:t>
            </w: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52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 xml:space="preserve"> УЧИТЬ ЗАЩИТНЫМ ДЕЙСТВИЯМ, РАЗВИВАТЬ ВНИМАНИЕ И ОРИЕНТИРОВКУ В ПРОСТРАНСТВЕ.</w:t>
            </w:r>
          </w:p>
        </w:tc>
        <w:tc>
          <w:tcPr>
            <w:tcW w:w="127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C11C5" w:rsidRPr="00D41E71" w:rsidTr="00DC4836">
        <w:tc>
          <w:tcPr>
            <w:tcW w:w="530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11C5" w:rsidRPr="00D41E71" w:rsidRDefault="002C11C5" w:rsidP="00C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2C11C5" w:rsidRPr="00D41E71" w:rsidRDefault="002C11C5" w:rsidP="002C11C5">
      <w:pPr>
        <w:rPr>
          <w:rFonts w:ascii="Times New Roman" w:hAnsi="Times New Roman" w:cs="Times New Roman"/>
          <w:sz w:val="24"/>
          <w:szCs w:val="24"/>
        </w:rPr>
      </w:pPr>
    </w:p>
    <w:p w:rsidR="009B75C8" w:rsidRPr="00D41E71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D41E71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D41E71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D41E71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D41E71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721CE8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721CE8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721CE8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721CE8" w:rsidRDefault="009B75C8" w:rsidP="00092BC4">
      <w:pPr>
        <w:rPr>
          <w:rFonts w:ascii="Times New Roman" w:hAnsi="Times New Roman" w:cs="Times New Roman"/>
          <w:sz w:val="24"/>
          <w:szCs w:val="24"/>
        </w:rPr>
      </w:pPr>
    </w:p>
    <w:p w:rsidR="009B75C8" w:rsidRPr="00721CE8" w:rsidRDefault="009B75C8" w:rsidP="00092BC4">
      <w:pPr>
        <w:rPr>
          <w:rFonts w:ascii="Times New Roman" w:hAnsi="Times New Roman" w:cs="Times New Roman"/>
        </w:rPr>
      </w:pPr>
    </w:p>
    <w:p w:rsidR="009B75C8" w:rsidRPr="00721CE8" w:rsidRDefault="009B75C8" w:rsidP="00092BC4">
      <w:pPr>
        <w:rPr>
          <w:rFonts w:ascii="Times New Roman" w:hAnsi="Times New Roman" w:cs="Times New Roman"/>
        </w:rPr>
      </w:pPr>
    </w:p>
    <w:p w:rsidR="009B75C8" w:rsidRPr="00721CE8" w:rsidRDefault="009B75C8" w:rsidP="00092BC4">
      <w:pPr>
        <w:rPr>
          <w:rFonts w:ascii="Times New Roman" w:hAnsi="Times New Roman" w:cs="Times New Roman"/>
        </w:rPr>
      </w:pPr>
    </w:p>
    <w:p w:rsidR="009B75C8" w:rsidRPr="00721CE8" w:rsidRDefault="009B75C8" w:rsidP="00092BC4">
      <w:pPr>
        <w:rPr>
          <w:rFonts w:ascii="Times New Roman" w:hAnsi="Times New Roman" w:cs="Times New Roman"/>
          <w:sz w:val="28"/>
          <w:szCs w:val="28"/>
        </w:rPr>
      </w:pPr>
    </w:p>
    <w:sectPr w:rsidR="009B75C8" w:rsidRPr="00721CE8" w:rsidSect="002D328B">
      <w:pgSz w:w="11906" w:h="16838"/>
      <w:pgMar w:top="142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30" w:rsidRDefault="00450530" w:rsidP="000F5562">
      <w:pPr>
        <w:spacing w:after="0" w:line="240" w:lineRule="auto"/>
      </w:pPr>
      <w:r>
        <w:separator/>
      </w:r>
    </w:p>
  </w:endnote>
  <w:endnote w:type="continuationSeparator" w:id="0">
    <w:p w:rsidR="00450530" w:rsidRDefault="00450530" w:rsidP="000F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30" w:rsidRDefault="00450530" w:rsidP="000F5562">
      <w:pPr>
        <w:spacing w:after="0" w:line="240" w:lineRule="auto"/>
      </w:pPr>
      <w:r>
        <w:separator/>
      </w:r>
    </w:p>
  </w:footnote>
  <w:footnote w:type="continuationSeparator" w:id="0">
    <w:p w:rsidR="00450530" w:rsidRDefault="00450530" w:rsidP="000F5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FA6"/>
    <w:multiLevelType w:val="multilevel"/>
    <w:tmpl w:val="07B8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97150"/>
    <w:multiLevelType w:val="multilevel"/>
    <w:tmpl w:val="13AAA2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A1CF4"/>
    <w:multiLevelType w:val="multilevel"/>
    <w:tmpl w:val="EE64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AF2"/>
    <w:rsid w:val="00032147"/>
    <w:rsid w:val="0005731B"/>
    <w:rsid w:val="000714C9"/>
    <w:rsid w:val="00092BC4"/>
    <w:rsid w:val="000D3DE2"/>
    <w:rsid w:val="000F5562"/>
    <w:rsid w:val="00103570"/>
    <w:rsid w:val="0013195C"/>
    <w:rsid w:val="001E45B4"/>
    <w:rsid w:val="002048CC"/>
    <w:rsid w:val="002C11C5"/>
    <w:rsid w:val="002C1908"/>
    <w:rsid w:val="002D328B"/>
    <w:rsid w:val="00341D54"/>
    <w:rsid w:val="00386FF4"/>
    <w:rsid w:val="0040467C"/>
    <w:rsid w:val="00450530"/>
    <w:rsid w:val="00474F82"/>
    <w:rsid w:val="004A0049"/>
    <w:rsid w:val="004A3755"/>
    <w:rsid w:val="004C1838"/>
    <w:rsid w:val="004E5A7A"/>
    <w:rsid w:val="00547A87"/>
    <w:rsid w:val="005A4558"/>
    <w:rsid w:val="0064761B"/>
    <w:rsid w:val="00721CE8"/>
    <w:rsid w:val="00724EF4"/>
    <w:rsid w:val="00751751"/>
    <w:rsid w:val="007E1AB7"/>
    <w:rsid w:val="00815A70"/>
    <w:rsid w:val="008F046E"/>
    <w:rsid w:val="0092657B"/>
    <w:rsid w:val="00976AF2"/>
    <w:rsid w:val="0099217C"/>
    <w:rsid w:val="009B3027"/>
    <w:rsid w:val="009B75C8"/>
    <w:rsid w:val="00A04608"/>
    <w:rsid w:val="00AA1009"/>
    <w:rsid w:val="00B24D90"/>
    <w:rsid w:val="00CC6586"/>
    <w:rsid w:val="00D12640"/>
    <w:rsid w:val="00D41E71"/>
    <w:rsid w:val="00D55E1F"/>
    <w:rsid w:val="00D82246"/>
    <w:rsid w:val="00D859F8"/>
    <w:rsid w:val="00DC4836"/>
    <w:rsid w:val="00E37BF5"/>
    <w:rsid w:val="00E8716E"/>
    <w:rsid w:val="00EE04D7"/>
    <w:rsid w:val="00EE1075"/>
    <w:rsid w:val="00F006DF"/>
    <w:rsid w:val="00F541CA"/>
    <w:rsid w:val="00F62CA7"/>
    <w:rsid w:val="00FA5456"/>
    <w:rsid w:val="00FA7E4D"/>
    <w:rsid w:val="00FB1AC8"/>
    <w:rsid w:val="00FB3E74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51"/>
  </w:style>
  <w:style w:type="paragraph" w:styleId="2">
    <w:name w:val="heading 2"/>
    <w:basedOn w:val="a"/>
    <w:next w:val="a"/>
    <w:link w:val="20"/>
    <w:uiPriority w:val="9"/>
    <w:unhideWhenUsed/>
    <w:qFormat/>
    <w:rsid w:val="00092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0F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562"/>
  </w:style>
  <w:style w:type="paragraph" w:styleId="a6">
    <w:name w:val="footer"/>
    <w:basedOn w:val="a"/>
    <w:link w:val="a7"/>
    <w:uiPriority w:val="99"/>
    <w:semiHidden/>
    <w:unhideWhenUsed/>
    <w:rsid w:val="000F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5562"/>
  </w:style>
  <w:style w:type="paragraph" w:styleId="a8">
    <w:name w:val="No Spacing"/>
    <w:uiPriority w:val="1"/>
    <w:qFormat/>
    <w:rsid w:val="0092657B"/>
    <w:pPr>
      <w:spacing w:after="0" w:line="240" w:lineRule="auto"/>
    </w:pPr>
  </w:style>
  <w:style w:type="table" w:styleId="a9">
    <w:name w:val="Table Grid"/>
    <w:basedOn w:val="a1"/>
    <w:uiPriority w:val="59"/>
    <w:rsid w:val="002C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Subtitle"/>
    <w:basedOn w:val="a"/>
    <w:next w:val="a"/>
    <w:link w:val="ab"/>
    <w:uiPriority w:val="11"/>
    <w:qFormat/>
    <w:rsid w:val="002C1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C1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0EEC-8538-4D1F-8BF8-4BD4802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Краскино</cp:lastModifiedBy>
  <cp:revision>34</cp:revision>
  <cp:lastPrinted>2023-11-09T22:39:00Z</cp:lastPrinted>
  <dcterms:created xsi:type="dcterms:W3CDTF">2013-02-18T10:32:00Z</dcterms:created>
  <dcterms:modified xsi:type="dcterms:W3CDTF">2023-11-09T22:42:00Z</dcterms:modified>
</cp:coreProperties>
</file>