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A8" w:rsidRPr="00196362" w:rsidRDefault="001E7CA8" w:rsidP="001E7CA8">
      <w:pPr>
        <w:tabs>
          <w:tab w:val="left" w:pos="440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96362">
        <w:rPr>
          <w:rFonts w:ascii="Times New Roman" w:hAnsi="Times New Roman" w:cs="Times New Roman"/>
          <w:b/>
          <w:sz w:val="36"/>
          <w:szCs w:val="36"/>
        </w:rPr>
        <w:t>Принято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 w:rsidRPr="00196362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Pr="00196362"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sz w:val="36"/>
          <w:szCs w:val="36"/>
        </w:rPr>
        <w:t>Утверждено:</w:t>
      </w:r>
      <w:r w:rsidRPr="00196362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1E7CA8" w:rsidRPr="00444B47" w:rsidRDefault="001E7CA8" w:rsidP="001E7CA8">
      <w:pPr>
        <w:tabs>
          <w:tab w:val="left" w:pos="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4B47">
        <w:rPr>
          <w:rFonts w:ascii="Times New Roman" w:hAnsi="Times New Roman" w:cs="Times New Roman"/>
          <w:sz w:val="28"/>
          <w:szCs w:val="28"/>
        </w:rPr>
        <w:t xml:space="preserve">На педагогическом совете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Заведующий 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Рыбачок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E7CA8" w:rsidRDefault="001E7CA8" w:rsidP="001E7CA8">
      <w:pPr>
        <w:tabs>
          <w:tab w:val="left" w:pos="4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  от            2023 </w:t>
      </w:r>
      <w:r w:rsidRPr="00444B4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44B4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_________________________     </w:t>
      </w:r>
    </w:p>
    <w:p w:rsidR="001E7CA8" w:rsidRPr="00EB7A03" w:rsidRDefault="001E7CA8" w:rsidP="001E7CA8">
      <w:pPr>
        <w:spacing w:line="240" w:lineRule="auto"/>
        <w:ind w:left="-567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EB7A03">
        <w:rPr>
          <w:rFonts w:ascii="Times New Roman" w:eastAsia="Times New Roman" w:hAnsi="Times New Roman" w:cs="Times New Roman"/>
          <w:sz w:val="28"/>
          <w:szCs w:val="28"/>
        </w:rPr>
        <w:t>«____»____________202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B7A0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1E7CA8" w:rsidRDefault="001E7CA8" w:rsidP="007A76CC">
      <w:pPr>
        <w:pStyle w:val="a3"/>
      </w:pPr>
    </w:p>
    <w:p w:rsidR="001E7CA8" w:rsidRDefault="001E7CA8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Pr="008D466B" w:rsidRDefault="007A76CC" w:rsidP="008D466B">
      <w:pPr>
        <w:pStyle w:val="a3"/>
        <w:jc w:val="center"/>
        <w:rPr>
          <w:b/>
          <w:sz w:val="48"/>
          <w:szCs w:val="48"/>
        </w:rPr>
      </w:pPr>
      <w:r w:rsidRPr="008D466B">
        <w:rPr>
          <w:b/>
          <w:sz w:val="48"/>
          <w:szCs w:val="48"/>
        </w:rPr>
        <w:t>Годовой план деятельности</w:t>
      </w:r>
    </w:p>
    <w:p w:rsidR="00620879" w:rsidRPr="008D466B" w:rsidRDefault="007A76CC" w:rsidP="007A76CC">
      <w:pPr>
        <w:pStyle w:val="a3"/>
        <w:jc w:val="center"/>
        <w:rPr>
          <w:b/>
          <w:sz w:val="48"/>
          <w:szCs w:val="48"/>
        </w:rPr>
      </w:pPr>
      <w:r w:rsidRPr="008D466B">
        <w:rPr>
          <w:b/>
          <w:sz w:val="48"/>
          <w:szCs w:val="48"/>
        </w:rPr>
        <w:t xml:space="preserve">педагогического коллектива </w:t>
      </w:r>
    </w:p>
    <w:p w:rsidR="007A76CC" w:rsidRPr="008D466B" w:rsidRDefault="000A38DA" w:rsidP="008D466B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МБ</w:t>
      </w:r>
      <w:r w:rsidR="007A76CC" w:rsidRPr="008D466B">
        <w:rPr>
          <w:b/>
          <w:sz w:val="48"/>
          <w:szCs w:val="48"/>
        </w:rPr>
        <w:t>ДОУ «</w:t>
      </w:r>
      <w:proofErr w:type="spellStart"/>
      <w:r w:rsidR="007A76CC" w:rsidRPr="008D466B">
        <w:rPr>
          <w:b/>
          <w:sz w:val="48"/>
          <w:szCs w:val="48"/>
        </w:rPr>
        <w:t>Рыбачок</w:t>
      </w:r>
      <w:proofErr w:type="spellEnd"/>
      <w:r w:rsidR="007A76CC" w:rsidRPr="008D466B">
        <w:rPr>
          <w:b/>
          <w:sz w:val="48"/>
          <w:szCs w:val="48"/>
        </w:rPr>
        <w:t xml:space="preserve">» </w:t>
      </w:r>
    </w:p>
    <w:p w:rsidR="007A76CC" w:rsidRPr="008D466B" w:rsidRDefault="007A76CC" w:rsidP="007A76CC">
      <w:pPr>
        <w:pStyle w:val="a3"/>
        <w:jc w:val="center"/>
        <w:rPr>
          <w:b/>
          <w:sz w:val="48"/>
          <w:szCs w:val="48"/>
        </w:rPr>
      </w:pPr>
      <w:r w:rsidRPr="008D466B">
        <w:rPr>
          <w:b/>
          <w:sz w:val="48"/>
          <w:szCs w:val="48"/>
        </w:rPr>
        <w:t>на 20</w:t>
      </w:r>
      <w:r w:rsidR="00B028ED" w:rsidRPr="008D466B">
        <w:rPr>
          <w:b/>
          <w:sz w:val="48"/>
          <w:szCs w:val="48"/>
        </w:rPr>
        <w:t>2</w:t>
      </w:r>
      <w:r w:rsidR="008D466B" w:rsidRPr="008D466B">
        <w:rPr>
          <w:b/>
          <w:sz w:val="48"/>
          <w:szCs w:val="48"/>
        </w:rPr>
        <w:t>3</w:t>
      </w:r>
      <w:r w:rsidRPr="008D466B">
        <w:rPr>
          <w:b/>
          <w:sz w:val="48"/>
          <w:szCs w:val="48"/>
        </w:rPr>
        <w:t xml:space="preserve"> – 202</w:t>
      </w:r>
      <w:r w:rsidR="008D466B" w:rsidRPr="008D466B">
        <w:rPr>
          <w:b/>
          <w:sz w:val="48"/>
          <w:szCs w:val="48"/>
        </w:rPr>
        <w:t>4</w:t>
      </w:r>
      <w:r w:rsidRPr="008D466B">
        <w:rPr>
          <w:b/>
          <w:sz w:val="48"/>
          <w:szCs w:val="48"/>
        </w:rPr>
        <w:t xml:space="preserve"> учебный год</w:t>
      </w: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7A76CC" w:rsidRDefault="007A76CC" w:rsidP="007A76CC">
      <w:pPr>
        <w:pStyle w:val="a3"/>
      </w:pPr>
    </w:p>
    <w:p w:rsidR="008D466B" w:rsidRDefault="008D466B" w:rsidP="007A76CC">
      <w:pPr>
        <w:pStyle w:val="a3"/>
      </w:pPr>
    </w:p>
    <w:p w:rsidR="001E7CA8" w:rsidRDefault="001E7CA8" w:rsidP="007A76CC">
      <w:pPr>
        <w:pStyle w:val="a3"/>
      </w:pPr>
    </w:p>
    <w:p w:rsidR="001E7CA8" w:rsidRDefault="001E7CA8" w:rsidP="007A76CC">
      <w:pPr>
        <w:pStyle w:val="a3"/>
      </w:pPr>
    </w:p>
    <w:p w:rsidR="008D466B" w:rsidRDefault="008D466B" w:rsidP="007A76CC">
      <w:pPr>
        <w:pStyle w:val="a3"/>
      </w:pPr>
    </w:p>
    <w:p w:rsidR="008D466B" w:rsidRDefault="008D466B" w:rsidP="007A76CC">
      <w:pPr>
        <w:pStyle w:val="a3"/>
      </w:pPr>
    </w:p>
    <w:p w:rsidR="007A76CC" w:rsidRPr="00715A6B" w:rsidRDefault="007A76CC" w:rsidP="007A76CC">
      <w:pPr>
        <w:pStyle w:val="a3"/>
        <w:jc w:val="center"/>
        <w:rPr>
          <w:b/>
        </w:rPr>
      </w:pPr>
      <w:proofErr w:type="spellStart"/>
      <w:r w:rsidRPr="00715A6B">
        <w:rPr>
          <w:b/>
        </w:rPr>
        <w:t>пгт</w:t>
      </w:r>
      <w:proofErr w:type="spellEnd"/>
      <w:r w:rsidRPr="00715A6B">
        <w:rPr>
          <w:b/>
        </w:rPr>
        <w:t>. Зарубино 20</w:t>
      </w:r>
      <w:r w:rsidR="00B028ED">
        <w:rPr>
          <w:b/>
        </w:rPr>
        <w:t>2</w:t>
      </w:r>
      <w:r w:rsidR="008D466B">
        <w:rPr>
          <w:b/>
        </w:rPr>
        <w:t>3</w:t>
      </w:r>
      <w:r w:rsidRPr="00715A6B">
        <w:rPr>
          <w:b/>
        </w:rPr>
        <w:t xml:space="preserve"> год</w:t>
      </w:r>
    </w:p>
    <w:p w:rsidR="000A38DA" w:rsidRDefault="007A76CC" w:rsidP="000A38DA">
      <w:pPr>
        <w:pStyle w:val="2"/>
        <w:spacing w:before="74"/>
        <w:ind w:left="514"/>
      </w:pPr>
      <w:r w:rsidRPr="000F0CF6">
        <w:lastRenderedPageBreak/>
        <w:t xml:space="preserve"> </w:t>
      </w: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801"/>
        <w:gridCol w:w="7325"/>
        <w:gridCol w:w="1074"/>
      </w:tblGrid>
      <w:tr w:rsidR="000A38DA" w:rsidTr="008E55CF">
        <w:trPr>
          <w:trHeight w:val="150"/>
        </w:trPr>
        <w:tc>
          <w:tcPr>
            <w:tcW w:w="801" w:type="dxa"/>
          </w:tcPr>
          <w:p w:rsidR="000A38DA" w:rsidRPr="008E55CF" w:rsidRDefault="000A38DA" w:rsidP="008E55CF">
            <w:pPr>
              <w:pStyle w:val="a8"/>
              <w:spacing w:before="10"/>
              <w:rPr>
                <w:rFonts w:ascii="Times New Roman" w:hAnsi="Times New Roman"/>
                <w:b/>
                <w:sz w:val="24"/>
                <w:szCs w:val="24"/>
              </w:rPr>
            </w:pPr>
            <w:r w:rsidRPr="008E55C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7325" w:type="dxa"/>
          </w:tcPr>
          <w:p w:rsidR="000A38DA" w:rsidRPr="008E55CF" w:rsidRDefault="000A38DA" w:rsidP="008E55CF">
            <w:pPr>
              <w:pStyle w:val="a8"/>
              <w:spacing w:before="1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55C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074" w:type="dxa"/>
          </w:tcPr>
          <w:p w:rsidR="000A38DA" w:rsidRPr="008E55CF" w:rsidRDefault="000A38DA" w:rsidP="008E55CF">
            <w:pPr>
              <w:pStyle w:val="a8"/>
              <w:spacing w:before="1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E55CF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r w:rsidRPr="008E55C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proofErr w:type="spellStart"/>
            <w:r w:rsidRPr="008E55CF">
              <w:rPr>
                <w:sz w:val="24"/>
                <w:szCs w:val="24"/>
              </w:rPr>
              <w:t>Пояснительная</w:t>
            </w:r>
            <w:proofErr w:type="spellEnd"/>
            <w:r w:rsidRPr="008E55C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E55CF">
              <w:rPr>
                <w:sz w:val="24"/>
                <w:szCs w:val="24"/>
              </w:rPr>
              <w:t>записка</w:t>
            </w:r>
            <w:proofErr w:type="spellEnd"/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0A38DA" w:rsidRPr="00F51DC2" w:rsidRDefault="00F51DC2" w:rsidP="00F51D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 xml:space="preserve"> Блок </w:t>
            </w:r>
            <w:r w:rsidRPr="008E55CF">
              <w:rPr>
                <w:sz w:val="24"/>
                <w:szCs w:val="24"/>
              </w:rPr>
              <w:t>I</w:t>
            </w:r>
            <w:r w:rsidRPr="008E55CF">
              <w:rPr>
                <w:sz w:val="24"/>
                <w:szCs w:val="24"/>
                <w:lang w:val="ru-RU"/>
              </w:rPr>
              <w:t xml:space="preserve">. ВОСПИТАТЕЛЬНАЯ И ОБРАЗОВАТЕЛЬНАЯ ДЕЯТЕЛЬНОСТЬ  </w:t>
            </w:r>
          </w:p>
        </w:tc>
        <w:tc>
          <w:tcPr>
            <w:tcW w:w="1074" w:type="dxa"/>
          </w:tcPr>
          <w:p w:rsidR="000A38DA" w:rsidRPr="008E55CF" w:rsidRDefault="00F51DC2" w:rsidP="00F51D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1" w:lineRule="exact"/>
              <w:ind w:left="110"/>
              <w:jc w:val="center"/>
              <w:rPr>
                <w:sz w:val="24"/>
                <w:szCs w:val="24"/>
              </w:rPr>
            </w:pPr>
            <w:r w:rsidRPr="008E55CF">
              <w:rPr>
                <w:sz w:val="24"/>
                <w:szCs w:val="24"/>
              </w:rPr>
              <w:t>1.1.</w:t>
            </w: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 xml:space="preserve"> Реализация образовательных программ</w:t>
            </w:r>
          </w:p>
        </w:tc>
        <w:tc>
          <w:tcPr>
            <w:tcW w:w="1074" w:type="dxa"/>
          </w:tcPr>
          <w:p w:rsidR="000A38DA" w:rsidRPr="00F51DC2" w:rsidRDefault="00F51DC2" w:rsidP="00F51DC2">
            <w:pPr>
              <w:pStyle w:val="TableParagraph"/>
              <w:spacing w:line="251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54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3" w:lineRule="exact"/>
              <w:ind w:left="110"/>
              <w:jc w:val="center"/>
              <w:rPr>
                <w:sz w:val="24"/>
                <w:szCs w:val="24"/>
              </w:rPr>
            </w:pPr>
            <w:r w:rsidRPr="008E55CF">
              <w:rPr>
                <w:sz w:val="24"/>
                <w:szCs w:val="24"/>
              </w:rPr>
              <w:t>1.2.</w:t>
            </w: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 xml:space="preserve"> Работа с семьями воспитанников</w:t>
            </w:r>
          </w:p>
        </w:tc>
        <w:tc>
          <w:tcPr>
            <w:tcW w:w="1074" w:type="dxa"/>
          </w:tcPr>
          <w:p w:rsidR="000A38DA" w:rsidRPr="00F51DC2" w:rsidRDefault="00F51DC2" w:rsidP="00F51DC2">
            <w:pPr>
              <w:pStyle w:val="TableParagraph"/>
              <w:spacing w:line="253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51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before="197" w:line="23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34" w:lineRule="exact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>Блок II. АДМИНИСТРАТИВНАЯ И МЕТОДИЧЕСКАЯ ДЕЯТЕЛЬНОСТЬ</w:t>
            </w:r>
          </w:p>
        </w:tc>
        <w:tc>
          <w:tcPr>
            <w:tcW w:w="1074" w:type="dxa"/>
          </w:tcPr>
          <w:p w:rsidR="000A38DA" w:rsidRPr="008E55CF" w:rsidRDefault="00F51DC2" w:rsidP="00F51DC2">
            <w:pPr>
              <w:pStyle w:val="TableParagraph"/>
              <w:spacing w:line="251" w:lineRule="exact"/>
              <w:ind w:left="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1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proofErr w:type="spellStart"/>
            <w:r w:rsidRPr="008E55CF">
              <w:rPr>
                <w:sz w:val="24"/>
                <w:szCs w:val="24"/>
              </w:rPr>
              <w:t>Методическая</w:t>
            </w:r>
            <w:proofErr w:type="spellEnd"/>
            <w:r w:rsidRPr="008E55CF">
              <w:rPr>
                <w:sz w:val="24"/>
                <w:szCs w:val="24"/>
              </w:rPr>
              <w:t xml:space="preserve"> </w:t>
            </w:r>
            <w:proofErr w:type="spellStart"/>
            <w:r w:rsidRPr="008E55CF"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074" w:type="dxa"/>
          </w:tcPr>
          <w:p w:rsidR="000A38DA" w:rsidRPr="00F51DC2" w:rsidRDefault="00F51DC2" w:rsidP="00F51DC2">
            <w:pPr>
              <w:pStyle w:val="TableParagraph"/>
              <w:spacing w:line="251" w:lineRule="exact"/>
              <w:ind w:left="358" w:right="3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8E55CF" w:rsidP="008E55C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F51DC2">
              <w:rPr>
                <w:sz w:val="24"/>
                <w:szCs w:val="24"/>
                <w:lang w:val="ru-RU"/>
              </w:rPr>
              <w:t>2.2</w:t>
            </w:r>
            <w:r w:rsidR="000A38DA" w:rsidRPr="008E55C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8E55CF">
              <w:rPr>
                <w:sz w:val="24"/>
                <w:szCs w:val="24"/>
              </w:rPr>
              <w:t>Работа</w:t>
            </w:r>
            <w:proofErr w:type="spellEnd"/>
            <w:r w:rsidRPr="008E55CF">
              <w:rPr>
                <w:sz w:val="24"/>
                <w:szCs w:val="24"/>
              </w:rPr>
              <w:t xml:space="preserve"> с </w:t>
            </w:r>
            <w:proofErr w:type="spellStart"/>
            <w:r w:rsidRPr="008E55CF">
              <w:rPr>
                <w:sz w:val="24"/>
                <w:szCs w:val="24"/>
              </w:rPr>
              <w:t>кадрами</w:t>
            </w:r>
            <w:proofErr w:type="spellEnd"/>
          </w:p>
        </w:tc>
        <w:tc>
          <w:tcPr>
            <w:tcW w:w="1074" w:type="dxa"/>
          </w:tcPr>
          <w:p w:rsidR="000A38DA" w:rsidRPr="00F51DC2" w:rsidRDefault="00F51DC2" w:rsidP="00F51DC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60173">
              <w:rPr>
                <w:sz w:val="24"/>
                <w:szCs w:val="24"/>
                <w:lang w:val="ru-RU"/>
              </w:rPr>
              <w:t>4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14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F51DC2" w:rsidP="008E55CF">
            <w:pPr>
              <w:pStyle w:val="TableParagraph"/>
              <w:ind w:left="1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  <w:r w:rsidR="000A38DA" w:rsidRPr="008E55C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>Контроль и оценка деятельности</w:t>
            </w:r>
          </w:p>
        </w:tc>
        <w:tc>
          <w:tcPr>
            <w:tcW w:w="1074" w:type="dxa"/>
          </w:tcPr>
          <w:p w:rsidR="000A38DA" w:rsidRPr="00F51DC2" w:rsidRDefault="00F51DC2" w:rsidP="00F51DC2">
            <w:pPr>
              <w:pStyle w:val="TableParagraph"/>
              <w:spacing w:line="253" w:lineRule="exact"/>
              <w:ind w:left="358" w:right="3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60173">
              <w:rPr>
                <w:sz w:val="24"/>
                <w:szCs w:val="24"/>
                <w:lang w:val="ru-RU"/>
              </w:rPr>
              <w:t>7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2" w:lineRule="exact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7325" w:type="dxa"/>
            <w:tcBorders>
              <w:left w:val="single" w:sz="4" w:space="0" w:color="auto"/>
              <w:bottom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 xml:space="preserve">Блок </w:t>
            </w:r>
            <w:r w:rsidRPr="008E55CF">
              <w:rPr>
                <w:sz w:val="24"/>
                <w:szCs w:val="24"/>
              </w:rPr>
              <w:t>III</w:t>
            </w:r>
            <w:r w:rsidRPr="008E55CF">
              <w:rPr>
                <w:sz w:val="24"/>
                <w:szCs w:val="24"/>
                <w:lang w:val="ru-RU"/>
              </w:rPr>
              <w:t>. ХОЗЯЙСТВЕННАЯ ДЕЯТЕЛЬНОСТЬ И БЕЗОПАСНОСТЬ</w:t>
            </w:r>
          </w:p>
        </w:tc>
        <w:tc>
          <w:tcPr>
            <w:tcW w:w="1074" w:type="dxa"/>
          </w:tcPr>
          <w:p w:rsidR="000A38DA" w:rsidRPr="008E55CF" w:rsidRDefault="00F51DC2" w:rsidP="00F51DC2">
            <w:pPr>
              <w:pStyle w:val="TableParagraph"/>
              <w:spacing w:line="253" w:lineRule="exact"/>
              <w:ind w:left="358" w:right="3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60173">
              <w:rPr>
                <w:sz w:val="24"/>
                <w:szCs w:val="24"/>
                <w:lang w:val="ru-RU"/>
              </w:rPr>
              <w:t>9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801" w:type="dxa"/>
            <w:tcBorders>
              <w:top w:val="single" w:sz="4" w:space="0" w:color="auto"/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2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>Закупка и содержание материально-технической базы</w:t>
            </w:r>
          </w:p>
        </w:tc>
        <w:tc>
          <w:tcPr>
            <w:tcW w:w="1074" w:type="dxa"/>
          </w:tcPr>
          <w:p w:rsidR="000A38DA" w:rsidRPr="008E55CF" w:rsidRDefault="00F51DC2" w:rsidP="00F51DC2">
            <w:pPr>
              <w:pStyle w:val="TableParagraph"/>
              <w:spacing w:line="253" w:lineRule="exact"/>
              <w:ind w:left="358" w:right="3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60173">
              <w:rPr>
                <w:sz w:val="24"/>
                <w:szCs w:val="24"/>
                <w:lang w:val="ru-RU"/>
              </w:rPr>
              <w:t>9</w:t>
            </w:r>
          </w:p>
        </w:tc>
      </w:tr>
      <w:tr w:rsidR="000A38DA" w:rsidTr="008E55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801" w:type="dxa"/>
            <w:tcBorders>
              <w:righ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2" w:lineRule="exact"/>
              <w:ind w:left="110"/>
              <w:jc w:val="center"/>
              <w:rPr>
                <w:sz w:val="24"/>
                <w:szCs w:val="24"/>
                <w:lang w:val="ru-RU"/>
              </w:rPr>
            </w:pPr>
            <w:r w:rsidRPr="008E55CF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7325" w:type="dxa"/>
            <w:tcBorders>
              <w:left w:val="single" w:sz="4" w:space="0" w:color="auto"/>
            </w:tcBorders>
          </w:tcPr>
          <w:p w:rsidR="000A38DA" w:rsidRPr="008E55CF" w:rsidRDefault="000A38DA" w:rsidP="008E55C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proofErr w:type="spellStart"/>
            <w:r w:rsidRPr="008E55CF">
              <w:rPr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074" w:type="dxa"/>
          </w:tcPr>
          <w:p w:rsidR="000A38DA" w:rsidRPr="00F51DC2" w:rsidRDefault="00C60173" w:rsidP="00F51DC2">
            <w:pPr>
              <w:pStyle w:val="TableParagraph"/>
              <w:spacing w:line="253" w:lineRule="exact"/>
              <w:ind w:left="358" w:right="34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</w:tbl>
    <w:p w:rsidR="00603548" w:rsidRDefault="00603548" w:rsidP="003908CD">
      <w:pPr>
        <w:pStyle w:val="a3"/>
        <w:rPr>
          <w:b/>
        </w:rPr>
      </w:pPr>
    </w:p>
    <w:p w:rsidR="000A38DA" w:rsidRPr="00640FDE" w:rsidRDefault="00530291" w:rsidP="00603548">
      <w:pPr>
        <w:pStyle w:val="a3"/>
        <w:jc w:val="center"/>
        <w:rPr>
          <w:b/>
          <w:sz w:val="28"/>
          <w:szCs w:val="28"/>
        </w:rPr>
      </w:pPr>
      <w:r w:rsidRPr="00640FDE">
        <w:rPr>
          <w:b/>
          <w:sz w:val="28"/>
          <w:szCs w:val="28"/>
        </w:rPr>
        <w:t>Пояснительная записка</w:t>
      </w:r>
    </w:p>
    <w:p w:rsidR="00D12E5A" w:rsidRPr="00530291" w:rsidRDefault="00603548" w:rsidP="00D12E5A">
      <w:pPr>
        <w:pStyle w:val="a3"/>
        <w:rPr>
          <w:b/>
        </w:rPr>
      </w:pPr>
      <w:r>
        <w:t xml:space="preserve">    </w:t>
      </w:r>
    </w:p>
    <w:p w:rsidR="00D12E5A" w:rsidRPr="00A26573" w:rsidRDefault="00D12E5A" w:rsidP="00D12E5A">
      <w:pPr>
        <w:pStyle w:val="a3"/>
      </w:pPr>
      <w:r>
        <w:t xml:space="preserve">  </w:t>
      </w:r>
      <w:r w:rsidRPr="00A26573">
        <w:t xml:space="preserve">Муниципальное </w:t>
      </w:r>
      <w:r>
        <w:t>бюджетное</w:t>
      </w:r>
      <w:r w:rsidRPr="00A26573">
        <w:t xml:space="preserve"> дошкольное образовательное учреждение «Центр  развития  ребенка  детский  сад    «</w:t>
      </w:r>
      <w:proofErr w:type="spellStart"/>
      <w:r w:rsidRPr="00A26573">
        <w:t>Рыбачок</w:t>
      </w:r>
      <w:proofErr w:type="spellEnd"/>
      <w:r w:rsidRPr="00A26573">
        <w:t xml:space="preserve">»  </w:t>
      </w:r>
      <w:proofErr w:type="spellStart"/>
      <w:r w:rsidRPr="00A26573">
        <w:t>пгт</w:t>
      </w:r>
      <w:proofErr w:type="spellEnd"/>
      <w:r w:rsidRPr="00A26573">
        <w:t xml:space="preserve">  Зарубино  </w:t>
      </w:r>
      <w:proofErr w:type="spellStart"/>
      <w:r w:rsidRPr="00A26573">
        <w:t>Хасанского</w:t>
      </w:r>
      <w:proofErr w:type="spellEnd"/>
      <w:r w:rsidRPr="00A26573">
        <w:t xml:space="preserve">  муниципального  </w:t>
      </w:r>
      <w:r>
        <w:t>округа</w:t>
      </w:r>
      <w:r w:rsidRPr="00A26573">
        <w:t xml:space="preserve">    Приморско</w:t>
      </w:r>
      <w:r>
        <w:t>го  края  основано  в  1971г. МБ</w:t>
      </w:r>
      <w:r w:rsidRPr="00A26573">
        <w:t>ДОУ</w:t>
      </w:r>
      <w:r w:rsidR="00466BED">
        <w:t xml:space="preserve"> «</w:t>
      </w:r>
      <w:proofErr w:type="spellStart"/>
      <w:r w:rsidR="00466BED">
        <w:t>Рыбачок</w:t>
      </w:r>
      <w:proofErr w:type="spellEnd"/>
      <w:r w:rsidR="00466BED">
        <w:t>»</w:t>
      </w:r>
      <w:r w:rsidRPr="00A26573">
        <w:t xml:space="preserve"> – </w:t>
      </w:r>
      <w:r w:rsidR="00466BED">
        <w:t>2 отдельно стоящее здания</w:t>
      </w:r>
      <w:r w:rsidRPr="00A26573">
        <w:t xml:space="preserve">, расположенное внутри жилого комплекса </w:t>
      </w:r>
      <w:proofErr w:type="spellStart"/>
      <w:r w:rsidRPr="00A26573">
        <w:t>пгт</w:t>
      </w:r>
      <w:proofErr w:type="spellEnd"/>
      <w:r w:rsidRPr="00A26573">
        <w:t xml:space="preserve">. Зарубино, ул. </w:t>
      </w:r>
      <w:proofErr w:type="gramStart"/>
      <w:r w:rsidR="00466BED">
        <w:t>Нагорная</w:t>
      </w:r>
      <w:proofErr w:type="gramEnd"/>
      <w:r w:rsidR="00466BED">
        <w:t xml:space="preserve"> 10А. и Строительная 24 А. МБДОУ </w:t>
      </w:r>
      <w:r>
        <w:t xml:space="preserve"> </w:t>
      </w:r>
      <w:r w:rsidRPr="00A26573">
        <w:t>расположен  в  типовом  здании,  здание  двухэтажное,  кирпичное,  с  коммунальными  услугами. В детском саду имеется музыкальный зал, методический кабинет, спортивный зал, медицинский кабинет.</w:t>
      </w:r>
    </w:p>
    <w:p w:rsidR="00D12E5A" w:rsidRPr="00A26573" w:rsidRDefault="00D12E5A" w:rsidP="00D12E5A">
      <w:pPr>
        <w:pStyle w:val="a3"/>
      </w:pPr>
      <w:r w:rsidRPr="00A26573">
        <w:rPr>
          <w:b/>
        </w:rPr>
        <w:t>Организационно-правовая форма:</w:t>
      </w:r>
      <w:r w:rsidRPr="00A26573">
        <w:t xml:space="preserve"> муниципальное казенное учреждение.</w:t>
      </w:r>
    </w:p>
    <w:p w:rsidR="00D12E5A" w:rsidRPr="00A26573" w:rsidRDefault="00D12E5A" w:rsidP="00D12E5A">
      <w:pPr>
        <w:pStyle w:val="a3"/>
      </w:pPr>
      <w:r w:rsidRPr="00A26573">
        <w:rPr>
          <w:b/>
        </w:rPr>
        <w:t>Тип:</w:t>
      </w:r>
      <w:r w:rsidRPr="00A26573">
        <w:t xml:space="preserve"> дошкольное образовательное учреждение </w:t>
      </w:r>
    </w:p>
    <w:p w:rsidR="00D12E5A" w:rsidRPr="00A26573" w:rsidRDefault="00D12E5A" w:rsidP="00D12E5A">
      <w:pPr>
        <w:pStyle w:val="a3"/>
      </w:pPr>
      <w:r w:rsidRPr="00A26573">
        <w:rPr>
          <w:b/>
        </w:rPr>
        <w:t xml:space="preserve">Вид: </w:t>
      </w:r>
      <w:r w:rsidRPr="00A26573">
        <w:t>детский сад</w:t>
      </w:r>
    </w:p>
    <w:p w:rsidR="00D12E5A" w:rsidRPr="00A26573" w:rsidRDefault="00D12E5A" w:rsidP="00D12E5A">
      <w:pPr>
        <w:pStyle w:val="a3"/>
        <w:rPr>
          <w:b/>
        </w:rPr>
      </w:pPr>
      <w:r w:rsidRPr="00A26573">
        <w:t xml:space="preserve">Статус юридического лица: </w:t>
      </w:r>
      <w:r w:rsidRPr="00A26573">
        <w:rPr>
          <w:b/>
        </w:rPr>
        <w:t>муниципальный</w:t>
      </w:r>
    </w:p>
    <w:p w:rsidR="00D12E5A" w:rsidRPr="00A26573" w:rsidRDefault="00D12E5A" w:rsidP="00D12E5A">
      <w:pPr>
        <w:pStyle w:val="a3"/>
        <w:rPr>
          <w:b/>
        </w:rPr>
      </w:pPr>
      <w:r w:rsidRPr="00A26573">
        <w:rPr>
          <w:b/>
        </w:rPr>
        <w:t>Юридический  адрес  детского  сада:</w:t>
      </w:r>
    </w:p>
    <w:p w:rsidR="00D12E5A" w:rsidRPr="00A26573" w:rsidRDefault="00D12E5A" w:rsidP="00D12E5A">
      <w:pPr>
        <w:pStyle w:val="a3"/>
      </w:pPr>
      <w:r w:rsidRPr="00A26573">
        <w:t>Почтовый  индекс:  692725</w:t>
      </w:r>
    </w:p>
    <w:p w:rsidR="00D12E5A" w:rsidRPr="00A26573" w:rsidRDefault="00D12E5A" w:rsidP="00D12E5A">
      <w:pPr>
        <w:pStyle w:val="a3"/>
      </w:pPr>
      <w:r w:rsidRPr="00A26573">
        <w:t>Приморский  край</w:t>
      </w:r>
    </w:p>
    <w:p w:rsidR="00D12E5A" w:rsidRPr="00A26573" w:rsidRDefault="00D12E5A" w:rsidP="00D12E5A">
      <w:pPr>
        <w:pStyle w:val="a3"/>
      </w:pPr>
      <w:proofErr w:type="spellStart"/>
      <w:r w:rsidRPr="00A26573">
        <w:t>Хасанский</w:t>
      </w:r>
      <w:proofErr w:type="spellEnd"/>
      <w:r w:rsidRPr="00A26573">
        <w:t xml:space="preserve">  район</w:t>
      </w:r>
    </w:p>
    <w:p w:rsidR="00D12E5A" w:rsidRPr="00A26573" w:rsidRDefault="00D12E5A" w:rsidP="00D12E5A">
      <w:pPr>
        <w:pStyle w:val="a3"/>
      </w:pPr>
      <w:proofErr w:type="spellStart"/>
      <w:r w:rsidRPr="00A26573">
        <w:t>пгт</w:t>
      </w:r>
      <w:proofErr w:type="gramStart"/>
      <w:r w:rsidRPr="00A26573">
        <w:t>.З</w:t>
      </w:r>
      <w:proofErr w:type="gramEnd"/>
      <w:r w:rsidRPr="00A26573">
        <w:t>арубино</w:t>
      </w:r>
      <w:proofErr w:type="spellEnd"/>
    </w:p>
    <w:p w:rsidR="00D12E5A" w:rsidRPr="00A26573" w:rsidRDefault="00D12E5A" w:rsidP="00D12E5A">
      <w:pPr>
        <w:pStyle w:val="a3"/>
      </w:pPr>
      <w:r w:rsidRPr="00A26573">
        <w:t>Ул</w:t>
      </w:r>
      <w:proofErr w:type="gramStart"/>
      <w:r w:rsidRPr="00A26573">
        <w:t>.Н</w:t>
      </w:r>
      <w:proofErr w:type="gramEnd"/>
      <w:r w:rsidRPr="00A26573">
        <w:t>агорная,10-а тел. 8(42331)77-3-19</w:t>
      </w:r>
    </w:p>
    <w:p w:rsidR="00D12E5A" w:rsidRPr="00A26573" w:rsidRDefault="00D12E5A" w:rsidP="00D12E5A">
      <w:pPr>
        <w:pStyle w:val="a3"/>
      </w:pPr>
      <w:r w:rsidRPr="00A26573">
        <w:rPr>
          <w:b/>
        </w:rPr>
        <w:t>Адрес сайта:</w:t>
      </w:r>
      <w:r w:rsidRPr="00A26573">
        <w:t xml:space="preserve"> </w:t>
      </w:r>
      <w:r w:rsidRPr="00A26573">
        <w:rPr>
          <w:lang w:val="en-US"/>
        </w:rPr>
        <w:t>a</w:t>
      </w:r>
      <w:r w:rsidRPr="00A26573">
        <w:t>2</w:t>
      </w:r>
      <w:r w:rsidRPr="00A26573">
        <w:rPr>
          <w:lang w:val="en-US"/>
        </w:rPr>
        <w:t>b</w:t>
      </w:r>
      <w:r w:rsidRPr="00A26573">
        <w:t>2</w:t>
      </w:r>
    </w:p>
    <w:p w:rsidR="00D12E5A" w:rsidRPr="00A26573" w:rsidRDefault="00D12E5A" w:rsidP="00D12E5A">
      <w:pPr>
        <w:pStyle w:val="a3"/>
      </w:pPr>
      <w:r w:rsidRPr="00A26573">
        <w:rPr>
          <w:b/>
        </w:rPr>
        <w:t>Адрес электронной почты</w:t>
      </w:r>
      <w:r w:rsidRPr="00A26573">
        <w:t xml:space="preserve">: </w:t>
      </w:r>
      <w:hyperlink r:id="rId8" w:history="1">
        <w:r w:rsidRPr="00A26573">
          <w:rPr>
            <w:rStyle w:val="a6"/>
            <w:lang w:val="en-US"/>
          </w:rPr>
          <w:t>irina</w:t>
        </w:r>
        <w:r w:rsidRPr="00A26573">
          <w:rPr>
            <w:rStyle w:val="a6"/>
          </w:rPr>
          <w:t>-</w:t>
        </w:r>
        <w:r w:rsidRPr="00A26573">
          <w:rPr>
            <w:rStyle w:val="a6"/>
            <w:lang w:val="en-US"/>
          </w:rPr>
          <w:t>sorokina</w:t>
        </w:r>
        <w:r w:rsidRPr="00A26573">
          <w:rPr>
            <w:rStyle w:val="a6"/>
          </w:rPr>
          <w:t>-62@</w:t>
        </w:r>
        <w:r w:rsidRPr="00A26573">
          <w:rPr>
            <w:rStyle w:val="a6"/>
            <w:lang w:val="en-US"/>
          </w:rPr>
          <w:t>mail</w:t>
        </w:r>
        <w:r w:rsidRPr="00A26573">
          <w:rPr>
            <w:rStyle w:val="a6"/>
          </w:rPr>
          <w:t>.</w:t>
        </w:r>
        <w:proofErr w:type="spellStart"/>
        <w:r w:rsidRPr="00A26573">
          <w:rPr>
            <w:rStyle w:val="a6"/>
            <w:lang w:val="en-US"/>
          </w:rPr>
          <w:t>ru</w:t>
        </w:r>
        <w:proofErr w:type="spellEnd"/>
      </w:hyperlink>
    </w:p>
    <w:p w:rsidR="00D12E5A" w:rsidRPr="00A26573" w:rsidRDefault="00D12E5A" w:rsidP="00D12E5A">
      <w:pPr>
        <w:pStyle w:val="a3"/>
      </w:pPr>
      <w:r w:rsidRPr="00A26573">
        <w:rPr>
          <w:b/>
        </w:rPr>
        <w:t>Режим работы ДОУ</w:t>
      </w:r>
      <w:r w:rsidRPr="00A26573">
        <w:t>: пятидневная рабочая неделя, 10,5 часов: с 7.30 – 18.00</w:t>
      </w:r>
    </w:p>
    <w:p w:rsidR="00D12E5A" w:rsidRPr="00A26573" w:rsidRDefault="00D12E5A" w:rsidP="00D12E5A">
      <w:pPr>
        <w:pStyle w:val="a3"/>
      </w:pPr>
      <w:r w:rsidRPr="00A26573">
        <w:rPr>
          <w:b/>
        </w:rPr>
        <w:t>Учредитель</w:t>
      </w:r>
      <w:r w:rsidRPr="00A26573">
        <w:t xml:space="preserve">: администрация </w:t>
      </w:r>
      <w:proofErr w:type="spellStart"/>
      <w:r w:rsidRPr="00A26573">
        <w:t>Хасанского</w:t>
      </w:r>
      <w:proofErr w:type="spellEnd"/>
      <w:r w:rsidRPr="00A26573">
        <w:t xml:space="preserve"> </w:t>
      </w:r>
      <w:r w:rsidR="00466BED">
        <w:t>муниципального округа</w:t>
      </w:r>
      <w:r w:rsidRPr="00A26573">
        <w:t>, МКДОУ «</w:t>
      </w:r>
      <w:proofErr w:type="spellStart"/>
      <w:r w:rsidRPr="00A26573">
        <w:t>Рыбачок</w:t>
      </w:r>
      <w:proofErr w:type="spellEnd"/>
      <w:r w:rsidRPr="00A26573">
        <w:t>» функционирует на основе Устава.</w:t>
      </w:r>
      <w:r w:rsidR="00466BED">
        <w:t xml:space="preserve"> </w:t>
      </w:r>
      <w:r w:rsidRPr="00A26573">
        <w:t>ДОУ осуществляет образовательную деятельность на основании лицензии № 99 от 10.04.2017г., срок действия – бессрочно.</w:t>
      </w:r>
    </w:p>
    <w:p w:rsidR="00D12E5A" w:rsidRPr="00E10EB7" w:rsidRDefault="00D12E5A" w:rsidP="00D12E5A">
      <w:pPr>
        <w:pStyle w:val="a3"/>
      </w:pPr>
      <w:r w:rsidRPr="00E10EB7">
        <w:t xml:space="preserve">Проектная мощность – </w:t>
      </w:r>
      <w:r w:rsidR="006807F6">
        <w:t>221</w:t>
      </w:r>
      <w:r w:rsidRPr="00E10EB7">
        <w:t xml:space="preserve"> мест. Фактическая наполняемость – </w:t>
      </w:r>
      <w:r w:rsidR="00E10EB7" w:rsidRPr="00E10EB7">
        <w:t>131</w:t>
      </w:r>
    </w:p>
    <w:p w:rsidR="00D12E5A" w:rsidRDefault="00D12E5A" w:rsidP="00D12E5A">
      <w:pPr>
        <w:pStyle w:val="a3"/>
      </w:pPr>
      <w:r>
        <w:t>МБ</w:t>
      </w:r>
      <w:r w:rsidRPr="00A26573">
        <w:t>ДОУ «</w:t>
      </w:r>
      <w:proofErr w:type="spellStart"/>
      <w:r w:rsidRPr="00A26573">
        <w:t>Рыбачок</w:t>
      </w:r>
      <w:proofErr w:type="spellEnd"/>
      <w:r w:rsidRPr="00A26573">
        <w:t>» возглавляет заведующий Сорокина Ирина Владимировна.</w:t>
      </w:r>
    </w:p>
    <w:p w:rsidR="00DF1CAD" w:rsidRPr="00DF1CAD" w:rsidRDefault="00D12E5A" w:rsidP="0092693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 w:rsidRPr="00D12E5A">
        <w:t xml:space="preserve">     </w:t>
      </w:r>
      <w:r w:rsidR="00DF1CAD" w:rsidRPr="00DF1CAD">
        <w:rPr>
          <w:rFonts w:ascii="Times New Roman" w:eastAsia="Times New Roman" w:hAnsi="Times New Roman" w:cs="Times New Roman"/>
          <w:color w:val="000000"/>
          <w:sz w:val="24"/>
        </w:rPr>
        <w:t>Содержание образовательного процесса в ДОУ определяется общеобразовательной программой, разработанной и реализуемой в соответствии с федеральным государственным образовательным стандартом,  указом Президента «О национальных целях и стратегических задачах развития Российской Федерации на период до 2024 года» от 07.05.2018 года.</w:t>
      </w:r>
    </w:p>
    <w:p w:rsidR="00D12E5A" w:rsidRPr="00D12E5A" w:rsidRDefault="00D12E5A" w:rsidP="00D12E5A">
      <w:pPr>
        <w:pStyle w:val="a3"/>
      </w:pPr>
    </w:p>
    <w:p w:rsidR="00E24D65" w:rsidRPr="00D12E5A" w:rsidRDefault="00E24D65" w:rsidP="00E24D65">
      <w:pPr>
        <w:pStyle w:val="a3"/>
      </w:pPr>
    </w:p>
    <w:p w:rsidR="008737F0" w:rsidRDefault="008737F0" w:rsidP="007A76CC">
      <w:pPr>
        <w:pStyle w:val="a3"/>
        <w:rPr>
          <w:b/>
        </w:rPr>
      </w:pPr>
    </w:p>
    <w:p w:rsidR="00530291" w:rsidRPr="00F51DC2" w:rsidRDefault="00530291" w:rsidP="00530291">
      <w:pPr>
        <w:pStyle w:val="a3"/>
        <w:rPr>
          <w:b/>
        </w:rPr>
      </w:pPr>
      <w:r w:rsidRPr="00F51DC2">
        <w:rPr>
          <w:b/>
        </w:rPr>
        <w:t>ЦЕЛИ ДЕЯТЕЛЬНОСТИ ДЕТСКОГО САДА НА ПРЕДСТОЯЩИЙ УЧЕБНЫЙ ГОД</w:t>
      </w:r>
    </w:p>
    <w:p w:rsidR="00530291" w:rsidRPr="00530291" w:rsidRDefault="00D12E5A" w:rsidP="00530291">
      <w:pPr>
        <w:pStyle w:val="a3"/>
      </w:pPr>
      <w:r>
        <w:t xml:space="preserve">     </w:t>
      </w:r>
      <w:r w:rsidR="00530291" w:rsidRPr="00530291">
        <w:t xml:space="preserve">По итогам анализа деятельности детского сада за прошедший учебный год, с учетом направлений программы развития детского сада и изменений законодательства, необходимо:  </w:t>
      </w:r>
    </w:p>
    <w:p w:rsidR="00530291" w:rsidRPr="00530291" w:rsidRDefault="00530291" w:rsidP="00530291">
      <w:pPr>
        <w:pStyle w:val="a3"/>
      </w:pPr>
      <w:r w:rsidRPr="00530291">
        <w:t>1.</w:t>
      </w:r>
      <w:r w:rsidRPr="00530291">
        <w:tab/>
        <w:t>Обеспечить единое образовательное пространство воспитания и развития детей от рождения до поступления в общеобразовательную организацию, обеспечивающее ребенку и его родителям (законным представителям), равные, качественные условия дошкольного образования, вне зависимости от места и региона проживания.</w:t>
      </w:r>
    </w:p>
    <w:p w:rsidR="00530291" w:rsidRPr="00530291" w:rsidRDefault="00530291" w:rsidP="00530291">
      <w:pPr>
        <w:pStyle w:val="a3"/>
      </w:pPr>
      <w:r w:rsidRPr="00530291">
        <w:t>2.</w:t>
      </w:r>
      <w:r w:rsidRPr="00530291">
        <w:tab/>
        <w:t xml:space="preserve">Продолжить совершенствовать материальную базу, чтобы гарантировать охрану и укрепление физического и психологического здоровья, эмоционального благополучия воспитанников при </w:t>
      </w:r>
      <w:proofErr w:type="gramStart"/>
      <w:r w:rsidRPr="00530291">
        <w:t>обучении по</w:t>
      </w:r>
      <w:proofErr w:type="gramEnd"/>
      <w:r w:rsidRPr="00530291">
        <w:t xml:space="preserve"> образовательным программам дошкольного образования.</w:t>
      </w:r>
    </w:p>
    <w:p w:rsidR="00530291" w:rsidRPr="00530291" w:rsidRDefault="00530291" w:rsidP="00530291">
      <w:pPr>
        <w:pStyle w:val="a3"/>
      </w:pPr>
      <w:r w:rsidRPr="00530291">
        <w:t>3.</w:t>
      </w:r>
      <w:r w:rsidRPr="00530291">
        <w:tab/>
        <w:t xml:space="preserve"> Продолжить формировать у воспитанников и родителей представление о важности профессии педагога, ее особом статусе, повысить профессиональный уровень педагогических работников.</w:t>
      </w:r>
    </w:p>
    <w:p w:rsidR="00530291" w:rsidRPr="00530291" w:rsidRDefault="00530291" w:rsidP="00530291">
      <w:pPr>
        <w:pStyle w:val="a3"/>
      </w:pPr>
      <w:r w:rsidRPr="00530291">
        <w:t>4.</w:t>
      </w:r>
      <w:r w:rsidRPr="00530291">
        <w:tab/>
        <w:t>Повысить информационную безопасность воспитанников.</w:t>
      </w:r>
    </w:p>
    <w:p w:rsidR="003B78FB" w:rsidRDefault="00530291" w:rsidP="00530291">
      <w:pPr>
        <w:pStyle w:val="a3"/>
      </w:pPr>
      <w:r w:rsidRPr="00530291">
        <w:t>5.</w:t>
      </w:r>
      <w:r w:rsidRPr="00530291">
        <w:tab/>
      </w:r>
      <w:r w:rsidR="003B78FB">
        <w:t>Продолжить работу педагогов по патриотическому воспитанию детей дошкольного возраста</w:t>
      </w:r>
    </w:p>
    <w:p w:rsidR="003B78FB" w:rsidRDefault="003B78FB" w:rsidP="00530291">
      <w:pPr>
        <w:pStyle w:val="a3"/>
      </w:pPr>
      <w:r>
        <w:t>6.        Продолжать развивать у детей физическую активность.</w:t>
      </w:r>
    </w:p>
    <w:p w:rsidR="002C69F5" w:rsidRDefault="002C69F5" w:rsidP="00530291">
      <w:pPr>
        <w:pStyle w:val="a3"/>
      </w:pPr>
      <w:r>
        <w:t>7.        О</w:t>
      </w:r>
      <w:r w:rsidRPr="002C69F5">
        <w:t>богащать представления детей об особенностях национальной культуры, о природных богатствах, историческом развитии Приморского края</w:t>
      </w:r>
      <w:r>
        <w:t>.</w:t>
      </w:r>
    </w:p>
    <w:p w:rsidR="003B78FB" w:rsidRPr="00530291" w:rsidRDefault="003B78FB" w:rsidP="00530291">
      <w:pPr>
        <w:pStyle w:val="a3"/>
      </w:pPr>
    </w:p>
    <w:p w:rsidR="00530291" w:rsidRPr="00F51DC2" w:rsidRDefault="00530291" w:rsidP="00530291">
      <w:pPr>
        <w:pStyle w:val="a3"/>
        <w:rPr>
          <w:b/>
        </w:rPr>
      </w:pPr>
      <w:r w:rsidRPr="00F51DC2">
        <w:rPr>
          <w:b/>
        </w:rPr>
        <w:t>ЗАДАЧИ ДЕЯТЕЛЬНОСТИ ДЕТСКОГО САДА НА ПРЕДСТОЯЩИЙ УЧЕБНЫЙ ГОД</w:t>
      </w:r>
    </w:p>
    <w:p w:rsidR="00530291" w:rsidRPr="00530291" w:rsidRDefault="00530291" w:rsidP="00530291">
      <w:pPr>
        <w:pStyle w:val="a3"/>
      </w:pPr>
      <w:r w:rsidRPr="00530291">
        <w:t xml:space="preserve">Для достижения намеченных целей необходимо выполнить:  </w:t>
      </w:r>
    </w:p>
    <w:p w:rsidR="003B78FB" w:rsidRPr="00E10EB7" w:rsidRDefault="003B78FB" w:rsidP="00E10EB7">
      <w:pPr>
        <w:pStyle w:val="a3"/>
      </w:pPr>
    </w:p>
    <w:p w:rsidR="00E10EB7" w:rsidRPr="00E10EB7" w:rsidRDefault="00E10EB7" w:rsidP="00E10EB7">
      <w:pPr>
        <w:numPr>
          <w:ilvl w:val="0"/>
          <w:numId w:val="50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0EB7">
        <w:rPr>
          <w:rFonts w:ascii="Times New Roman" w:eastAsia="Times New Roman" w:hAnsi="Times New Roman" w:cs="Times New Roman"/>
          <w:sz w:val="24"/>
          <w:szCs w:val="24"/>
        </w:rPr>
        <w:t>повысить компетенции педагогических работников в вопросах применения федеральной образовательной программы дошкольного образования (далее – ФОП);</w:t>
      </w:r>
    </w:p>
    <w:p w:rsidR="00E10EB7" w:rsidRPr="00E10EB7" w:rsidRDefault="00E10EB7" w:rsidP="00E10EB7">
      <w:pPr>
        <w:keepNext/>
        <w:numPr>
          <w:ilvl w:val="0"/>
          <w:numId w:val="50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EB7">
        <w:rPr>
          <w:rFonts w:ascii="Times New Roman" w:eastAsia="Times New Roman" w:hAnsi="Times New Roman" w:cs="Times New Roman"/>
          <w:sz w:val="24"/>
          <w:szCs w:val="24"/>
        </w:rPr>
        <w:t>продолжать создавать условия в ДОУ по оснащению развивающей предметно – пространственной среды;</w:t>
      </w:r>
    </w:p>
    <w:p w:rsidR="00E10EB7" w:rsidRPr="00E10EB7" w:rsidRDefault="00E10EB7" w:rsidP="00E10EB7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EB7">
        <w:rPr>
          <w:rFonts w:ascii="Times New Roman" w:eastAsia="Times New Roman" w:hAnsi="Times New Roman" w:cs="Times New Roman"/>
          <w:sz w:val="24"/>
          <w:szCs w:val="24"/>
        </w:rPr>
        <w:t>сформировать у участников образовательных отношений представления о важности труда, значимости и особом статусе педагогических работников и наставников;</w:t>
      </w:r>
    </w:p>
    <w:p w:rsidR="00E10EB7" w:rsidRPr="00E10EB7" w:rsidRDefault="00E10EB7" w:rsidP="00E10EB7">
      <w:pPr>
        <w:numPr>
          <w:ilvl w:val="0"/>
          <w:numId w:val="50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0EB7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сформировать представления детей об особенностях национальной культуры, о природных богатствах, историческом развитии родного края;</w:t>
      </w:r>
    </w:p>
    <w:p w:rsidR="00E10EB7" w:rsidRPr="00E10EB7" w:rsidRDefault="00E10EB7" w:rsidP="00E10EB7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EB7">
        <w:rPr>
          <w:rFonts w:ascii="Times New Roman" w:eastAsia="Times New Roman" w:hAnsi="Times New Roman" w:cs="Times New Roman"/>
          <w:sz w:val="24"/>
          <w:szCs w:val="24"/>
        </w:rPr>
        <w:t xml:space="preserve">обеспечить условия </w:t>
      </w:r>
      <w:proofErr w:type="gramStart"/>
      <w:r w:rsidRPr="00E10EB7">
        <w:rPr>
          <w:rFonts w:ascii="Times New Roman" w:eastAsia="Times New Roman" w:hAnsi="Times New Roman" w:cs="Times New Roman"/>
          <w:sz w:val="24"/>
          <w:szCs w:val="24"/>
        </w:rPr>
        <w:t>для формирования основ информационной безопасности у воспитанников в соответствии с возрастом через все виды</w:t>
      </w:r>
      <w:proofErr w:type="gramEnd"/>
      <w:r w:rsidRPr="00E10EB7">
        <w:rPr>
          <w:rFonts w:ascii="Times New Roman" w:eastAsia="Times New Roman" w:hAnsi="Times New Roman" w:cs="Times New Roman"/>
          <w:sz w:val="24"/>
          <w:szCs w:val="24"/>
        </w:rPr>
        <w:t xml:space="preserve"> детской деятельности в соответствии с ФГОС ДО;</w:t>
      </w:r>
    </w:p>
    <w:p w:rsidR="00E10EB7" w:rsidRPr="00E10EB7" w:rsidRDefault="00E10EB7" w:rsidP="00E10EB7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EB7">
        <w:rPr>
          <w:rFonts w:ascii="Times New Roman" w:eastAsia="Times New Roman" w:hAnsi="Times New Roman" w:cs="Times New Roman"/>
          <w:sz w:val="24"/>
          <w:szCs w:val="24"/>
        </w:rPr>
        <w:t>систематизировать работу педагогов по организации образовательной деятельности в соответствии с задачами образовательной области «Физическое развитие».</w:t>
      </w:r>
    </w:p>
    <w:p w:rsidR="003B78FB" w:rsidRPr="00814A71" w:rsidRDefault="003B78FB" w:rsidP="00E10EB7">
      <w:pPr>
        <w:pStyle w:val="a3"/>
      </w:pPr>
    </w:p>
    <w:p w:rsidR="00E24D65" w:rsidRDefault="00E24D65" w:rsidP="00E24D65">
      <w:pPr>
        <w:pStyle w:val="a3"/>
      </w:pPr>
    </w:p>
    <w:p w:rsidR="00E24D65" w:rsidRPr="00603548" w:rsidRDefault="00E24D65" w:rsidP="00E24D65">
      <w:pPr>
        <w:pStyle w:val="a3"/>
        <w:rPr>
          <w:b/>
        </w:rPr>
      </w:pPr>
      <w:r w:rsidRPr="00603548">
        <w:rPr>
          <w:b/>
        </w:rPr>
        <w:t>Блок I. ВОСПИТАТЕЛЬН-ОБРАЗОВАТЕЛЬНАЯ ДЕЯТЕЛЬНОСТЬ</w:t>
      </w:r>
    </w:p>
    <w:p w:rsidR="00E24D65" w:rsidRPr="00603548" w:rsidRDefault="00E24D65" w:rsidP="00E24D65">
      <w:pPr>
        <w:pStyle w:val="a3"/>
        <w:rPr>
          <w:b/>
        </w:rPr>
      </w:pPr>
      <w:r w:rsidRPr="00603548">
        <w:rPr>
          <w:b/>
        </w:rPr>
        <w:t>1.1. Реализация образовательных программ</w:t>
      </w:r>
    </w:p>
    <w:p w:rsidR="00FA761A" w:rsidRDefault="00FA761A" w:rsidP="007A76CC">
      <w:pPr>
        <w:pStyle w:val="a3"/>
        <w:rPr>
          <w:b/>
          <w:bCs/>
        </w:rPr>
      </w:pPr>
    </w:p>
    <w:p w:rsidR="00530291" w:rsidRPr="002C69F5" w:rsidRDefault="00FA761A" w:rsidP="00FA761A">
      <w:pPr>
        <w:pStyle w:val="a3"/>
        <w:jc w:val="center"/>
        <w:rPr>
          <w:b/>
        </w:rPr>
      </w:pPr>
      <w:r w:rsidRPr="002C69F5">
        <w:rPr>
          <w:b/>
          <w:bCs/>
        </w:rPr>
        <w:t>Воспитательная работа</w:t>
      </w:r>
    </w:p>
    <w:p w:rsidR="00FA761A" w:rsidRPr="0067032B" w:rsidRDefault="00FA761A" w:rsidP="007A76CC">
      <w:pPr>
        <w:pStyle w:val="a3"/>
        <w:rPr>
          <w:b/>
          <w:color w:val="FF0000"/>
        </w:rPr>
      </w:pPr>
    </w:p>
    <w:tbl>
      <w:tblPr>
        <w:tblStyle w:val="aa"/>
        <w:tblW w:w="0" w:type="auto"/>
        <w:tblLook w:val="04A0"/>
      </w:tblPr>
      <w:tblGrid>
        <w:gridCol w:w="5920"/>
        <w:gridCol w:w="1701"/>
        <w:gridCol w:w="2091"/>
      </w:tblGrid>
      <w:tr w:rsidR="00FA761A" w:rsidTr="00FA761A">
        <w:tc>
          <w:tcPr>
            <w:tcW w:w="5920" w:type="dxa"/>
          </w:tcPr>
          <w:p w:rsidR="00FA761A" w:rsidRDefault="00FA761A" w:rsidP="000A6A12">
            <w:pPr>
              <w:pStyle w:val="a3"/>
              <w:jc w:val="center"/>
              <w:rPr>
                <w:b/>
              </w:rPr>
            </w:pPr>
            <w:r w:rsidRPr="00C7287E">
              <w:rPr>
                <w:b/>
                <w:bCs/>
              </w:rPr>
              <w:t>Мероприятие</w:t>
            </w:r>
          </w:p>
        </w:tc>
        <w:tc>
          <w:tcPr>
            <w:tcW w:w="1701" w:type="dxa"/>
          </w:tcPr>
          <w:p w:rsidR="00FA761A" w:rsidRDefault="00FA761A" w:rsidP="000A6A12">
            <w:pPr>
              <w:pStyle w:val="a3"/>
              <w:jc w:val="center"/>
              <w:rPr>
                <w:b/>
              </w:rPr>
            </w:pPr>
            <w:r w:rsidRPr="00C7287E">
              <w:rPr>
                <w:b/>
                <w:bCs/>
              </w:rPr>
              <w:t>Срок</w:t>
            </w:r>
          </w:p>
        </w:tc>
        <w:tc>
          <w:tcPr>
            <w:tcW w:w="2091" w:type="dxa"/>
          </w:tcPr>
          <w:p w:rsidR="00FA761A" w:rsidRDefault="00FA761A" w:rsidP="000A6A12">
            <w:pPr>
              <w:pStyle w:val="a3"/>
              <w:jc w:val="center"/>
              <w:rPr>
                <w:b/>
              </w:rPr>
            </w:pPr>
            <w:r w:rsidRPr="00C7287E">
              <w:rPr>
                <w:b/>
                <w:bCs/>
              </w:rPr>
              <w:t>Ответственный</w:t>
            </w:r>
          </w:p>
        </w:tc>
      </w:tr>
      <w:tr w:rsidR="00FA761A" w:rsidTr="00FA761A">
        <w:tc>
          <w:tcPr>
            <w:tcW w:w="5920" w:type="dxa"/>
          </w:tcPr>
          <w:p w:rsidR="00FA761A" w:rsidRDefault="00FA761A" w:rsidP="003908CD">
            <w:pPr>
              <w:pStyle w:val="a3"/>
              <w:rPr>
                <w:b/>
              </w:rPr>
            </w:pPr>
            <w:r w:rsidRPr="00C7287E">
              <w:t>Внедрение в работу воспитателей старшей и подготовительных групп новых методов развития у воспитанников навык</w:t>
            </w:r>
            <w:r w:rsidR="003908CD">
              <w:t>ов информационной безопасности,</w:t>
            </w:r>
            <w:r w:rsidRPr="00C7287E">
              <w:t xml:space="preserve"> цифровой</w:t>
            </w:r>
            <w:r w:rsidR="003908CD">
              <w:t xml:space="preserve"> и финансовой </w:t>
            </w:r>
            <w:r w:rsidR="003908CD" w:rsidRPr="00C7287E">
              <w:t>грамотности</w:t>
            </w:r>
          </w:p>
        </w:tc>
        <w:tc>
          <w:tcPr>
            <w:tcW w:w="1701" w:type="dxa"/>
          </w:tcPr>
          <w:p w:rsidR="00FA761A" w:rsidRDefault="00FA761A" w:rsidP="007A76CC">
            <w:pPr>
              <w:pStyle w:val="a3"/>
              <w:rPr>
                <w:b/>
              </w:rPr>
            </w:pPr>
            <w:r w:rsidRPr="00C7287E">
              <w:t>Сентябрь</w:t>
            </w:r>
          </w:p>
        </w:tc>
        <w:tc>
          <w:tcPr>
            <w:tcW w:w="2091" w:type="dxa"/>
          </w:tcPr>
          <w:p w:rsidR="00FA761A" w:rsidRDefault="00FA761A" w:rsidP="007A76CC">
            <w:pPr>
              <w:pStyle w:val="a3"/>
              <w:rPr>
                <w:b/>
              </w:rPr>
            </w:pPr>
            <w:r w:rsidRPr="00C7287E">
              <w:t>Старший воспитатель</w:t>
            </w:r>
          </w:p>
        </w:tc>
      </w:tr>
      <w:tr w:rsidR="00FA761A" w:rsidTr="002746B6">
        <w:tc>
          <w:tcPr>
            <w:tcW w:w="5920" w:type="dxa"/>
          </w:tcPr>
          <w:p w:rsidR="00FA761A" w:rsidRDefault="00FA761A" w:rsidP="000A6A12">
            <w:pPr>
              <w:pStyle w:val="a3"/>
              <w:rPr>
                <w:b/>
              </w:rPr>
            </w:pPr>
            <w:r w:rsidRPr="00C7287E">
              <w:t xml:space="preserve">Направить воспитателей на повышение квалификации </w:t>
            </w:r>
          </w:p>
        </w:tc>
        <w:tc>
          <w:tcPr>
            <w:tcW w:w="1701" w:type="dxa"/>
            <w:vAlign w:val="center"/>
          </w:tcPr>
          <w:p w:rsidR="00FA761A" w:rsidRPr="00C7287E" w:rsidRDefault="00FA761A" w:rsidP="00FA76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1" w:type="dxa"/>
          </w:tcPr>
          <w:p w:rsidR="00FA761A" w:rsidRDefault="00FA761A" w:rsidP="007A76CC">
            <w:pPr>
              <w:pStyle w:val="a3"/>
              <w:rPr>
                <w:b/>
              </w:rPr>
            </w:pPr>
            <w:r w:rsidRPr="00C7287E">
              <w:t>заведующий</w:t>
            </w:r>
          </w:p>
        </w:tc>
      </w:tr>
      <w:tr w:rsidR="00FA761A" w:rsidTr="00FA761A">
        <w:tc>
          <w:tcPr>
            <w:tcW w:w="5920" w:type="dxa"/>
          </w:tcPr>
          <w:p w:rsidR="00FA761A" w:rsidRDefault="00FA761A" w:rsidP="00C576E7">
            <w:pPr>
              <w:pStyle w:val="a3"/>
              <w:rPr>
                <w:b/>
              </w:rPr>
            </w:pPr>
            <w:r w:rsidRPr="00C7287E">
              <w:t xml:space="preserve">Проанализировать и обновить содержание ООП </w:t>
            </w:r>
            <w:proofErr w:type="gramStart"/>
            <w:r w:rsidRPr="00C7287E">
              <w:t>ДО</w:t>
            </w:r>
            <w:proofErr w:type="gramEnd"/>
          </w:p>
        </w:tc>
        <w:tc>
          <w:tcPr>
            <w:tcW w:w="1701" w:type="dxa"/>
          </w:tcPr>
          <w:p w:rsidR="00FA761A" w:rsidRDefault="00FA761A" w:rsidP="00C576E7">
            <w:pPr>
              <w:pStyle w:val="a3"/>
              <w:rPr>
                <w:b/>
              </w:rPr>
            </w:pPr>
            <w:r w:rsidRPr="00C7287E">
              <w:t>май–июль</w:t>
            </w:r>
          </w:p>
        </w:tc>
        <w:tc>
          <w:tcPr>
            <w:tcW w:w="2091" w:type="dxa"/>
          </w:tcPr>
          <w:p w:rsidR="00FA761A" w:rsidRDefault="00FA761A" w:rsidP="00C576E7">
            <w:pPr>
              <w:pStyle w:val="a3"/>
              <w:rPr>
                <w:b/>
              </w:rPr>
            </w:pPr>
            <w:r w:rsidRPr="00C7287E">
              <w:t xml:space="preserve">старший </w:t>
            </w:r>
            <w:r w:rsidRPr="00C7287E">
              <w:lastRenderedPageBreak/>
              <w:t>воспитатель, воспитатели</w:t>
            </w:r>
          </w:p>
        </w:tc>
      </w:tr>
      <w:tr w:rsidR="00FA761A" w:rsidTr="002746B6">
        <w:tc>
          <w:tcPr>
            <w:tcW w:w="5920" w:type="dxa"/>
          </w:tcPr>
          <w:p w:rsidR="00FA761A" w:rsidRDefault="00FA761A" w:rsidP="007A76CC">
            <w:pPr>
              <w:pStyle w:val="a3"/>
              <w:rPr>
                <w:b/>
              </w:rPr>
            </w:pPr>
            <w:r w:rsidRPr="00C7287E">
              <w:lastRenderedPageBreak/>
              <w:t xml:space="preserve">Составлять положения и сценарии для проведения воспитательных мероприятий из ООП </w:t>
            </w:r>
            <w:proofErr w:type="gramStart"/>
            <w:r w:rsidRPr="00C7287E">
              <w:t>ДО</w:t>
            </w:r>
            <w:proofErr w:type="gramEnd"/>
          </w:p>
        </w:tc>
        <w:tc>
          <w:tcPr>
            <w:tcW w:w="1701" w:type="dxa"/>
            <w:vAlign w:val="center"/>
          </w:tcPr>
          <w:p w:rsidR="00FA761A" w:rsidRPr="00C7287E" w:rsidRDefault="00FA761A" w:rsidP="00274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1" w:type="dxa"/>
          </w:tcPr>
          <w:p w:rsidR="00FA761A" w:rsidRDefault="00FA761A" w:rsidP="007A76CC">
            <w:pPr>
              <w:pStyle w:val="a3"/>
              <w:rPr>
                <w:b/>
              </w:rPr>
            </w:pPr>
            <w:r w:rsidRPr="00C7287E">
              <w:t>воспитатели</w:t>
            </w:r>
          </w:p>
        </w:tc>
      </w:tr>
    </w:tbl>
    <w:p w:rsidR="00FA761A" w:rsidRDefault="00FA761A" w:rsidP="007A76CC">
      <w:pPr>
        <w:pStyle w:val="a3"/>
        <w:rPr>
          <w:b/>
        </w:rPr>
      </w:pP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0"/>
        <w:gridCol w:w="1471"/>
        <w:gridCol w:w="1975"/>
      </w:tblGrid>
      <w:tr w:rsidR="00FA761A" w:rsidRPr="00C7287E" w:rsidTr="00FA761A">
        <w:trPr>
          <w:tblCellSpacing w:w="15" w:type="dxa"/>
        </w:trPr>
        <w:tc>
          <w:tcPr>
            <w:tcW w:w="9526" w:type="dxa"/>
            <w:gridSpan w:val="3"/>
            <w:vAlign w:val="center"/>
            <w:hideMark/>
          </w:tcPr>
          <w:p w:rsidR="00FA761A" w:rsidRDefault="00FA761A" w:rsidP="0027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7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работа</w:t>
            </w:r>
          </w:p>
          <w:p w:rsidR="00C576E7" w:rsidRPr="00C576E7" w:rsidRDefault="00C576E7" w:rsidP="0027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ayout w:type="fixed"/>
              <w:tblLook w:val="04A0"/>
            </w:tblPr>
            <w:tblGrid>
              <w:gridCol w:w="5807"/>
              <w:gridCol w:w="1701"/>
              <w:gridCol w:w="1973"/>
            </w:tblGrid>
            <w:tr w:rsidR="00FA761A" w:rsidTr="003908CD">
              <w:tc>
                <w:tcPr>
                  <w:tcW w:w="5807" w:type="dxa"/>
                </w:tcPr>
                <w:p w:rsidR="00FA761A" w:rsidRDefault="00FA761A" w:rsidP="002746B6">
                  <w:pPr>
                    <w:pStyle w:val="a3"/>
                    <w:rPr>
                      <w:b/>
                    </w:rPr>
                  </w:pPr>
                  <w:r w:rsidRPr="00C7287E">
                    <w:rPr>
                      <w:b/>
                      <w:bCs/>
                    </w:rPr>
                    <w:t>Мероприятие</w:t>
                  </w:r>
                </w:p>
              </w:tc>
              <w:tc>
                <w:tcPr>
                  <w:tcW w:w="1701" w:type="dxa"/>
                </w:tcPr>
                <w:p w:rsidR="00FA761A" w:rsidRDefault="00FA761A" w:rsidP="002746B6">
                  <w:pPr>
                    <w:pStyle w:val="a3"/>
                    <w:rPr>
                      <w:b/>
                    </w:rPr>
                  </w:pPr>
                  <w:r w:rsidRPr="00C7287E">
                    <w:rPr>
                      <w:b/>
                      <w:bCs/>
                    </w:rPr>
                    <w:t>Срок</w:t>
                  </w:r>
                </w:p>
              </w:tc>
              <w:tc>
                <w:tcPr>
                  <w:tcW w:w="1973" w:type="dxa"/>
                </w:tcPr>
                <w:p w:rsidR="00FA761A" w:rsidRDefault="00FA761A" w:rsidP="002746B6">
                  <w:pPr>
                    <w:pStyle w:val="a3"/>
                    <w:rPr>
                      <w:b/>
                    </w:rPr>
                  </w:pPr>
                  <w:r w:rsidRPr="00C7287E">
                    <w:rPr>
                      <w:b/>
                      <w:bCs/>
                    </w:rPr>
                    <w:t>Ответственный</w:t>
                  </w:r>
                </w:p>
              </w:tc>
            </w:tr>
            <w:tr w:rsidR="00FA761A" w:rsidTr="003908CD">
              <w:tc>
                <w:tcPr>
                  <w:tcW w:w="5807" w:type="dxa"/>
                </w:tcPr>
                <w:p w:rsidR="00FA761A" w:rsidRDefault="00FA761A" w:rsidP="003908C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Внедрить в работу воспитателей новые методы для развития любознательности, формирования познавательных действий у воспитанников</w:t>
                  </w:r>
                  <w:r w:rsidR="00390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 помощью развивающих игр </w:t>
                  </w:r>
                  <w:proofErr w:type="spellStart"/>
                  <w:r w:rsidR="00390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Воскобовича</w:t>
                  </w:r>
                  <w:proofErr w:type="spellEnd"/>
                  <w:r w:rsidR="003908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FA761A" w:rsidRDefault="00FA761A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Октябрь-декабрь</w:t>
                  </w:r>
                </w:p>
              </w:tc>
              <w:tc>
                <w:tcPr>
                  <w:tcW w:w="1973" w:type="dxa"/>
                </w:tcPr>
                <w:p w:rsidR="00FA761A" w:rsidRDefault="00FA761A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Старший воспитатель</w:t>
                  </w:r>
                </w:p>
              </w:tc>
            </w:tr>
            <w:tr w:rsidR="00FA761A" w:rsidTr="003908CD">
              <w:tc>
                <w:tcPr>
                  <w:tcW w:w="5807" w:type="dxa"/>
                </w:tcPr>
                <w:p w:rsidR="00FA761A" w:rsidRDefault="00FA761A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Обеспечить условия для индивидуализации развития ребенка, его личности, мотивации и способностей</w:t>
                  </w:r>
                </w:p>
              </w:tc>
              <w:tc>
                <w:tcPr>
                  <w:tcW w:w="1701" w:type="dxa"/>
                </w:tcPr>
                <w:p w:rsidR="00FA761A" w:rsidRDefault="00FA761A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1973" w:type="dxa"/>
                </w:tcPr>
                <w:p w:rsidR="00FA761A" w:rsidRDefault="00FA761A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</w:t>
                  </w:r>
                </w:p>
              </w:tc>
            </w:tr>
            <w:tr w:rsidR="003908CD" w:rsidTr="003908CD">
              <w:tc>
                <w:tcPr>
                  <w:tcW w:w="5807" w:type="dxa"/>
                </w:tcPr>
                <w:p w:rsidR="003908CD" w:rsidRDefault="003908CD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Составить план преемственности дошкольного и начального общего образования (для подготовительной группы)</w:t>
                  </w:r>
                </w:p>
              </w:tc>
              <w:tc>
                <w:tcPr>
                  <w:tcW w:w="1701" w:type="dxa"/>
                </w:tcPr>
                <w:p w:rsidR="003908CD" w:rsidRDefault="003908CD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май-июль</w:t>
                  </w:r>
                </w:p>
              </w:tc>
              <w:tc>
                <w:tcPr>
                  <w:tcW w:w="1973" w:type="dxa"/>
                </w:tcPr>
                <w:p w:rsidR="003908CD" w:rsidRDefault="003908CD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воспитатели подготовительной группы, старший воспитатель</w:t>
                  </w:r>
                </w:p>
              </w:tc>
            </w:tr>
            <w:tr w:rsidR="003908CD" w:rsidTr="003908CD">
              <w:tc>
                <w:tcPr>
                  <w:tcW w:w="5807" w:type="dxa"/>
                </w:tcPr>
                <w:p w:rsidR="003908CD" w:rsidRDefault="003908CD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Обеспечить обновление в групповых ячейках и кабинетах дидактических и наглядных материалов для создания насыщенной развивающей предметно-пространственной среды</w:t>
                  </w:r>
                </w:p>
              </w:tc>
              <w:tc>
                <w:tcPr>
                  <w:tcW w:w="1701" w:type="dxa"/>
                </w:tcPr>
                <w:p w:rsidR="003908CD" w:rsidRDefault="003908CD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728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1973" w:type="dxa"/>
                  <w:vAlign w:val="center"/>
                </w:tcPr>
                <w:p w:rsidR="003908CD" w:rsidRDefault="003908CD" w:rsidP="00FA761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Заведующий, воспитатели</w:t>
                  </w:r>
                </w:p>
              </w:tc>
            </w:tr>
          </w:tbl>
          <w:p w:rsidR="00FA761A" w:rsidRPr="00C7287E" w:rsidRDefault="00FA761A" w:rsidP="0027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61A" w:rsidRPr="00C7287E" w:rsidTr="00FA761A">
        <w:trPr>
          <w:tblCellSpacing w:w="15" w:type="dxa"/>
        </w:trPr>
        <w:tc>
          <w:tcPr>
            <w:tcW w:w="6095" w:type="dxa"/>
            <w:vAlign w:val="center"/>
            <w:hideMark/>
          </w:tcPr>
          <w:p w:rsidR="00FA761A" w:rsidRPr="00C7287E" w:rsidRDefault="00FA761A" w:rsidP="0027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  <w:hideMark/>
          </w:tcPr>
          <w:p w:rsidR="00FA761A" w:rsidRPr="00C7287E" w:rsidRDefault="00FA761A" w:rsidP="0027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  <w:hideMark/>
          </w:tcPr>
          <w:p w:rsidR="00FA761A" w:rsidRPr="00C7287E" w:rsidRDefault="00FA761A" w:rsidP="0027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61A" w:rsidRPr="00C7287E" w:rsidTr="00FA761A">
        <w:trPr>
          <w:tblCellSpacing w:w="15" w:type="dxa"/>
        </w:trPr>
        <w:tc>
          <w:tcPr>
            <w:tcW w:w="6095" w:type="dxa"/>
            <w:vAlign w:val="center"/>
            <w:hideMark/>
          </w:tcPr>
          <w:p w:rsidR="00FA761A" w:rsidRPr="00C7287E" w:rsidRDefault="00FA761A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  <w:hideMark/>
          </w:tcPr>
          <w:p w:rsidR="00FA761A" w:rsidRPr="00C7287E" w:rsidRDefault="00FA761A" w:rsidP="0027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  <w:hideMark/>
          </w:tcPr>
          <w:p w:rsidR="00FA761A" w:rsidRPr="00C7287E" w:rsidRDefault="00FA761A" w:rsidP="00274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761A" w:rsidRDefault="00FA761A" w:rsidP="007A76CC">
      <w:pPr>
        <w:pStyle w:val="a3"/>
        <w:rPr>
          <w:b/>
        </w:rPr>
      </w:pPr>
    </w:p>
    <w:p w:rsidR="00FA761A" w:rsidRDefault="00FA761A" w:rsidP="00C576E7">
      <w:pPr>
        <w:pStyle w:val="a3"/>
        <w:jc w:val="center"/>
        <w:rPr>
          <w:b/>
        </w:rPr>
      </w:pPr>
      <w:r w:rsidRPr="00FA761A">
        <w:rPr>
          <w:b/>
        </w:rPr>
        <w:t>Реализация дополнительных общеразвивающих программ</w:t>
      </w:r>
    </w:p>
    <w:p w:rsidR="00856D98" w:rsidRDefault="00856D98" w:rsidP="00856D98">
      <w:pPr>
        <w:pStyle w:val="a3"/>
        <w:rPr>
          <w:b/>
        </w:rPr>
      </w:pPr>
    </w:p>
    <w:p w:rsidR="00856D98" w:rsidRDefault="00856D98" w:rsidP="00856D98">
      <w:pPr>
        <w:pStyle w:val="a3"/>
        <w:jc w:val="center"/>
        <w:rPr>
          <w:b/>
        </w:rPr>
      </w:pPr>
      <w:r w:rsidRPr="00C7287E">
        <w:rPr>
          <w:b/>
          <w:bCs/>
        </w:rPr>
        <w:t>Организация обучения</w:t>
      </w:r>
    </w:p>
    <w:tbl>
      <w:tblPr>
        <w:tblStyle w:val="aa"/>
        <w:tblW w:w="0" w:type="auto"/>
        <w:tblLook w:val="04A0"/>
      </w:tblPr>
      <w:tblGrid>
        <w:gridCol w:w="5920"/>
        <w:gridCol w:w="1701"/>
        <w:gridCol w:w="2091"/>
      </w:tblGrid>
      <w:tr w:rsidR="00856D98" w:rsidTr="002746B6">
        <w:tc>
          <w:tcPr>
            <w:tcW w:w="5920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rPr>
                <w:b/>
                <w:bCs/>
              </w:rPr>
              <w:t>Мероприятие</w:t>
            </w:r>
          </w:p>
        </w:tc>
        <w:tc>
          <w:tcPr>
            <w:tcW w:w="1701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rPr>
                <w:b/>
                <w:bCs/>
              </w:rPr>
              <w:t>Срок</w:t>
            </w:r>
          </w:p>
        </w:tc>
        <w:tc>
          <w:tcPr>
            <w:tcW w:w="2091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rPr>
                <w:b/>
                <w:bCs/>
              </w:rPr>
              <w:t>Ответственный</w:t>
            </w:r>
          </w:p>
        </w:tc>
      </w:tr>
      <w:tr w:rsidR="00856D98" w:rsidTr="002746B6">
        <w:tc>
          <w:tcPr>
            <w:tcW w:w="5920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t>Разработать/скорректировать дополнительные общеразвивающие программы</w:t>
            </w:r>
          </w:p>
        </w:tc>
        <w:tc>
          <w:tcPr>
            <w:tcW w:w="1701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t>Август</w:t>
            </w:r>
          </w:p>
        </w:tc>
        <w:tc>
          <w:tcPr>
            <w:tcW w:w="2091" w:type="dxa"/>
          </w:tcPr>
          <w:p w:rsidR="00856D98" w:rsidRDefault="00196E70" w:rsidP="002746B6">
            <w:pPr>
              <w:pStyle w:val="a3"/>
              <w:rPr>
                <w:b/>
              </w:rPr>
            </w:pPr>
            <w:r>
              <w:t>воспитатели</w:t>
            </w:r>
          </w:p>
        </w:tc>
      </w:tr>
      <w:tr w:rsidR="00856D98" w:rsidTr="002746B6">
        <w:tc>
          <w:tcPr>
            <w:tcW w:w="5920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t>Формировать учебные группы</w:t>
            </w:r>
          </w:p>
        </w:tc>
        <w:tc>
          <w:tcPr>
            <w:tcW w:w="1701" w:type="dxa"/>
            <w:vAlign w:val="center"/>
          </w:tcPr>
          <w:p w:rsidR="00856D98" w:rsidRPr="00C7287E" w:rsidRDefault="00856D98" w:rsidP="00274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декабрь</w:t>
            </w:r>
          </w:p>
        </w:tc>
        <w:tc>
          <w:tcPr>
            <w:tcW w:w="2091" w:type="dxa"/>
          </w:tcPr>
          <w:p w:rsidR="00856D98" w:rsidRDefault="00196E70" w:rsidP="002746B6">
            <w:pPr>
              <w:pStyle w:val="a3"/>
              <w:rPr>
                <w:b/>
              </w:rPr>
            </w:pPr>
            <w:r>
              <w:t>воспитатели</w:t>
            </w:r>
          </w:p>
        </w:tc>
      </w:tr>
      <w:tr w:rsidR="00856D98" w:rsidTr="002746B6">
        <w:tc>
          <w:tcPr>
            <w:tcW w:w="5920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t>Составить расписание кружков, дополнительных занятий</w:t>
            </w:r>
          </w:p>
        </w:tc>
        <w:tc>
          <w:tcPr>
            <w:tcW w:w="1701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t>август, декабрь</w:t>
            </w:r>
          </w:p>
        </w:tc>
        <w:tc>
          <w:tcPr>
            <w:tcW w:w="2091" w:type="dxa"/>
          </w:tcPr>
          <w:p w:rsidR="00856D98" w:rsidRDefault="00196E70" w:rsidP="002746B6">
            <w:pPr>
              <w:pStyle w:val="a3"/>
              <w:rPr>
                <w:b/>
              </w:rPr>
            </w:pPr>
            <w:r>
              <w:t>воспитатели</w:t>
            </w:r>
          </w:p>
        </w:tc>
      </w:tr>
      <w:tr w:rsidR="00856D98" w:rsidTr="002746B6">
        <w:tc>
          <w:tcPr>
            <w:tcW w:w="5920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t>Организовать информационную кампанию в целях привлечения детей к обучению по дополнительным общеразвивающим программам</w:t>
            </w:r>
          </w:p>
        </w:tc>
        <w:tc>
          <w:tcPr>
            <w:tcW w:w="1701" w:type="dxa"/>
          </w:tcPr>
          <w:p w:rsidR="00856D98" w:rsidRDefault="00856D98" w:rsidP="002746B6">
            <w:pPr>
              <w:pStyle w:val="a3"/>
              <w:rPr>
                <w:b/>
              </w:rPr>
            </w:pPr>
            <w:r w:rsidRPr="00C7287E">
              <w:t>апрель–август</w:t>
            </w:r>
          </w:p>
        </w:tc>
        <w:tc>
          <w:tcPr>
            <w:tcW w:w="2091" w:type="dxa"/>
          </w:tcPr>
          <w:p w:rsidR="00856D98" w:rsidRDefault="00196E70" w:rsidP="002746B6">
            <w:pPr>
              <w:pStyle w:val="a3"/>
              <w:rPr>
                <w:b/>
              </w:rPr>
            </w:pPr>
            <w:r>
              <w:t>воспитатели</w:t>
            </w:r>
          </w:p>
        </w:tc>
      </w:tr>
    </w:tbl>
    <w:p w:rsidR="00856D98" w:rsidRDefault="00856D98" w:rsidP="00C576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287E">
        <w:rPr>
          <w:rFonts w:ascii="Times New Roman" w:eastAsia="Times New Roman" w:hAnsi="Times New Roman" w:cs="Times New Roman"/>
          <w:b/>
          <w:bCs/>
          <w:sz w:val="24"/>
          <w:szCs w:val="24"/>
        </w:rPr>
        <w:t>Летняя оздоровительная работа</w:t>
      </w:r>
    </w:p>
    <w:tbl>
      <w:tblPr>
        <w:tblStyle w:val="aa"/>
        <w:tblW w:w="0" w:type="auto"/>
        <w:tblLook w:val="04A0"/>
      </w:tblPr>
      <w:tblGrid>
        <w:gridCol w:w="5920"/>
        <w:gridCol w:w="1701"/>
        <w:gridCol w:w="2091"/>
      </w:tblGrid>
      <w:tr w:rsidR="00856D98" w:rsidTr="00856D98">
        <w:tc>
          <w:tcPr>
            <w:tcW w:w="5920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091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56D98" w:rsidTr="00856D98">
        <w:tc>
          <w:tcPr>
            <w:tcW w:w="5920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опрос родителей (законных представителей) о посещении воспитанников в летний период</w:t>
            </w:r>
          </w:p>
        </w:tc>
        <w:tc>
          <w:tcPr>
            <w:tcW w:w="1701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1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56D98" w:rsidTr="00856D98">
        <w:tc>
          <w:tcPr>
            <w:tcW w:w="5920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1701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1" w:type="dxa"/>
          </w:tcPr>
          <w:p w:rsidR="00856D98" w:rsidRDefault="00856D98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</w:tr>
      <w:tr w:rsidR="00856D98" w:rsidTr="00856D98">
        <w:tc>
          <w:tcPr>
            <w:tcW w:w="5920" w:type="dxa"/>
          </w:tcPr>
          <w:p w:rsidR="00856D98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ревизию и подготовить летнее выносное игровое оборудование (скакалки, мячи разных размеров, наборы для игр с песком, кегли, мелки и канцтовары для изобразительного творчества и т.д.)</w:t>
            </w:r>
          </w:p>
        </w:tc>
        <w:tc>
          <w:tcPr>
            <w:tcW w:w="1701" w:type="dxa"/>
          </w:tcPr>
          <w:p w:rsidR="00856D98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1" w:type="dxa"/>
          </w:tcPr>
          <w:p w:rsidR="00856D98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АХЧ, старший воспитатель</w:t>
            </w:r>
          </w:p>
        </w:tc>
      </w:tr>
      <w:tr w:rsidR="00856D98" w:rsidTr="00856D98">
        <w:tc>
          <w:tcPr>
            <w:tcW w:w="5920" w:type="dxa"/>
          </w:tcPr>
          <w:p w:rsidR="00856D98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1701" w:type="dxa"/>
          </w:tcPr>
          <w:p w:rsidR="00856D98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91" w:type="dxa"/>
          </w:tcPr>
          <w:p w:rsidR="00856D98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АХЧ</w:t>
            </w:r>
          </w:p>
        </w:tc>
      </w:tr>
      <w:tr w:rsidR="00E24D65" w:rsidTr="00856D98">
        <w:tc>
          <w:tcPr>
            <w:tcW w:w="5920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Сформировать перечень двигательной активности воспитанников в летний период</w:t>
            </w:r>
          </w:p>
        </w:tc>
        <w:tc>
          <w:tcPr>
            <w:tcW w:w="1701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1" w:type="dxa"/>
          </w:tcPr>
          <w:p w:rsidR="00E24D65" w:rsidRDefault="00196E70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D65" w:rsidTr="00856D98">
        <w:tc>
          <w:tcPr>
            <w:tcW w:w="5920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перечень воспитательно-образовательных мероприятий на летний период</w:t>
            </w:r>
          </w:p>
        </w:tc>
        <w:tc>
          <w:tcPr>
            <w:tcW w:w="1701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1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D65" w:rsidTr="00856D98">
        <w:tc>
          <w:tcPr>
            <w:tcW w:w="5920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план летне-оздоровительной работы с воспитанниками</w:t>
            </w:r>
          </w:p>
        </w:tc>
        <w:tc>
          <w:tcPr>
            <w:tcW w:w="1701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1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D65" w:rsidTr="00856D98">
        <w:tc>
          <w:tcPr>
            <w:tcW w:w="5920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инструктаж воспитателей (о профилактике детского травматизма, правилах охраны жизни и здоровья детей в летний период, требованиях организации и проведении спортивных и подвижных игр)</w:t>
            </w:r>
          </w:p>
        </w:tc>
        <w:tc>
          <w:tcPr>
            <w:tcW w:w="1701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1" w:type="dxa"/>
          </w:tcPr>
          <w:p w:rsidR="00E24D65" w:rsidRDefault="00E24D65" w:rsidP="00856D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5"/>
        <w:gridCol w:w="1452"/>
        <w:gridCol w:w="1959"/>
      </w:tblGrid>
      <w:tr w:rsidR="00856D98" w:rsidRPr="00C7287E" w:rsidTr="00856D98">
        <w:trPr>
          <w:tblCellSpacing w:w="15" w:type="dxa"/>
        </w:trPr>
        <w:tc>
          <w:tcPr>
            <w:tcW w:w="3197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D98" w:rsidRPr="00C7287E" w:rsidTr="00856D98">
        <w:trPr>
          <w:tblCellSpacing w:w="15" w:type="dxa"/>
        </w:trPr>
        <w:tc>
          <w:tcPr>
            <w:tcW w:w="3197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D98" w:rsidRPr="00C7287E" w:rsidTr="00856D98">
        <w:trPr>
          <w:tblCellSpacing w:w="15" w:type="dxa"/>
        </w:trPr>
        <w:tc>
          <w:tcPr>
            <w:tcW w:w="3197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D98" w:rsidRPr="00C7287E" w:rsidTr="00856D98">
        <w:trPr>
          <w:tblCellSpacing w:w="15" w:type="dxa"/>
        </w:trPr>
        <w:tc>
          <w:tcPr>
            <w:tcW w:w="3197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D98" w:rsidRPr="00C7287E" w:rsidTr="00856D98">
        <w:trPr>
          <w:tblCellSpacing w:w="15" w:type="dxa"/>
        </w:trPr>
        <w:tc>
          <w:tcPr>
            <w:tcW w:w="3197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6D98" w:rsidRPr="00C7287E" w:rsidTr="00856D98">
        <w:trPr>
          <w:tblCellSpacing w:w="15" w:type="dxa"/>
        </w:trPr>
        <w:tc>
          <w:tcPr>
            <w:tcW w:w="3197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  <w:hideMark/>
          </w:tcPr>
          <w:p w:rsidR="00856D98" w:rsidRPr="00C7287E" w:rsidRDefault="00856D98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4D65" w:rsidRPr="00E24D65" w:rsidRDefault="00E24D65" w:rsidP="00E24D65">
      <w:pPr>
        <w:pStyle w:val="a3"/>
        <w:rPr>
          <w:b/>
        </w:rPr>
      </w:pPr>
      <w:r w:rsidRPr="00E24D65">
        <w:rPr>
          <w:b/>
        </w:rPr>
        <w:t>1.2. Работа с семьями воспитанников</w:t>
      </w:r>
    </w:p>
    <w:p w:rsidR="00E24D65" w:rsidRDefault="00E24D65" w:rsidP="00E24D65">
      <w:pPr>
        <w:pStyle w:val="a3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2"/>
        <w:gridCol w:w="1893"/>
        <w:gridCol w:w="2071"/>
      </w:tblGrid>
      <w:tr w:rsidR="00B943BD" w:rsidRPr="00C7287E" w:rsidTr="00B943BD">
        <w:trPr>
          <w:tblCellSpacing w:w="15" w:type="dxa"/>
        </w:trPr>
        <w:tc>
          <w:tcPr>
            <w:tcW w:w="4903" w:type="pct"/>
            <w:gridSpan w:val="3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Система взаимодействия по вопросам организационной и административной деятельности дошкольной организации</w:t>
            </w:r>
          </w:p>
        </w:tc>
      </w:tr>
      <w:tr w:rsidR="00B943BD" w:rsidRPr="00C7287E" w:rsidTr="00B943BD">
        <w:trPr>
          <w:tblCellSpacing w:w="15" w:type="dxa"/>
        </w:trPr>
        <w:tc>
          <w:tcPr>
            <w:tcW w:w="2889" w:type="pct"/>
            <w:vAlign w:val="center"/>
          </w:tcPr>
          <w:p w:rsidR="00B943BD" w:rsidRPr="00C7287E" w:rsidRDefault="00B943BD" w:rsidP="00C576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vAlign w:val="center"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W w:w="0" w:type="auto"/>
        <w:tblInd w:w="113" w:type="dxa"/>
        <w:tblLook w:val="04A0"/>
      </w:tblPr>
      <w:tblGrid>
        <w:gridCol w:w="5240"/>
        <w:gridCol w:w="2126"/>
        <w:gridCol w:w="2115"/>
      </w:tblGrid>
      <w:tr w:rsidR="00B943BD" w:rsidRPr="00835A6B" w:rsidTr="00B943BD">
        <w:tc>
          <w:tcPr>
            <w:tcW w:w="5240" w:type="dxa"/>
          </w:tcPr>
          <w:p w:rsidR="00B943BD" w:rsidRPr="00835A6B" w:rsidRDefault="00B943BD" w:rsidP="0027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B943BD" w:rsidRPr="00835A6B" w:rsidRDefault="00B943BD" w:rsidP="0027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B943BD" w:rsidRPr="00835A6B" w:rsidRDefault="00B943BD" w:rsidP="00274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943BD" w:rsidTr="00B943BD">
        <w:tc>
          <w:tcPr>
            <w:tcW w:w="5240" w:type="dxa"/>
          </w:tcPr>
          <w:p w:rsidR="00B943BD" w:rsidRDefault="00B943BD" w:rsidP="00274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</w:tcPr>
          <w:p w:rsidR="00B943BD" w:rsidRDefault="00B943BD" w:rsidP="00274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2115" w:type="dxa"/>
          </w:tcPr>
          <w:p w:rsidR="00B943BD" w:rsidRDefault="00B943BD" w:rsidP="00274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B943BD" w:rsidTr="00B943BD">
        <w:tc>
          <w:tcPr>
            <w:tcW w:w="5240" w:type="dxa"/>
          </w:tcPr>
          <w:p w:rsidR="00B943BD" w:rsidRDefault="00733D0F" w:rsidP="00274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943BD"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субботников</w:t>
            </w:r>
          </w:p>
        </w:tc>
        <w:tc>
          <w:tcPr>
            <w:tcW w:w="2126" w:type="dxa"/>
          </w:tcPr>
          <w:p w:rsidR="00B943BD" w:rsidRDefault="00B943BD" w:rsidP="00274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115" w:type="dxa"/>
          </w:tcPr>
          <w:p w:rsidR="00B943BD" w:rsidRDefault="00B943BD" w:rsidP="002746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</w:tr>
      <w:tr w:rsidR="00B943BD" w:rsidTr="00B943BD">
        <w:tc>
          <w:tcPr>
            <w:tcW w:w="5240" w:type="dxa"/>
          </w:tcPr>
          <w:p w:rsidR="00B943BD" w:rsidRDefault="00733D0F" w:rsidP="003908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материалов, информирующих</w:t>
            </w:r>
            <w:r w:rsidR="00B943BD"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(законных представителей)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0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правах их и их детей.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материалов</w:t>
            </w:r>
            <w:r w:rsidR="00B943BD"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 на информационных стендах и сайте детского сада</w:t>
            </w:r>
          </w:p>
        </w:tc>
        <w:tc>
          <w:tcPr>
            <w:tcW w:w="2126" w:type="dxa"/>
          </w:tcPr>
          <w:p w:rsidR="00B943BD" w:rsidRDefault="00F84938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15" w:type="dxa"/>
          </w:tcPr>
          <w:p w:rsidR="00B943BD" w:rsidRDefault="00B943BD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943BD" w:rsidRPr="00C7287E" w:rsidTr="00B943BD">
        <w:tc>
          <w:tcPr>
            <w:tcW w:w="5240" w:type="dxa"/>
          </w:tcPr>
          <w:p w:rsidR="00B943BD" w:rsidRPr="00C7287E" w:rsidRDefault="00733D0F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B943BD"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ерсональные встречи с администрацией детского сада</w:t>
            </w:r>
          </w:p>
        </w:tc>
        <w:tc>
          <w:tcPr>
            <w:tcW w:w="2126" w:type="dxa"/>
          </w:tcPr>
          <w:p w:rsidR="00B943BD" w:rsidRPr="00C7287E" w:rsidRDefault="00733D0F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115" w:type="dxa"/>
          </w:tcPr>
          <w:p w:rsidR="00B943BD" w:rsidRPr="00C7287E" w:rsidRDefault="00733D0F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943BD" w:rsidRPr="00C7287E" w:rsidTr="00B943BD">
        <w:tc>
          <w:tcPr>
            <w:tcW w:w="5240" w:type="dxa"/>
          </w:tcPr>
          <w:p w:rsidR="00B943BD" w:rsidRPr="00C7287E" w:rsidRDefault="00733D0F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Рассылка</w:t>
            </w: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по текущим вопросам и общение в родительских чатах</w:t>
            </w:r>
          </w:p>
        </w:tc>
        <w:tc>
          <w:tcPr>
            <w:tcW w:w="2126" w:type="dxa"/>
          </w:tcPr>
          <w:p w:rsidR="00B943BD" w:rsidRPr="00C7287E" w:rsidRDefault="00733D0F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B943BD" w:rsidRPr="00C7287E" w:rsidRDefault="00733D0F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84938" w:rsidRPr="00C7287E" w:rsidTr="00B943BD">
        <w:tc>
          <w:tcPr>
            <w:tcW w:w="5240" w:type="dxa"/>
          </w:tcPr>
          <w:p w:rsidR="00F84938" w:rsidRPr="00C7287E" w:rsidRDefault="00F84938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еятельность родительского мониторинга организации питания воспитанников (посещение помещений для приема пищи, изучение документов по организации питания и т.п.)</w:t>
            </w:r>
          </w:p>
        </w:tc>
        <w:tc>
          <w:tcPr>
            <w:tcW w:w="2126" w:type="dxa"/>
          </w:tcPr>
          <w:p w:rsidR="00F84938" w:rsidRPr="00C7287E" w:rsidRDefault="00F84938" w:rsidP="00733D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 (при наличии заявок)</w:t>
            </w:r>
          </w:p>
        </w:tc>
        <w:tc>
          <w:tcPr>
            <w:tcW w:w="2115" w:type="dxa"/>
          </w:tcPr>
          <w:p w:rsidR="00F84938" w:rsidRDefault="00F84938" w:rsidP="00CE05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9"/>
        <w:gridCol w:w="3938"/>
        <w:gridCol w:w="763"/>
        <w:gridCol w:w="626"/>
        <w:gridCol w:w="511"/>
        <w:gridCol w:w="324"/>
        <w:gridCol w:w="1552"/>
        <w:gridCol w:w="483"/>
      </w:tblGrid>
      <w:tr w:rsidR="00B943BD" w:rsidRPr="00C7287E" w:rsidTr="00C576E7">
        <w:trPr>
          <w:gridAfter w:val="1"/>
          <w:wAfter w:w="186" w:type="pct"/>
          <w:tblCellSpacing w:w="15" w:type="dxa"/>
        </w:trPr>
        <w:tc>
          <w:tcPr>
            <w:tcW w:w="2801" w:type="pct"/>
            <w:gridSpan w:val="2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3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43BD" w:rsidRPr="00C7287E" w:rsidTr="00C576E7">
        <w:trPr>
          <w:gridAfter w:val="1"/>
          <w:wAfter w:w="186" w:type="pct"/>
          <w:tblCellSpacing w:w="15" w:type="dxa"/>
        </w:trPr>
        <w:tc>
          <w:tcPr>
            <w:tcW w:w="2801" w:type="pct"/>
            <w:gridSpan w:val="2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3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43BD" w:rsidRPr="00C7287E" w:rsidTr="00C576E7">
        <w:trPr>
          <w:gridAfter w:val="1"/>
          <w:wAfter w:w="186" w:type="pct"/>
          <w:tblCellSpacing w:w="15" w:type="dxa"/>
        </w:trPr>
        <w:tc>
          <w:tcPr>
            <w:tcW w:w="2801" w:type="pct"/>
            <w:gridSpan w:val="2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pct"/>
            <w:gridSpan w:val="3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  <w:hideMark/>
          </w:tcPr>
          <w:p w:rsidR="00B943BD" w:rsidRPr="00C7287E" w:rsidRDefault="00B943BD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5A6B" w:rsidRPr="00C7287E" w:rsidTr="00B943BD">
        <w:trPr>
          <w:tblCellSpacing w:w="15" w:type="dxa"/>
        </w:trPr>
        <w:tc>
          <w:tcPr>
            <w:tcW w:w="4969" w:type="pct"/>
            <w:gridSpan w:val="8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5A6B" w:rsidRPr="00C7287E" w:rsidTr="00C576E7">
        <w:trPr>
          <w:tblCellSpacing w:w="15" w:type="dxa"/>
        </w:trPr>
        <w:tc>
          <w:tcPr>
            <w:tcW w:w="717" w:type="pct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pct"/>
            <w:gridSpan w:val="3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gridSpan w:val="4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5A6B" w:rsidRPr="00C7287E" w:rsidTr="00C576E7">
        <w:trPr>
          <w:tblCellSpacing w:w="15" w:type="dxa"/>
        </w:trPr>
        <w:tc>
          <w:tcPr>
            <w:tcW w:w="717" w:type="pct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pct"/>
            <w:gridSpan w:val="3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gridSpan w:val="4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5A6B" w:rsidRPr="00C7287E" w:rsidTr="00C576E7">
        <w:trPr>
          <w:tblCellSpacing w:w="15" w:type="dxa"/>
        </w:trPr>
        <w:tc>
          <w:tcPr>
            <w:tcW w:w="717" w:type="pct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pct"/>
            <w:gridSpan w:val="3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gridSpan w:val="4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5A6B" w:rsidRPr="00C7287E" w:rsidTr="00C576E7">
        <w:trPr>
          <w:trHeight w:val="3"/>
          <w:tblCellSpacing w:w="15" w:type="dxa"/>
        </w:trPr>
        <w:tc>
          <w:tcPr>
            <w:tcW w:w="717" w:type="pct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pct"/>
            <w:gridSpan w:val="3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pct"/>
            <w:gridSpan w:val="4"/>
            <w:hideMark/>
          </w:tcPr>
          <w:p w:rsidR="00835A6B" w:rsidRPr="00C7287E" w:rsidRDefault="00835A6B" w:rsidP="002746B6">
            <w:pPr>
              <w:spacing w:before="100" w:beforeAutospacing="1" w:after="100" w:afterAutospacing="1" w:line="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A47" w:rsidRPr="00243A47" w:rsidTr="00C576E7">
        <w:trPr>
          <w:tblCellSpacing w:w="15" w:type="dxa"/>
        </w:trPr>
        <w:tc>
          <w:tcPr>
            <w:tcW w:w="4969" w:type="pct"/>
            <w:gridSpan w:val="8"/>
            <w:vAlign w:val="center"/>
            <w:hideMark/>
          </w:tcPr>
          <w:p w:rsidR="00243A47" w:rsidRPr="00243A47" w:rsidRDefault="00243A47" w:rsidP="0024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Сотрудничество по вопросам патриотической и идеологической</w:t>
            </w:r>
            <w:r w:rsidRPr="00243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воспитательной работы с воспитанниками</w:t>
            </w:r>
          </w:p>
        </w:tc>
      </w:tr>
      <w:tr w:rsidR="00243A47" w:rsidRPr="00243A47" w:rsidTr="00C576E7">
        <w:trPr>
          <w:tblCellSpacing w:w="15" w:type="dxa"/>
        </w:trPr>
        <w:tc>
          <w:tcPr>
            <w:tcW w:w="3192" w:type="pct"/>
            <w:gridSpan w:val="3"/>
            <w:vAlign w:val="center"/>
            <w:hideMark/>
          </w:tcPr>
          <w:p w:rsidR="00243A47" w:rsidRPr="00243A47" w:rsidRDefault="00243A47" w:rsidP="00243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gridSpan w:val="3"/>
            <w:vAlign w:val="center"/>
          </w:tcPr>
          <w:p w:rsidR="00243A47" w:rsidRPr="00243A47" w:rsidRDefault="00243A47" w:rsidP="00243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vAlign w:val="center"/>
            <w:hideMark/>
          </w:tcPr>
          <w:p w:rsidR="00243A47" w:rsidRPr="00243A47" w:rsidRDefault="00243A47" w:rsidP="00243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W w:w="0" w:type="auto"/>
        <w:tblInd w:w="113" w:type="dxa"/>
        <w:tblLook w:val="04A0"/>
      </w:tblPr>
      <w:tblGrid>
        <w:gridCol w:w="5240"/>
        <w:gridCol w:w="2126"/>
        <w:gridCol w:w="2115"/>
      </w:tblGrid>
      <w:tr w:rsidR="00243A47" w:rsidRPr="00835A6B" w:rsidTr="00556DBB">
        <w:tc>
          <w:tcPr>
            <w:tcW w:w="5240" w:type="dxa"/>
          </w:tcPr>
          <w:p w:rsidR="00243A47" w:rsidRPr="00835A6B" w:rsidRDefault="00243A47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243A47" w:rsidRPr="00835A6B" w:rsidRDefault="00243A47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243A47" w:rsidRPr="00835A6B" w:rsidRDefault="00243A47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43A47" w:rsidTr="00556DBB">
        <w:tc>
          <w:tcPr>
            <w:tcW w:w="5240" w:type="dxa"/>
          </w:tcPr>
          <w:p w:rsidR="00243A47" w:rsidRDefault="00243A47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беседу о роли государственной символики в воспитании детей</w:t>
            </w:r>
          </w:p>
        </w:tc>
        <w:tc>
          <w:tcPr>
            <w:tcW w:w="2126" w:type="dxa"/>
            <w:vAlign w:val="center"/>
          </w:tcPr>
          <w:p w:rsidR="00243A47" w:rsidRPr="00243A47" w:rsidRDefault="00243A47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243A47" w:rsidRDefault="00243A47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43A47" w:rsidTr="00556DBB">
        <w:tc>
          <w:tcPr>
            <w:tcW w:w="5240" w:type="dxa"/>
          </w:tcPr>
          <w:p w:rsidR="00243A47" w:rsidRDefault="00243A47" w:rsidP="00D05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Обеспечить совместные с воспитанниками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</w:t>
            </w:r>
            <w:r w:rsid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="00D05599" w:rsidRP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кончания Второй мировой войны,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народного единства, </w:t>
            </w:r>
            <w:r w:rsid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="00D05599" w:rsidRP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</w:t>
            </w:r>
            <w:r w:rsid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герба РФ, </w:t>
            </w: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защитника Отечества, </w:t>
            </w:r>
            <w:r w:rsid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>Дню Победы,</w:t>
            </w:r>
            <w:r w:rsidR="00D05599"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>Дню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="00D05599" w:rsidRP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5599" w:rsidRPr="00D055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флага РФ</w:t>
            </w:r>
          </w:p>
        </w:tc>
        <w:tc>
          <w:tcPr>
            <w:tcW w:w="2126" w:type="dxa"/>
          </w:tcPr>
          <w:p w:rsidR="00243A47" w:rsidRDefault="00243A47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15" w:type="dxa"/>
          </w:tcPr>
          <w:p w:rsidR="00243A47" w:rsidRDefault="00243A47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43A47" w:rsidTr="00556DBB">
        <w:tc>
          <w:tcPr>
            <w:tcW w:w="5240" w:type="dxa"/>
          </w:tcPr>
          <w:p w:rsidR="00243A47" w:rsidRDefault="00243A47" w:rsidP="0055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Организовать круглый стол на тему: «Патриотическое и идеологическое воспитание детей – важная составляющая будущего»</w:t>
            </w:r>
          </w:p>
        </w:tc>
        <w:tc>
          <w:tcPr>
            <w:tcW w:w="2126" w:type="dxa"/>
          </w:tcPr>
          <w:p w:rsidR="00243A47" w:rsidRDefault="00243A47" w:rsidP="0055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243A47" w:rsidRDefault="00243A47" w:rsidP="0055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43A47" w:rsidRPr="00C7287E" w:rsidTr="00556DBB">
        <w:tc>
          <w:tcPr>
            <w:tcW w:w="5240" w:type="dxa"/>
          </w:tcPr>
          <w:p w:rsidR="00243A47" w:rsidRPr="00C7287E" w:rsidRDefault="00095FF9" w:rsidP="0055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E03">
              <w:rPr>
                <w:rFonts w:ascii="Times New Roman" w:eastAsia="Times New Roman" w:hAnsi="Times New Roman" w:cs="Times New Roman"/>
                <w:sz w:val="24"/>
              </w:rPr>
              <w:t>Акция «Сирень Победы»</w:t>
            </w:r>
          </w:p>
        </w:tc>
        <w:tc>
          <w:tcPr>
            <w:tcW w:w="2126" w:type="dxa"/>
          </w:tcPr>
          <w:p w:rsidR="00243A47" w:rsidRPr="00C7287E" w:rsidRDefault="00243A47" w:rsidP="0055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накануне 9 мая</w:t>
            </w:r>
          </w:p>
        </w:tc>
        <w:tc>
          <w:tcPr>
            <w:tcW w:w="2115" w:type="dxa"/>
          </w:tcPr>
          <w:p w:rsidR="00243A47" w:rsidRPr="00C7287E" w:rsidRDefault="00243A47" w:rsidP="0055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A4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9"/>
        <w:gridCol w:w="1433"/>
        <w:gridCol w:w="1984"/>
      </w:tblGrid>
      <w:tr w:rsidR="00243A47" w:rsidRPr="00243A47" w:rsidTr="00243A47">
        <w:trPr>
          <w:tblCellSpacing w:w="15" w:type="dxa"/>
        </w:trPr>
        <w:tc>
          <w:tcPr>
            <w:tcW w:w="3194" w:type="pct"/>
            <w:vAlign w:val="center"/>
            <w:hideMark/>
          </w:tcPr>
          <w:p w:rsidR="00243A47" w:rsidRPr="00243A47" w:rsidRDefault="00243A47" w:rsidP="00243A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Align w:val="center"/>
            <w:hideMark/>
          </w:tcPr>
          <w:p w:rsidR="00243A47" w:rsidRPr="00243A47" w:rsidRDefault="00243A47" w:rsidP="00243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vAlign w:val="center"/>
            <w:hideMark/>
          </w:tcPr>
          <w:p w:rsidR="00243A47" w:rsidRPr="00243A47" w:rsidRDefault="00243A47" w:rsidP="00243A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43A47" w:rsidRDefault="00243A47" w:rsidP="00C576E7">
      <w:pPr>
        <w:pStyle w:val="a3"/>
        <w:rPr>
          <w:b/>
        </w:rPr>
      </w:pPr>
    </w:p>
    <w:p w:rsidR="00435794" w:rsidRDefault="00511371" w:rsidP="00511371">
      <w:pPr>
        <w:pStyle w:val="a3"/>
        <w:jc w:val="center"/>
        <w:rPr>
          <w:b/>
        </w:rPr>
      </w:pPr>
      <w:r>
        <w:rPr>
          <w:b/>
        </w:rPr>
        <w:t>Коллективные массовые мероприятия с воспитанниками</w:t>
      </w:r>
    </w:p>
    <w:p w:rsidR="00511371" w:rsidRDefault="00511371" w:rsidP="007A76CC">
      <w:pPr>
        <w:pStyle w:val="a3"/>
        <w:rPr>
          <w:b/>
        </w:rPr>
      </w:pPr>
    </w:p>
    <w:tbl>
      <w:tblPr>
        <w:tblStyle w:val="aa"/>
        <w:tblW w:w="0" w:type="auto"/>
        <w:tblLook w:val="04A0"/>
      </w:tblPr>
      <w:tblGrid>
        <w:gridCol w:w="5353"/>
        <w:gridCol w:w="2126"/>
        <w:gridCol w:w="2233"/>
      </w:tblGrid>
      <w:tr w:rsidR="00DB1209" w:rsidTr="00DB1209">
        <w:tc>
          <w:tcPr>
            <w:tcW w:w="5353" w:type="dxa"/>
          </w:tcPr>
          <w:p w:rsidR="00DB1209" w:rsidRDefault="00DB1209" w:rsidP="00DB120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126" w:type="dxa"/>
          </w:tcPr>
          <w:p w:rsidR="00DB1209" w:rsidRDefault="00DB1209" w:rsidP="00DB120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33" w:type="dxa"/>
          </w:tcPr>
          <w:p w:rsidR="00DB1209" w:rsidRDefault="00DB1209" w:rsidP="00DB120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B1209" w:rsidTr="00DB1209">
        <w:tc>
          <w:tcPr>
            <w:tcW w:w="5353" w:type="dxa"/>
          </w:tcPr>
          <w:p w:rsidR="00DB1209" w:rsidRPr="00DB1209" w:rsidRDefault="00DB1209" w:rsidP="007A76CC">
            <w:pPr>
              <w:pStyle w:val="a3"/>
            </w:pPr>
            <w:r>
              <w:t>День знаний</w:t>
            </w:r>
          </w:p>
        </w:tc>
        <w:tc>
          <w:tcPr>
            <w:tcW w:w="2126" w:type="dxa"/>
          </w:tcPr>
          <w:p w:rsidR="00DB1209" w:rsidRPr="00DB1209" w:rsidRDefault="00784E5A" w:rsidP="007A76CC">
            <w:pPr>
              <w:pStyle w:val="a3"/>
            </w:pPr>
            <w:r>
              <w:t>1 сентября</w:t>
            </w:r>
          </w:p>
        </w:tc>
        <w:tc>
          <w:tcPr>
            <w:tcW w:w="2233" w:type="dxa"/>
          </w:tcPr>
          <w:p w:rsidR="00DB1209" w:rsidRPr="00DB1209" w:rsidRDefault="00DB1209" w:rsidP="007A76CC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7C41E4" w:rsidTr="00DB1209">
        <w:tc>
          <w:tcPr>
            <w:tcW w:w="5353" w:type="dxa"/>
          </w:tcPr>
          <w:p w:rsidR="007C41E4" w:rsidRPr="002C30C7" w:rsidRDefault="007C41E4" w:rsidP="00466B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Фотовыставка «Как я провел лето» </w:t>
            </w:r>
          </w:p>
        </w:tc>
        <w:tc>
          <w:tcPr>
            <w:tcW w:w="2126" w:type="dxa"/>
          </w:tcPr>
          <w:p w:rsidR="007C41E4" w:rsidRPr="002C30C7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233" w:type="dxa"/>
          </w:tcPr>
          <w:p w:rsidR="007C41E4" w:rsidRPr="002C30C7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2C30C7"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7C41E4" w:rsidTr="00DB1209">
        <w:tc>
          <w:tcPr>
            <w:tcW w:w="5353" w:type="dxa"/>
          </w:tcPr>
          <w:p w:rsidR="007C41E4" w:rsidRDefault="007C41E4" w:rsidP="00466BE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C41E4">
              <w:rPr>
                <w:rFonts w:ascii="Times New Roman" w:eastAsia="Times New Roman" w:hAnsi="Times New Roman" w:cs="Times New Roman"/>
                <w:sz w:val="24"/>
              </w:rPr>
              <w:t>Музыкальное развлеч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ение для детей «Осенняя ярмарка»</w:t>
            </w:r>
          </w:p>
        </w:tc>
        <w:tc>
          <w:tcPr>
            <w:tcW w:w="2126" w:type="dxa"/>
          </w:tcPr>
          <w:p w:rsidR="007C41E4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33" w:type="dxa"/>
          </w:tcPr>
          <w:p w:rsidR="007C41E4" w:rsidRPr="002C30C7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C41E4"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руководитель, воспитатель</w:t>
            </w:r>
          </w:p>
        </w:tc>
      </w:tr>
      <w:tr w:rsidR="007C41E4" w:rsidTr="00DB1209">
        <w:tc>
          <w:tcPr>
            <w:tcW w:w="5353" w:type="dxa"/>
          </w:tcPr>
          <w:p w:rsidR="007C41E4" w:rsidRPr="007C41E4" w:rsidRDefault="007C41E4" w:rsidP="00466BE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Досуг «Волшебная осень»</w:t>
            </w:r>
          </w:p>
        </w:tc>
        <w:tc>
          <w:tcPr>
            <w:tcW w:w="2126" w:type="dxa"/>
          </w:tcPr>
          <w:p w:rsidR="007C41E4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33" w:type="dxa"/>
          </w:tcPr>
          <w:p w:rsidR="007C41E4" w:rsidRPr="007C41E4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C41E4"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руководитель, воспитатель</w:t>
            </w:r>
          </w:p>
        </w:tc>
      </w:tr>
      <w:tr w:rsidR="007C41E4" w:rsidTr="00DB1209">
        <w:tc>
          <w:tcPr>
            <w:tcW w:w="5353" w:type="dxa"/>
          </w:tcPr>
          <w:p w:rsidR="007C41E4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7C41E4">
              <w:rPr>
                <w:rFonts w:ascii="Times New Roman" w:eastAsia="Times New Roman" w:hAnsi="Times New Roman" w:cs="Times New Roman"/>
                <w:sz w:val="24"/>
              </w:rPr>
              <w:t>Выставка д</w:t>
            </w:r>
            <w:r>
              <w:rPr>
                <w:rFonts w:ascii="Times New Roman" w:eastAsia="Times New Roman" w:hAnsi="Times New Roman" w:cs="Times New Roman"/>
                <w:sz w:val="24"/>
              </w:rPr>
              <w:t>етских работ «Осенняя фантазия»</w:t>
            </w:r>
          </w:p>
        </w:tc>
        <w:tc>
          <w:tcPr>
            <w:tcW w:w="2126" w:type="dxa"/>
          </w:tcPr>
          <w:p w:rsidR="007C41E4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233" w:type="dxa"/>
          </w:tcPr>
          <w:p w:rsidR="007C41E4" w:rsidRPr="007C41E4" w:rsidRDefault="007C41E4" w:rsidP="007C41E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 w:rsidRPr="00B943BD">
              <w:t>День работника дошкольного образования</w:t>
            </w:r>
          </w:p>
        </w:tc>
        <w:tc>
          <w:tcPr>
            <w:tcW w:w="2126" w:type="dxa"/>
          </w:tcPr>
          <w:p w:rsidR="00B943BD" w:rsidRPr="00B943BD" w:rsidRDefault="00784E5A" w:rsidP="007A76CC">
            <w:pPr>
              <w:pStyle w:val="a3"/>
            </w:pPr>
            <w:r>
              <w:t>27 сентября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784E5A" w:rsidTr="00DB1209">
        <w:tc>
          <w:tcPr>
            <w:tcW w:w="5353" w:type="dxa"/>
          </w:tcPr>
          <w:p w:rsidR="00784E5A" w:rsidRPr="00B943BD" w:rsidRDefault="00784E5A" w:rsidP="007A76CC">
            <w:pPr>
              <w:pStyle w:val="a3"/>
            </w:pPr>
            <w:r w:rsidRPr="00784E5A">
              <w:t xml:space="preserve">Акция </w:t>
            </w:r>
            <w:r>
              <w:t>ко дню пожилого человека «Седина</w:t>
            </w:r>
            <w:r w:rsidRPr="00784E5A">
              <w:t xml:space="preserve"> Вам к лицу»</w:t>
            </w:r>
          </w:p>
        </w:tc>
        <w:tc>
          <w:tcPr>
            <w:tcW w:w="2126" w:type="dxa"/>
          </w:tcPr>
          <w:p w:rsidR="00784E5A" w:rsidRDefault="00784E5A" w:rsidP="007A76CC">
            <w:pPr>
              <w:pStyle w:val="a3"/>
            </w:pPr>
            <w:r>
              <w:t xml:space="preserve"> 1октября</w:t>
            </w:r>
          </w:p>
        </w:tc>
        <w:tc>
          <w:tcPr>
            <w:tcW w:w="2233" w:type="dxa"/>
          </w:tcPr>
          <w:p w:rsidR="00784E5A" w:rsidRDefault="00784E5A" w:rsidP="002746B6">
            <w:pPr>
              <w:pStyle w:val="a3"/>
            </w:pPr>
            <w:r w:rsidRPr="00784E5A">
              <w:t>Музыкальный руководитель, воспитатель</w:t>
            </w:r>
          </w:p>
        </w:tc>
      </w:tr>
      <w:tr w:rsidR="00784E5A" w:rsidTr="00DB1209">
        <w:tc>
          <w:tcPr>
            <w:tcW w:w="5353" w:type="dxa"/>
          </w:tcPr>
          <w:p w:rsidR="00784E5A" w:rsidRPr="00784E5A" w:rsidRDefault="00784E5A" w:rsidP="00784E5A">
            <w:pPr>
              <w:pStyle w:val="a3"/>
            </w:pPr>
            <w:r w:rsidRPr="00784E5A">
              <w:t>Всемирный день животных</w:t>
            </w:r>
            <w:r w:rsidRPr="00784E5A">
              <w:tab/>
            </w:r>
            <w:r w:rsidRPr="00784E5A">
              <w:tab/>
            </w:r>
          </w:p>
        </w:tc>
        <w:tc>
          <w:tcPr>
            <w:tcW w:w="2126" w:type="dxa"/>
          </w:tcPr>
          <w:p w:rsidR="00784E5A" w:rsidRPr="00784E5A" w:rsidRDefault="00784E5A" w:rsidP="007A76CC">
            <w:pPr>
              <w:pStyle w:val="a3"/>
            </w:pPr>
            <w:r w:rsidRPr="00784E5A">
              <w:t>4 октября</w:t>
            </w:r>
          </w:p>
        </w:tc>
        <w:tc>
          <w:tcPr>
            <w:tcW w:w="2233" w:type="dxa"/>
          </w:tcPr>
          <w:p w:rsidR="00784E5A" w:rsidRPr="00784E5A" w:rsidRDefault="00784E5A" w:rsidP="002746B6">
            <w:pPr>
              <w:pStyle w:val="a3"/>
            </w:pPr>
            <w:r>
              <w:t>Воспитатель</w:t>
            </w:r>
          </w:p>
        </w:tc>
      </w:tr>
      <w:tr w:rsid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День отца России</w:t>
            </w:r>
          </w:p>
        </w:tc>
        <w:tc>
          <w:tcPr>
            <w:tcW w:w="2126" w:type="dxa"/>
          </w:tcPr>
          <w:p w:rsidR="00B943BD" w:rsidRPr="00B943BD" w:rsidRDefault="00F84938" w:rsidP="007A76CC">
            <w:pPr>
              <w:pStyle w:val="a3"/>
            </w:pPr>
            <w:r>
              <w:t xml:space="preserve">15 </w:t>
            </w:r>
            <w:r w:rsidR="00B943BD">
              <w:t>октябр</w:t>
            </w:r>
            <w:r>
              <w:t>я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День матери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ноябрь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EE2041" w:rsidTr="00DB1209">
        <w:tc>
          <w:tcPr>
            <w:tcW w:w="5353" w:type="dxa"/>
          </w:tcPr>
          <w:p w:rsidR="00EE2041" w:rsidRPr="00EE2041" w:rsidRDefault="00EE2041" w:rsidP="004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41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126" w:type="dxa"/>
          </w:tcPr>
          <w:p w:rsidR="00EE2041" w:rsidRPr="00EE2041" w:rsidRDefault="00EE2041" w:rsidP="004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41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233" w:type="dxa"/>
          </w:tcPr>
          <w:p w:rsidR="00EE2041" w:rsidRPr="00EE2041" w:rsidRDefault="00EE2041" w:rsidP="00466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04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E2041" w:rsidTr="00DB1209">
        <w:tc>
          <w:tcPr>
            <w:tcW w:w="5353" w:type="dxa"/>
          </w:tcPr>
          <w:p w:rsidR="00EE2041" w:rsidRPr="002C30C7" w:rsidRDefault="00EE2041" w:rsidP="00466BED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«Помоги зимующим птицам»</w:t>
            </w:r>
          </w:p>
        </w:tc>
        <w:tc>
          <w:tcPr>
            <w:tcW w:w="2126" w:type="dxa"/>
          </w:tcPr>
          <w:p w:rsidR="00EE2041" w:rsidRPr="002C30C7" w:rsidRDefault="00EE2041" w:rsidP="00EE204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2C30C7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</w:p>
        </w:tc>
        <w:tc>
          <w:tcPr>
            <w:tcW w:w="2233" w:type="dxa"/>
          </w:tcPr>
          <w:p w:rsidR="00EE2041" w:rsidRPr="002C30C7" w:rsidRDefault="00EE2041" w:rsidP="00EE204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EE2041" w:rsidTr="00DB1209">
        <w:tc>
          <w:tcPr>
            <w:tcW w:w="5353" w:type="dxa"/>
          </w:tcPr>
          <w:p w:rsidR="00EE2041" w:rsidRDefault="00EE2041" w:rsidP="00EE2041">
            <w:pPr>
              <w:tabs>
                <w:tab w:val="left" w:pos="252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поделок «Мастерская деда Мороза»»</w:t>
            </w:r>
          </w:p>
        </w:tc>
        <w:tc>
          <w:tcPr>
            <w:tcW w:w="2126" w:type="dxa"/>
          </w:tcPr>
          <w:p w:rsidR="00EE2041" w:rsidRPr="002C30C7" w:rsidRDefault="00EE2041" w:rsidP="00EE204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Pr="002C30C7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</w:p>
        </w:tc>
        <w:tc>
          <w:tcPr>
            <w:tcW w:w="2233" w:type="dxa"/>
          </w:tcPr>
          <w:p w:rsidR="00EE2041" w:rsidRPr="002C30C7" w:rsidRDefault="00EE2041" w:rsidP="00EE204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Новый год у ворот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декабрь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Tr="00DB1209">
        <w:tc>
          <w:tcPr>
            <w:tcW w:w="5353" w:type="dxa"/>
          </w:tcPr>
          <w:p w:rsidR="00B943BD" w:rsidRDefault="00B943BD" w:rsidP="007A76CC">
            <w:pPr>
              <w:pStyle w:val="a3"/>
            </w:pPr>
            <w:r>
              <w:t>Прощание с елкой</w:t>
            </w:r>
          </w:p>
        </w:tc>
        <w:tc>
          <w:tcPr>
            <w:tcW w:w="2126" w:type="dxa"/>
          </w:tcPr>
          <w:p w:rsidR="00B943BD" w:rsidRDefault="00B943BD" w:rsidP="007A76CC">
            <w:pPr>
              <w:pStyle w:val="a3"/>
            </w:pPr>
            <w:r>
              <w:t>январь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 w:rsidRPr="00B943BD">
              <w:t>День защитника отечества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февраль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EE2041" w:rsidRPr="00B943BD" w:rsidTr="00DB1209">
        <w:tc>
          <w:tcPr>
            <w:tcW w:w="5353" w:type="dxa"/>
          </w:tcPr>
          <w:p w:rsidR="00EE2041" w:rsidRPr="00B943BD" w:rsidRDefault="00EE2041" w:rsidP="00EE2041">
            <w:pPr>
              <w:pStyle w:val="a3"/>
            </w:pPr>
            <w:r>
              <w:t>Выставка детского творчества «Наша Армия»</w:t>
            </w:r>
          </w:p>
        </w:tc>
        <w:tc>
          <w:tcPr>
            <w:tcW w:w="2126" w:type="dxa"/>
          </w:tcPr>
          <w:p w:rsidR="00EE2041" w:rsidRDefault="00EE2041" w:rsidP="007A76CC">
            <w:pPr>
              <w:pStyle w:val="a3"/>
            </w:pPr>
            <w:r>
              <w:t xml:space="preserve">февраль </w:t>
            </w:r>
          </w:p>
        </w:tc>
        <w:tc>
          <w:tcPr>
            <w:tcW w:w="2233" w:type="dxa"/>
          </w:tcPr>
          <w:p w:rsidR="00EE2041" w:rsidRDefault="00EE2041" w:rsidP="002746B6">
            <w:pPr>
              <w:pStyle w:val="a3"/>
            </w:pPr>
            <w:r>
              <w:t>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106755" w:rsidP="007A76CC">
            <w:pPr>
              <w:pStyle w:val="a3"/>
            </w:pPr>
            <w:r>
              <w:t>«Международный женский день»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март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106755" w:rsidP="007A76CC">
            <w:pPr>
              <w:pStyle w:val="a3"/>
            </w:pPr>
            <w:r>
              <w:t>Масленица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март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 xml:space="preserve">Музыкальный руководитель, </w:t>
            </w:r>
            <w:r>
              <w:lastRenderedPageBreak/>
              <w:t>воспитатель</w:t>
            </w:r>
          </w:p>
        </w:tc>
      </w:tr>
      <w:tr w:rsidR="00EE2041" w:rsidRPr="00B943BD" w:rsidTr="00DB1209">
        <w:tc>
          <w:tcPr>
            <w:tcW w:w="5353" w:type="dxa"/>
          </w:tcPr>
          <w:p w:rsidR="00EE2041" w:rsidRDefault="00EE2041" w:rsidP="007A76CC">
            <w:pPr>
              <w:pStyle w:val="a3"/>
            </w:pPr>
            <w:r>
              <w:lastRenderedPageBreak/>
              <w:t>Выставка детского творчества «Моя мамочка»</w:t>
            </w:r>
          </w:p>
        </w:tc>
        <w:tc>
          <w:tcPr>
            <w:tcW w:w="2126" w:type="dxa"/>
          </w:tcPr>
          <w:p w:rsidR="00EE2041" w:rsidRDefault="00106755" w:rsidP="007A76CC">
            <w:pPr>
              <w:pStyle w:val="a3"/>
            </w:pPr>
            <w:r>
              <w:t>март</w:t>
            </w:r>
          </w:p>
        </w:tc>
        <w:tc>
          <w:tcPr>
            <w:tcW w:w="2233" w:type="dxa"/>
          </w:tcPr>
          <w:p w:rsidR="00EE2041" w:rsidRDefault="00106755" w:rsidP="002746B6">
            <w:pPr>
              <w:pStyle w:val="a3"/>
            </w:pPr>
            <w:r>
              <w:t>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106755" w:rsidP="007A76CC">
            <w:pPr>
              <w:pStyle w:val="a3"/>
            </w:pPr>
            <w:r>
              <w:t>Музыкальный досуг «День космонавтики»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апрель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106755" w:rsidRPr="00B943BD" w:rsidTr="00DB1209">
        <w:tc>
          <w:tcPr>
            <w:tcW w:w="5353" w:type="dxa"/>
          </w:tcPr>
          <w:p w:rsidR="00106755" w:rsidRDefault="00106755" w:rsidP="007A76CC">
            <w:pPr>
              <w:pStyle w:val="a3"/>
            </w:pPr>
            <w:r>
              <w:t>Праздник «День Земли»</w:t>
            </w:r>
          </w:p>
        </w:tc>
        <w:tc>
          <w:tcPr>
            <w:tcW w:w="2126" w:type="dxa"/>
          </w:tcPr>
          <w:p w:rsidR="00106755" w:rsidRDefault="00106755" w:rsidP="007A76CC">
            <w:pPr>
              <w:pStyle w:val="a3"/>
            </w:pPr>
            <w:r>
              <w:t>22 апреля</w:t>
            </w:r>
          </w:p>
        </w:tc>
        <w:tc>
          <w:tcPr>
            <w:tcW w:w="2233" w:type="dxa"/>
          </w:tcPr>
          <w:p w:rsidR="00106755" w:rsidRDefault="00106755" w:rsidP="002746B6">
            <w:pPr>
              <w:pStyle w:val="a3"/>
            </w:pPr>
            <w:r>
              <w:t>Воспитатель</w:t>
            </w:r>
          </w:p>
        </w:tc>
      </w:tr>
      <w:tr w:rsidR="00106755" w:rsidRPr="00B943BD" w:rsidTr="00DB1209">
        <w:tc>
          <w:tcPr>
            <w:tcW w:w="5353" w:type="dxa"/>
          </w:tcPr>
          <w:p w:rsidR="00106755" w:rsidRDefault="00106755" w:rsidP="007A76CC">
            <w:pPr>
              <w:pStyle w:val="a3"/>
            </w:pPr>
            <w:r>
              <w:t>Выставка детского творчества «Моя – Земля»</w:t>
            </w:r>
          </w:p>
        </w:tc>
        <w:tc>
          <w:tcPr>
            <w:tcW w:w="2126" w:type="dxa"/>
          </w:tcPr>
          <w:p w:rsidR="00106755" w:rsidRDefault="00106755" w:rsidP="007A76CC">
            <w:pPr>
              <w:pStyle w:val="a3"/>
            </w:pPr>
            <w:r>
              <w:t>апрель</w:t>
            </w:r>
          </w:p>
        </w:tc>
        <w:tc>
          <w:tcPr>
            <w:tcW w:w="2233" w:type="dxa"/>
          </w:tcPr>
          <w:p w:rsidR="00106755" w:rsidRDefault="00106755" w:rsidP="002746B6">
            <w:pPr>
              <w:pStyle w:val="a3"/>
            </w:pPr>
            <w:r>
              <w:t>Воспитатель</w:t>
            </w:r>
          </w:p>
        </w:tc>
      </w:tr>
      <w:tr w:rsidR="00106755" w:rsidRPr="00B943BD" w:rsidTr="00DB1209">
        <w:tc>
          <w:tcPr>
            <w:tcW w:w="5353" w:type="dxa"/>
          </w:tcPr>
          <w:p w:rsidR="00106755" w:rsidRDefault="00106755" w:rsidP="007A76CC">
            <w:pPr>
              <w:pStyle w:val="a3"/>
            </w:pPr>
            <w:r>
              <w:t>Праздник «Весны и Труда»</w:t>
            </w:r>
          </w:p>
        </w:tc>
        <w:tc>
          <w:tcPr>
            <w:tcW w:w="2126" w:type="dxa"/>
          </w:tcPr>
          <w:p w:rsidR="00106755" w:rsidRDefault="00106755" w:rsidP="007A76CC">
            <w:pPr>
              <w:pStyle w:val="a3"/>
            </w:pPr>
            <w:r>
              <w:t>1 мая</w:t>
            </w:r>
          </w:p>
        </w:tc>
        <w:tc>
          <w:tcPr>
            <w:tcW w:w="2233" w:type="dxa"/>
          </w:tcPr>
          <w:p w:rsidR="00106755" w:rsidRDefault="00106755" w:rsidP="002746B6">
            <w:pPr>
              <w:pStyle w:val="a3"/>
            </w:pPr>
            <w:r>
              <w:t>Воспитатель</w:t>
            </w:r>
          </w:p>
        </w:tc>
      </w:tr>
      <w:tr w:rsidR="00106755" w:rsidRPr="00B943BD" w:rsidTr="00DB1209">
        <w:tc>
          <w:tcPr>
            <w:tcW w:w="5353" w:type="dxa"/>
          </w:tcPr>
          <w:p w:rsidR="00106755" w:rsidRDefault="00106755" w:rsidP="007A76CC">
            <w:pPr>
              <w:pStyle w:val="a3"/>
            </w:pPr>
            <w:r>
              <w:t>День Победы</w:t>
            </w:r>
          </w:p>
        </w:tc>
        <w:tc>
          <w:tcPr>
            <w:tcW w:w="2126" w:type="dxa"/>
          </w:tcPr>
          <w:p w:rsidR="00106755" w:rsidRDefault="00106755" w:rsidP="007A76CC">
            <w:pPr>
              <w:pStyle w:val="a3"/>
            </w:pPr>
            <w:r>
              <w:t>май</w:t>
            </w:r>
          </w:p>
        </w:tc>
        <w:tc>
          <w:tcPr>
            <w:tcW w:w="2233" w:type="dxa"/>
          </w:tcPr>
          <w:p w:rsidR="00106755" w:rsidRDefault="00106755" w:rsidP="002746B6">
            <w:pPr>
              <w:pStyle w:val="a3"/>
            </w:pPr>
            <w:r w:rsidRPr="00106755">
              <w:t>Музыкальный руководитель, воспитатель</w:t>
            </w:r>
          </w:p>
        </w:tc>
      </w:tr>
      <w:tr w:rsidR="00106755" w:rsidRPr="00B943BD" w:rsidTr="00DB1209">
        <w:tc>
          <w:tcPr>
            <w:tcW w:w="5353" w:type="dxa"/>
          </w:tcPr>
          <w:p w:rsidR="00106755" w:rsidRPr="002C30C7" w:rsidRDefault="00106755" w:rsidP="00466BED">
            <w:pP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C93E03">
              <w:rPr>
                <w:rFonts w:ascii="Times New Roman" w:eastAsia="Times New Roman" w:hAnsi="Times New Roman" w:cs="Times New Roman"/>
                <w:sz w:val="24"/>
              </w:rPr>
              <w:t>Акция «Сирень Победы»</w:t>
            </w:r>
          </w:p>
        </w:tc>
        <w:tc>
          <w:tcPr>
            <w:tcW w:w="2126" w:type="dxa"/>
          </w:tcPr>
          <w:p w:rsidR="00106755" w:rsidRPr="002C30C7" w:rsidRDefault="00106755" w:rsidP="001067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C93E03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  <w:tc>
          <w:tcPr>
            <w:tcW w:w="2233" w:type="dxa"/>
          </w:tcPr>
          <w:p w:rsidR="00106755" w:rsidRPr="002C30C7" w:rsidRDefault="00106755" w:rsidP="001067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06755" w:rsidRPr="00B943BD" w:rsidTr="00DB1209">
        <w:tc>
          <w:tcPr>
            <w:tcW w:w="5353" w:type="dxa"/>
          </w:tcPr>
          <w:p w:rsidR="00106755" w:rsidRPr="002C30C7" w:rsidRDefault="00106755" w:rsidP="00466BED">
            <w:pPr>
              <w:tabs>
                <w:tab w:val="left" w:pos="432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семьи</w:t>
            </w:r>
          </w:p>
        </w:tc>
        <w:tc>
          <w:tcPr>
            <w:tcW w:w="2126" w:type="dxa"/>
          </w:tcPr>
          <w:p w:rsidR="00106755" w:rsidRPr="002C30C7" w:rsidRDefault="00106755" w:rsidP="001067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мая </w:t>
            </w:r>
          </w:p>
        </w:tc>
        <w:tc>
          <w:tcPr>
            <w:tcW w:w="2233" w:type="dxa"/>
          </w:tcPr>
          <w:p w:rsidR="00106755" w:rsidRPr="002C30C7" w:rsidRDefault="00106755" w:rsidP="0010675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Выпускной бал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май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День защиты детей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июнь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День России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июнь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День Рыбака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июль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  <w:tr w:rsidR="00B943BD" w:rsidRPr="00B943BD" w:rsidTr="00DB1209">
        <w:tc>
          <w:tcPr>
            <w:tcW w:w="5353" w:type="dxa"/>
          </w:tcPr>
          <w:p w:rsidR="00B943BD" w:rsidRPr="00B943BD" w:rsidRDefault="00B943BD" w:rsidP="007A76CC">
            <w:pPr>
              <w:pStyle w:val="a3"/>
            </w:pPr>
            <w:r>
              <w:t>До свидания лето</w:t>
            </w:r>
          </w:p>
        </w:tc>
        <w:tc>
          <w:tcPr>
            <w:tcW w:w="2126" w:type="dxa"/>
          </w:tcPr>
          <w:p w:rsidR="00B943BD" w:rsidRPr="00B943BD" w:rsidRDefault="00B943BD" w:rsidP="007A76CC">
            <w:pPr>
              <w:pStyle w:val="a3"/>
            </w:pPr>
            <w:r>
              <w:t>август</w:t>
            </w:r>
          </w:p>
        </w:tc>
        <w:tc>
          <w:tcPr>
            <w:tcW w:w="2233" w:type="dxa"/>
          </w:tcPr>
          <w:p w:rsidR="00B943BD" w:rsidRPr="00DB1209" w:rsidRDefault="00B943BD" w:rsidP="002746B6">
            <w:pPr>
              <w:pStyle w:val="a3"/>
            </w:pPr>
            <w:r>
              <w:t>Музыкальный руководитель, воспитатель</w:t>
            </w:r>
          </w:p>
        </w:tc>
      </w:tr>
    </w:tbl>
    <w:p w:rsidR="00511371" w:rsidRDefault="00511371" w:rsidP="007A76CC">
      <w:pPr>
        <w:pStyle w:val="a3"/>
        <w:rPr>
          <w:b/>
        </w:rPr>
      </w:pPr>
    </w:p>
    <w:p w:rsidR="009E5D9A" w:rsidRDefault="009E5D9A" w:rsidP="006035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родительских собраний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40"/>
        <w:gridCol w:w="2126"/>
        <w:gridCol w:w="2115"/>
      </w:tblGrid>
      <w:tr w:rsidR="00603548" w:rsidTr="00603548">
        <w:trPr>
          <w:trHeight w:val="255"/>
        </w:trPr>
        <w:tc>
          <w:tcPr>
            <w:tcW w:w="9481" w:type="dxa"/>
            <w:gridSpan w:val="3"/>
          </w:tcPr>
          <w:p w:rsidR="00603548" w:rsidRDefault="00603548" w:rsidP="00603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родительские собрания</w:t>
            </w:r>
          </w:p>
        </w:tc>
      </w:tr>
      <w:tr w:rsidR="009E5D9A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9E5D9A" w:rsidRPr="00835A6B" w:rsidRDefault="009E5D9A" w:rsidP="00603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9E5D9A" w:rsidRPr="00835A6B" w:rsidRDefault="009E5D9A" w:rsidP="00603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9E5D9A" w:rsidRPr="00835A6B" w:rsidRDefault="009E5D9A" w:rsidP="00603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E5D9A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 в предстоящем учебном году</w:t>
            </w:r>
          </w:p>
        </w:tc>
        <w:tc>
          <w:tcPr>
            <w:tcW w:w="2126" w:type="dxa"/>
          </w:tcPr>
          <w:p w:rsidR="009E5D9A" w:rsidRDefault="00D05599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E5D9A"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15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9E5D9A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126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9E5D9A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дистанционных технологий в процесс воспитания и обучения</w:t>
            </w:r>
          </w:p>
        </w:tc>
        <w:tc>
          <w:tcPr>
            <w:tcW w:w="2126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5" w:type="dxa"/>
          </w:tcPr>
          <w:p w:rsidR="009E5D9A" w:rsidRDefault="009E5D9A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F84938" w:rsidRPr="00C7287E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126" w:type="dxa"/>
          </w:tcPr>
          <w:p w:rsidR="00F84938" w:rsidRPr="00C7287E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5" w:type="dxa"/>
          </w:tcPr>
          <w:p w:rsidR="00F84938" w:rsidRDefault="00F84938" w:rsidP="00CE05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детского сада в прошедшем учебном году, организация работы в летний оздоровительный период</w:t>
            </w:r>
          </w:p>
        </w:tc>
        <w:tc>
          <w:tcPr>
            <w:tcW w:w="2126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5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F84938" w:rsidRPr="00C7287E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Организационное родительское собрание для </w:t>
            </w:r>
            <w:proofErr w:type="gramStart"/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gramEnd"/>
            <w:r w:rsidRPr="00C72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будущих воспитанников</w:t>
            </w:r>
          </w:p>
        </w:tc>
        <w:tc>
          <w:tcPr>
            <w:tcW w:w="2126" w:type="dxa"/>
          </w:tcPr>
          <w:p w:rsidR="00F84938" w:rsidRPr="00C7287E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5" w:type="dxa"/>
          </w:tcPr>
          <w:p w:rsidR="00F84938" w:rsidRPr="00C7287E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учитель начальных классов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9481" w:type="dxa"/>
            <w:gridSpan w:val="3"/>
          </w:tcPr>
          <w:p w:rsidR="00F84938" w:rsidRPr="00C7287E" w:rsidRDefault="00F84938" w:rsidP="0060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8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Групповые родительские собрания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Будем знакомы. Возрастные особенности развития детей 2-4 лет. Особенности воспитания.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Младшая группа: Вырастим детей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группа: Путешествие в страну знаний продолжается,  или только вперед! 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Средний дошкольный возраст – какой?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группа: Особенности развития современных детей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Что должен знать и уметь ребенок 6-7 лет</w:t>
            </w:r>
          </w:p>
          <w:p w:rsidR="00F84938" w:rsidRPr="00C7287E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«Виды готовности к школе»</w:t>
            </w:r>
          </w:p>
        </w:tc>
        <w:tc>
          <w:tcPr>
            <w:tcW w:w="2126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706DE1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Сомова В.В.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Черноусова С.В.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О.Д.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C05350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Развитие речи детей в условиях семьи и детского сада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Ребенок и изобразительная деятельность.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Роль семьи в речевом развитии ребенка 4-5 лет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группа: Здоровая семья – здоровый ребенок 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группа: Развитие речи детей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Воспитание любви к природе нашего края</w:t>
            </w:r>
          </w:p>
          <w:p w:rsidR="00F84938" w:rsidRPr="00C7287E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Вопросы-ответы на тему: «Подготовка детей к школе»</w:t>
            </w:r>
          </w:p>
        </w:tc>
        <w:tc>
          <w:tcPr>
            <w:tcW w:w="2126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706DE1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Сомова В.В.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Черноусова С.В.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О.Д.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 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C05350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Развитие познавательной деятельности детей младшего возраста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Без игр прожить ребенку ни как нельзя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Семейный альбом, или путешествие в прошлое своей семьи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Развитие речи детей в условиях семьи и ДОУ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группа: Патриотическое воспитание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дошкольников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Мальчики и девочки – два разных мира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Кризис 7 лет</w:t>
            </w:r>
          </w:p>
        </w:tc>
        <w:tc>
          <w:tcPr>
            <w:tcW w:w="2126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706DE1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5" w:type="dxa"/>
          </w:tcPr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Чебаткова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Сомова В.В.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Черноусова С.В.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О.Д.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C05350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F84938" w:rsidTr="006035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c>
          <w:tcPr>
            <w:tcW w:w="5240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Младшая группа: Чему мы научились за год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группа: Наши дети повзрослели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Наши интересы и увлечения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группа: Вот и стали мы на год взрослее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группа: Наши достижения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Здравствуй школа!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 группа: Советы родителям будущих первоклассников</w:t>
            </w:r>
          </w:p>
        </w:tc>
        <w:tc>
          <w:tcPr>
            <w:tcW w:w="2126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706DE1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5" w:type="dxa"/>
          </w:tcPr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Чебаткова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Сомова В.В.</w:t>
            </w:r>
          </w:p>
          <w:p w:rsidR="00F84938" w:rsidRDefault="00F84938" w:rsidP="006035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Черноусова С.В.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О.Д.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А.В.</w:t>
            </w:r>
          </w:p>
          <w:p w:rsidR="00F84938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938" w:rsidRPr="00C05350" w:rsidRDefault="00F84938" w:rsidP="00603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</w:tbl>
    <w:p w:rsidR="00511371" w:rsidRDefault="00511371" w:rsidP="007A76CC">
      <w:pPr>
        <w:pStyle w:val="a3"/>
        <w:rPr>
          <w:b/>
        </w:rPr>
      </w:pPr>
    </w:p>
    <w:p w:rsidR="00511371" w:rsidRDefault="00511371" w:rsidP="007A76CC">
      <w:pPr>
        <w:pStyle w:val="a3"/>
        <w:rPr>
          <w:b/>
        </w:rPr>
      </w:pPr>
    </w:p>
    <w:p w:rsidR="00603548" w:rsidRDefault="00603548" w:rsidP="00D05599">
      <w:pPr>
        <w:pStyle w:val="a3"/>
        <w:rPr>
          <w:b/>
        </w:rPr>
      </w:pPr>
    </w:p>
    <w:p w:rsidR="00603548" w:rsidRDefault="00603548" w:rsidP="00D05599">
      <w:pPr>
        <w:pStyle w:val="a3"/>
        <w:rPr>
          <w:b/>
        </w:rPr>
      </w:pPr>
    </w:p>
    <w:p w:rsidR="00D05599" w:rsidRPr="00D05599" w:rsidRDefault="00D05599" w:rsidP="00D05599">
      <w:pPr>
        <w:pStyle w:val="a3"/>
        <w:rPr>
          <w:b/>
        </w:rPr>
      </w:pPr>
      <w:r w:rsidRPr="00D05599">
        <w:rPr>
          <w:b/>
        </w:rPr>
        <w:t>Блок II. АДМИНИСТРАТИВНАЯ И МЕТОДИЧЕСКАЯ ДЕЯТЕЛЬНОСТЬ</w:t>
      </w:r>
    </w:p>
    <w:p w:rsidR="001C22E2" w:rsidRDefault="001C22E2" w:rsidP="00D05599">
      <w:pPr>
        <w:pStyle w:val="a3"/>
        <w:rPr>
          <w:b/>
        </w:rPr>
      </w:pPr>
    </w:p>
    <w:p w:rsidR="00D05599" w:rsidRPr="00D05599" w:rsidRDefault="00D05599" w:rsidP="00D05599">
      <w:pPr>
        <w:pStyle w:val="a3"/>
        <w:rPr>
          <w:b/>
        </w:rPr>
      </w:pPr>
      <w:r w:rsidRPr="00D05599">
        <w:rPr>
          <w:b/>
        </w:rPr>
        <w:t>2.1. Методическая работа</w:t>
      </w:r>
    </w:p>
    <w:p w:rsidR="001C22E2" w:rsidRDefault="001C22E2" w:rsidP="00A277E9">
      <w:pPr>
        <w:pStyle w:val="a3"/>
        <w:jc w:val="center"/>
        <w:rPr>
          <w:b/>
        </w:rPr>
      </w:pPr>
    </w:p>
    <w:p w:rsidR="00D05599" w:rsidRDefault="00D05599" w:rsidP="00A277E9">
      <w:pPr>
        <w:pStyle w:val="a3"/>
        <w:jc w:val="center"/>
        <w:rPr>
          <w:b/>
        </w:rPr>
      </w:pPr>
      <w:r w:rsidRPr="00D05599">
        <w:rPr>
          <w:b/>
        </w:rPr>
        <w:t>Формирование и обновление методической материально-технической базы</w:t>
      </w:r>
    </w:p>
    <w:p w:rsidR="00A277E9" w:rsidRDefault="00A277E9" w:rsidP="007A76CC">
      <w:pPr>
        <w:pStyle w:val="a3"/>
        <w:rPr>
          <w:b/>
        </w:rPr>
      </w:pPr>
    </w:p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A277E9" w:rsidTr="00556DBB">
        <w:tc>
          <w:tcPr>
            <w:tcW w:w="5240" w:type="dxa"/>
          </w:tcPr>
          <w:p w:rsidR="00A277E9" w:rsidRPr="00835A6B" w:rsidRDefault="00A277E9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A277E9" w:rsidRPr="00835A6B" w:rsidRDefault="00A277E9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A277E9" w:rsidRPr="00835A6B" w:rsidRDefault="00A277E9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277E9" w:rsidTr="00556DBB">
        <w:tc>
          <w:tcPr>
            <w:tcW w:w="5240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подписку на тематические журналы и справочные системы</w:t>
            </w:r>
          </w:p>
        </w:tc>
        <w:tc>
          <w:tcPr>
            <w:tcW w:w="2126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ктябрь, мар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15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A277E9" w:rsidTr="00556DBB">
        <w:tc>
          <w:tcPr>
            <w:tcW w:w="5240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закупку расходных материалов (скоросшивателей, файлов, папок, магнитов и т.п.)</w:t>
            </w:r>
          </w:p>
        </w:tc>
        <w:tc>
          <w:tcPr>
            <w:tcW w:w="2126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январь, май</w:t>
            </w:r>
          </w:p>
        </w:tc>
        <w:tc>
          <w:tcPr>
            <w:tcW w:w="2115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277E9" w:rsidTr="00556DBB">
        <w:tc>
          <w:tcPr>
            <w:tcW w:w="5240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Пополнить методический кабинет учебно-методической литературой и учебно-наглядными пособиями</w:t>
            </w:r>
          </w:p>
        </w:tc>
        <w:tc>
          <w:tcPr>
            <w:tcW w:w="2126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апрель–июнь</w:t>
            </w:r>
          </w:p>
        </w:tc>
        <w:tc>
          <w:tcPr>
            <w:tcW w:w="2115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</w:tr>
      <w:tr w:rsidR="00A277E9" w:rsidTr="00556DBB">
        <w:tc>
          <w:tcPr>
            <w:tcW w:w="5240" w:type="dxa"/>
          </w:tcPr>
          <w:p w:rsidR="00A277E9" w:rsidRDefault="00A277E9" w:rsidP="00EE75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материально-техническую базу мето</w:t>
            </w:r>
            <w:r w:rsidR="003908CD">
              <w:rPr>
                <w:rFonts w:ascii="Times New Roman" w:eastAsia="Times New Roman" w:hAnsi="Times New Roman" w:cs="Times New Roman"/>
                <w:sz w:val="24"/>
                <w:szCs w:val="24"/>
              </w:rPr>
              <w:t>дического кабинета </w:t>
            </w:r>
          </w:p>
        </w:tc>
        <w:tc>
          <w:tcPr>
            <w:tcW w:w="2126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май–август</w:t>
            </w:r>
          </w:p>
        </w:tc>
        <w:tc>
          <w:tcPr>
            <w:tcW w:w="2115" w:type="dxa"/>
          </w:tcPr>
          <w:p w:rsidR="00A277E9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заведующий</w:t>
            </w:r>
          </w:p>
        </w:tc>
      </w:tr>
      <w:tr w:rsidR="00A277E9" w:rsidTr="00556DBB">
        <w:tc>
          <w:tcPr>
            <w:tcW w:w="5240" w:type="dxa"/>
          </w:tcPr>
          <w:p w:rsidR="00A277E9" w:rsidRPr="00C7287E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Обновлять содержание уголка методической работы</w:t>
            </w:r>
          </w:p>
        </w:tc>
        <w:tc>
          <w:tcPr>
            <w:tcW w:w="2126" w:type="dxa"/>
          </w:tcPr>
          <w:p w:rsidR="00A277E9" w:rsidRPr="00C7287E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2115" w:type="dxa"/>
          </w:tcPr>
          <w:p w:rsidR="00A277E9" w:rsidRPr="00C7287E" w:rsidRDefault="00A277E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277E9" w:rsidTr="00556DBB">
        <w:tc>
          <w:tcPr>
            <w:tcW w:w="9481" w:type="dxa"/>
            <w:gridSpan w:val="3"/>
          </w:tcPr>
          <w:p w:rsidR="00A277E9" w:rsidRPr="00A277E9" w:rsidRDefault="00A277E9" w:rsidP="00A277E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Аналитическая и управленческая работа</w:t>
            </w:r>
          </w:p>
        </w:tc>
      </w:tr>
      <w:tr w:rsidR="00A277E9" w:rsidTr="00556DBB">
        <w:tc>
          <w:tcPr>
            <w:tcW w:w="5240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результаты методической работы</w:t>
            </w:r>
          </w:p>
        </w:tc>
        <w:tc>
          <w:tcPr>
            <w:tcW w:w="2126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июнь</w:t>
            </w:r>
          </w:p>
        </w:tc>
        <w:tc>
          <w:tcPr>
            <w:tcW w:w="2115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A277E9" w:rsidTr="00556DBB">
        <w:tc>
          <w:tcPr>
            <w:tcW w:w="5240" w:type="dxa"/>
          </w:tcPr>
          <w:p w:rsidR="00A277E9" w:rsidRPr="00A277E9" w:rsidRDefault="005878BE" w:rsidP="000750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 заседания </w:t>
            </w:r>
            <w:r w:rsidR="000750E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  <w:tc>
          <w:tcPr>
            <w:tcW w:w="2126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15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277E9" w:rsidTr="00556DBB">
        <w:tc>
          <w:tcPr>
            <w:tcW w:w="5240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наличие и содержание документации воспитателей групп</w:t>
            </w:r>
          </w:p>
        </w:tc>
        <w:tc>
          <w:tcPr>
            <w:tcW w:w="2126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7E9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878BE" w:rsidTr="00556DBB">
        <w:tc>
          <w:tcPr>
            <w:tcW w:w="9481" w:type="dxa"/>
            <w:gridSpan w:val="3"/>
          </w:tcPr>
          <w:p w:rsidR="005878BE" w:rsidRPr="00A277E9" w:rsidRDefault="005878BE" w:rsidP="005878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документами</w:t>
            </w:r>
          </w:p>
        </w:tc>
      </w:tr>
      <w:tr w:rsidR="00A277E9" w:rsidTr="00556DBB">
        <w:tc>
          <w:tcPr>
            <w:tcW w:w="5240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Сбор информации для аналитической части отчета о </w:t>
            </w:r>
            <w:proofErr w:type="spellStart"/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, оформить отчет</w:t>
            </w:r>
          </w:p>
        </w:tc>
        <w:tc>
          <w:tcPr>
            <w:tcW w:w="2126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15" w:type="dxa"/>
          </w:tcPr>
          <w:p w:rsidR="00A277E9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5878BE" w:rsidTr="00556DBB">
        <w:tc>
          <w:tcPr>
            <w:tcW w:w="5240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план </w:t>
            </w:r>
            <w:proofErr w:type="spellStart"/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внутрисадовского</w:t>
            </w:r>
            <w:proofErr w:type="spellEnd"/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126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15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878BE" w:rsidTr="00556DBB">
        <w:tc>
          <w:tcPr>
            <w:tcW w:w="5240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сведения для формирования годового плана работы детского сада</w:t>
            </w:r>
          </w:p>
        </w:tc>
        <w:tc>
          <w:tcPr>
            <w:tcW w:w="2126" w:type="dxa"/>
          </w:tcPr>
          <w:p w:rsidR="005878BE" w:rsidRPr="00A277E9" w:rsidRDefault="005878BE" w:rsidP="005878B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июнь– </w:t>
            </w:r>
            <w:proofErr w:type="gramStart"/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proofErr w:type="gramEnd"/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2115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878BE" w:rsidTr="00556DBB">
        <w:tc>
          <w:tcPr>
            <w:tcW w:w="5240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Корректировать локальные акты в сфере организации образовательной деятельности</w:t>
            </w:r>
          </w:p>
        </w:tc>
        <w:tc>
          <w:tcPr>
            <w:tcW w:w="2126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878BE" w:rsidTr="00556DBB">
        <w:tc>
          <w:tcPr>
            <w:tcW w:w="5240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Разрабатывать планы проведения совещаний, семинаров и т.п.</w:t>
            </w:r>
          </w:p>
        </w:tc>
        <w:tc>
          <w:tcPr>
            <w:tcW w:w="2126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5878BE" w:rsidRPr="00A277E9" w:rsidRDefault="005878BE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8BE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tbl>
      <w:tblPr>
        <w:tblW w:w="300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9"/>
      </w:tblGrid>
      <w:tr w:rsidR="00A277E9" w:rsidRPr="00A277E9" w:rsidTr="001C22E2">
        <w:trPr>
          <w:tblCellSpacing w:w="15" w:type="dxa"/>
        </w:trPr>
        <w:tc>
          <w:tcPr>
            <w:tcW w:w="4948" w:type="pct"/>
            <w:vAlign w:val="center"/>
            <w:hideMark/>
          </w:tcPr>
          <w:p w:rsidR="00A277E9" w:rsidRPr="00A277E9" w:rsidRDefault="00A277E9" w:rsidP="00A27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7E9" w:rsidRPr="00A277E9" w:rsidTr="001C22E2">
        <w:trPr>
          <w:tblCellSpacing w:w="15" w:type="dxa"/>
        </w:trPr>
        <w:tc>
          <w:tcPr>
            <w:tcW w:w="4948" w:type="pct"/>
            <w:vAlign w:val="center"/>
            <w:hideMark/>
          </w:tcPr>
          <w:p w:rsidR="00A277E9" w:rsidRPr="00A277E9" w:rsidRDefault="00A277E9" w:rsidP="00A277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77E9" w:rsidRDefault="00877D52" w:rsidP="00877D52">
      <w:pPr>
        <w:pStyle w:val="a3"/>
        <w:jc w:val="center"/>
        <w:rPr>
          <w:b/>
        </w:rPr>
      </w:pPr>
      <w:r w:rsidRPr="00877D52">
        <w:rPr>
          <w:b/>
          <w:bCs/>
        </w:rPr>
        <w:t>Обеспечение информационно-методической среды</w:t>
      </w:r>
    </w:p>
    <w:p w:rsidR="005878BE" w:rsidRDefault="005878BE" w:rsidP="007A76CC">
      <w:pPr>
        <w:pStyle w:val="a3"/>
        <w:rPr>
          <w:b/>
        </w:rPr>
      </w:pPr>
    </w:p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767C95" w:rsidTr="00556DBB">
        <w:tc>
          <w:tcPr>
            <w:tcW w:w="5240" w:type="dxa"/>
          </w:tcPr>
          <w:p w:rsidR="00767C95" w:rsidRPr="00835A6B" w:rsidRDefault="00767C95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767C95" w:rsidRPr="00835A6B" w:rsidRDefault="00767C95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767C95" w:rsidRPr="00835A6B" w:rsidRDefault="00767C95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7C95" w:rsidTr="00556DBB">
        <w:tc>
          <w:tcPr>
            <w:tcW w:w="5240" w:type="dxa"/>
          </w:tcPr>
          <w:p w:rsidR="00767C95" w:rsidRDefault="00767C95" w:rsidP="00CC40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Оформить в методическом кабинете </w:t>
            </w:r>
            <w:r w:rsidR="00CC403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«Патриотический уголок</w:t>
            </w: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Оснастить стенд «Методическая работа» </w:t>
            </w:r>
            <w:r w:rsidRPr="000750EB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годовыми графиками</w:t>
            </w: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и планом методической работы</w:t>
            </w:r>
          </w:p>
        </w:tc>
        <w:tc>
          <w:tcPr>
            <w:tcW w:w="2126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 и раздать  воспитателям младших групп памятки «Адаптация ребенка к детскому саду»</w:t>
            </w:r>
          </w:p>
        </w:tc>
        <w:tc>
          <w:tcPr>
            <w:tcW w:w="2126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в методическом кабинете выставку «Изучение государственных символов дошкольниками»</w:t>
            </w:r>
          </w:p>
        </w:tc>
        <w:tc>
          <w:tcPr>
            <w:tcW w:w="2126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5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и раздать воспитателям методички «Методика проведения занятия с дошкольниками»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в методическом кабинете выставку «Работа с детьми зимой»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карточки–</w:t>
            </w:r>
            <w:proofErr w:type="spellStart"/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раздатки</w:t>
            </w:r>
            <w:proofErr w:type="spellEnd"/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 для воспитателя средней группы «Задания на развитие креативности, способности выстраивать ассоциации, на развитие интеллектуальных способностей детей»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CC40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Оформить карточки– </w:t>
            </w:r>
            <w:proofErr w:type="spellStart"/>
            <w:proofErr w:type="gramStart"/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здатки</w:t>
            </w:r>
            <w:proofErr w:type="spellEnd"/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 для воспитателя старшей группы «</w:t>
            </w:r>
            <w:r w:rsidR="00CC4034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журналисты</w:t>
            </w: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в методическом кабинете выставку методических материалов «От творческой идеи к практическому результату»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Разместить в групповых помещениях информационные материалы по обучению воспитанников правилам дорожного движения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в методическом кабинете выставку «Летняя работа с воспитанниками»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Оснастить стенд «Методическая работа» обзором новых публикаций по вопросам дошкольного образования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Оснастить стенд «Методическая работа» обзором новых нормативных документов федерального, регионального и муниципального уровней</w:t>
            </w:r>
            <w:r w:rsidRPr="0076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касающихся воспитательно-образовательной работы</w:t>
            </w:r>
          </w:p>
        </w:tc>
        <w:tc>
          <w:tcPr>
            <w:tcW w:w="2126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767C95" w:rsidRPr="00C7287E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767C95" w:rsidRDefault="00767C95" w:rsidP="007A76CC">
      <w:pPr>
        <w:pStyle w:val="a3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6"/>
        <w:gridCol w:w="1704"/>
        <w:gridCol w:w="1976"/>
      </w:tblGrid>
      <w:tr w:rsidR="00767C95" w:rsidRPr="00767C95" w:rsidTr="00767C95">
        <w:trPr>
          <w:tblCellSpacing w:w="15" w:type="dxa"/>
        </w:trPr>
        <w:tc>
          <w:tcPr>
            <w:tcW w:w="3057" w:type="pct"/>
            <w:vAlign w:val="center"/>
            <w:hideMark/>
          </w:tcPr>
          <w:p w:rsidR="00767C95" w:rsidRPr="00767C95" w:rsidRDefault="00767C95" w:rsidP="00767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  <w:hideMark/>
          </w:tcPr>
          <w:p w:rsidR="00767C95" w:rsidRPr="00767C95" w:rsidRDefault="00767C95" w:rsidP="00767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  <w:hideMark/>
          </w:tcPr>
          <w:p w:rsidR="00767C95" w:rsidRPr="00767C95" w:rsidRDefault="00767C95" w:rsidP="00767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C95" w:rsidRPr="00767C95" w:rsidTr="00767C95">
        <w:trPr>
          <w:tblCellSpacing w:w="15" w:type="dxa"/>
        </w:trPr>
        <w:tc>
          <w:tcPr>
            <w:tcW w:w="3057" w:type="pct"/>
            <w:vAlign w:val="center"/>
            <w:hideMark/>
          </w:tcPr>
          <w:p w:rsidR="00767C95" w:rsidRPr="00767C95" w:rsidRDefault="00767C95" w:rsidP="00767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  <w:hideMark/>
          </w:tcPr>
          <w:p w:rsidR="00767C95" w:rsidRPr="00767C95" w:rsidRDefault="00767C95" w:rsidP="00767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Align w:val="center"/>
            <w:hideMark/>
          </w:tcPr>
          <w:p w:rsidR="00767C95" w:rsidRPr="00767C95" w:rsidRDefault="00767C95" w:rsidP="00767C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7C95" w:rsidRDefault="00767C95" w:rsidP="00767C95">
      <w:pPr>
        <w:pStyle w:val="a3"/>
        <w:jc w:val="center"/>
        <w:rPr>
          <w:b/>
        </w:rPr>
      </w:pPr>
      <w:r w:rsidRPr="00767C95">
        <w:rPr>
          <w:b/>
          <w:bCs/>
        </w:rPr>
        <w:t>Обеспечение доступа к сведениям о воспитательно-образовательной деятельности</w:t>
      </w:r>
    </w:p>
    <w:p w:rsidR="00767C95" w:rsidRDefault="00767C95" w:rsidP="007A76CC">
      <w:pPr>
        <w:pStyle w:val="a3"/>
        <w:rPr>
          <w:b/>
        </w:rPr>
      </w:pPr>
    </w:p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767C95" w:rsidTr="00556DBB">
        <w:tc>
          <w:tcPr>
            <w:tcW w:w="5240" w:type="dxa"/>
          </w:tcPr>
          <w:p w:rsidR="00767C95" w:rsidRPr="00835A6B" w:rsidRDefault="00767C95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767C95" w:rsidRPr="00835A6B" w:rsidRDefault="00767C95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767C95" w:rsidRPr="00835A6B" w:rsidRDefault="00767C95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67C95" w:rsidTr="00556DBB">
        <w:tc>
          <w:tcPr>
            <w:tcW w:w="5240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Обновлять информацию на официальном сайте дошкольной организации</w:t>
            </w:r>
          </w:p>
        </w:tc>
        <w:tc>
          <w:tcPr>
            <w:tcW w:w="2126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767C95" w:rsidRDefault="00767C95" w:rsidP="00767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Старший воспитатель, ответственный за </w:t>
            </w:r>
            <w:r w:rsidR="001C22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</w:t>
            </w:r>
          </w:p>
        </w:tc>
      </w:tr>
      <w:tr w:rsidR="00767C95" w:rsidTr="00556DBB">
        <w:tc>
          <w:tcPr>
            <w:tcW w:w="5240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Обновлять информацию для родителей воспитанников на информационных стендах дошкольной организации</w:t>
            </w:r>
          </w:p>
        </w:tc>
        <w:tc>
          <w:tcPr>
            <w:tcW w:w="2126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67C95" w:rsidTr="00556DBB">
        <w:tc>
          <w:tcPr>
            <w:tcW w:w="5240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Публиковать сведения для родителей и педагогического сообщества в </w:t>
            </w:r>
            <w:proofErr w:type="spellStart"/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социальных сетях</w:t>
            </w:r>
          </w:p>
        </w:tc>
        <w:tc>
          <w:tcPr>
            <w:tcW w:w="2126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767C95" w:rsidRDefault="00767C95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9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767C95" w:rsidRDefault="00767C95" w:rsidP="007A76CC">
      <w:pPr>
        <w:pStyle w:val="a3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"/>
        <w:gridCol w:w="4114"/>
        <w:gridCol w:w="1661"/>
        <w:gridCol w:w="2125"/>
      </w:tblGrid>
      <w:tr w:rsidR="00603548" w:rsidRPr="00767C95" w:rsidTr="00EE7508">
        <w:trPr>
          <w:gridAfter w:val="3"/>
          <w:wAfter w:w="4089" w:type="pct"/>
          <w:tblCellSpacing w:w="15" w:type="dxa"/>
        </w:trPr>
        <w:tc>
          <w:tcPr>
            <w:tcW w:w="864" w:type="pct"/>
            <w:vAlign w:val="center"/>
            <w:hideMark/>
          </w:tcPr>
          <w:p w:rsidR="00603548" w:rsidRPr="00767C95" w:rsidRDefault="00603548" w:rsidP="0076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548" w:rsidRPr="00767C95" w:rsidTr="00EE7508">
        <w:trPr>
          <w:gridAfter w:val="3"/>
          <w:wAfter w:w="4089" w:type="pct"/>
          <w:tblCellSpacing w:w="15" w:type="dxa"/>
        </w:trPr>
        <w:tc>
          <w:tcPr>
            <w:tcW w:w="864" w:type="pct"/>
            <w:vAlign w:val="center"/>
            <w:hideMark/>
          </w:tcPr>
          <w:p w:rsidR="00603548" w:rsidRPr="00767C95" w:rsidRDefault="00603548" w:rsidP="00767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90" w:rsidRPr="00603090" w:rsidTr="00EE7508">
        <w:trPr>
          <w:tblCellSpacing w:w="15" w:type="dxa"/>
        </w:trPr>
        <w:tc>
          <w:tcPr>
            <w:tcW w:w="3015" w:type="pct"/>
            <w:gridSpan w:val="2"/>
            <w:vAlign w:val="center"/>
            <w:hideMark/>
          </w:tcPr>
          <w:p w:rsidR="00603090" w:rsidRPr="00603090" w:rsidRDefault="00603090" w:rsidP="00EE75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90" w:rsidRPr="00603090" w:rsidTr="00EE7508">
        <w:trPr>
          <w:tblCellSpacing w:w="15" w:type="dxa"/>
        </w:trPr>
        <w:tc>
          <w:tcPr>
            <w:tcW w:w="3015" w:type="pct"/>
            <w:gridSpan w:val="2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90" w:rsidRPr="00603090" w:rsidTr="00EE7508">
        <w:trPr>
          <w:tblCellSpacing w:w="15" w:type="dxa"/>
        </w:trPr>
        <w:tc>
          <w:tcPr>
            <w:tcW w:w="3015" w:type="pct"/>
            <w:gridSpan w:val="2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90" w:rsidRPr="00603090" w:rsidTr="00EE7508">
        <w:trPr>
          <w:tblCellSpacing w:w="15" w:type="dxa"/>
        </w:trPr>
        <w:tc>
          <w:tcPr>
            <w:tcW w:w="3015" w:type="pct"/>
            <w:gridSpan w:val="2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90" w:rsidRPr="00603090" w:rsidTr="00EE7508">
        <w:trPr>
          <w:tblCellSpacing w:w="15" w:type="dxa"/>
        </w:trPr>
        <w:tc>
          <w:tcPr>
            <w:tcW w:w="3015" w:type="pct"/>
            <w:gridSpan w:val="2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  <w:hideMark/>
          </w:tcPr>
          <w:p w:rsidR="00603090" w:rsidRPr="00603090" w:rsidRDefault="00603090" w:rsidP="0060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  <w:hideMark/>
          </w:tcPr>
          <w:p w:rsidR="00603090" w:rsidRPr="00603090" w:rsidRDefault="00603090" w:rsidP="0060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90" w:rsidRPr="00603090" w:rsidTr="00EE7508">
        <w:trPr>
          <w:tblCellSpacing w:w="15" w:type="dxa"/>
        </w:trPr>
        <w:tc>
          <w:tcPr>
            <w:tcW w:w="4969" w:type="pct"/>
            <w:gridSpan w:val="4"/>
            <w:vAlign w:val="center"/>
            <w:hideMark/>
          </w:tcPr>
          <w:p w:rsidR="00603090" w:rsidRPr="00603090" w:rsidRDefault="00603090" w:rsidP="008A3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Диагностика профессиональной компетентности</w:t>
            </w:r>
          </w:p>
        </w:tc>
      </w:tr>
      <w:tr w:rsidR="00603090" w:rsidRPr="00603090" w:rsidTr="00EE7508">
        <w:trPr>
          <w:tblCellSpacing w:w="15" w:type="dxa"/>
        </w:trPr>
        <w:tc>
          <w:tcPr>
            <w:tcW w:w="3015" w:type="pct"/>
            <w:gridSpan w:val="2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Align w:val="center"/>
            <w:hideMark/>
          </w:tcPr>
          <w:p w:rsidR="00603090" w:rsidRPr="00603090" w:rsidRDefault="00603090" w:rsidP="006030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3090" w:rsidRDefault="00603090" w:rsidP="007A76CC">
      <w:pPr>
        <w:pStyle w:val="a3"/>
        <w:rPr>
          <w:b/>
        </w:rPr>
      </w:pPr>
    </w:p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603090" w:rsidTr="00556DBB">
        <w:tc>
          <w:tcPr>
            <w:tcW w:w="5240" w:type="dxa"/>
          </w:tcPr>
          <w:p w:rsidR="00603090" w:rsidRPr="00835A6B" w:rsidRDefault="00603090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603090" w:rsidRPr="00835A6B" w:rsidRDefault="00603090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603090" w:rsidRPr="00835A6B" w:rsidRDefault="00603090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3090" w:rsidTr="00556DBB">
        <w:tc>
          <w:tcPr>
            <w:tcW w:w="5240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анкетирование воспитателей «Затруднения в организации патриотической работы»</w:t>
            </w:r>
          </w:p>
        </w:tc>
        <w:tc>
          <w:tcPr>
            <w:tcW w:w="2126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5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03090" w:rsidTr="00556DBB">
        <w:tc>
          <w:tcPr>
            <w:tcW w:w="5240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анкетирование воспитателей «Барьеры, препятствующие освоению инноваций»</w:t>
            </w:r>
          </w:p>
        </w:tc>
        <w:tc>
          <w:tcPr>
            <w:tcW w:w="2126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15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03090" w:rsidTr="00556DBB">
        <w:tc>
          <w:tcPr>
            <w:tcW w:w="5240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анкетирование педагогического коллектива «Мотивационная готовность к освоению новшеств»</w:t>
            </w:r>
          </w:p>
        </w:tc>
        <w:tc>
          <w:tcPr>
            <w:tcW w:w="2126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03090" w:rsidTr="00556DBB">
        <w:tc>
          <w:tcPr>
            <w:tcW w:w="5240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анкетирование воспитателей «Потребности в знаниях и компетенциях»</w:t>
            </w:r>
          </w:p>
        </w:tc>
        <w:tc>
          <w:tcPr>
            <w:tcW w:w="2126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15" w:type="dxa"/>
          </w:tcPr>
          <w:p w:rsidR="00603090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03090" w:rsidTr="00556DBB">
        <w:tc>
          <w:tcPr>
            <w:tcW w:w="5240" w:type="dxa"/>
          </w:tcPr>
          <w:p w:rsidR="00603090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анкетирование педагогического коллектива на наличие стрессов в профессиональной деятельности</w:t>
            </w:r>
          </w:p>
        </w:tc>
        <w:tc>
          <w:tcPr>
            <w:tcW w:w="2126" w:type="dxa"/>
          </w:tcPr>
          <w:p w:rsidR="00603090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5" w:type="dxa"/>
          </w:tcPr>
          <w:p w:rsidR="00603090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3D34" w:rsidTr="00556DBB">
        <w:tc>
          <w:tcPr>
            <w:tcW w:w="5240" w:type="dxa"/>
          </w:tcPr>
          <w:p w:rsidR="008A3D34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оценку уровня общительности педагога (Тест </w:t>
            </w:r>
            <w:proofErr w:type="spellStart"/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Ряховского</w:t>
            </w:r>
            <w:proofErr w:type="spellEnd"/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A3D34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15" w:type="dxa"/>
          </w:tcPr>
          <w:p w:rsidR="008A3D34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9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603090" w:rsidRDefault="00603090" w:rsidP="007A76CC">
      <w:pPr>
        <w:pStyle w:val="a3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9"/>
        <w:gridCol w:w="1700"/>
        <w:gridCol w:w="1987"/>
      </w:tblGrid>
      <w:tr w:rsidR="008A3D34" w:rsidRPr="008A3D34" w:rsidTr="00556DBB">
        <w:trPr>
          <w:tblCellSpacing w:w="15" w:type="dxa"/>
        </w:trPr>
        <w:tc>
          <w:tcPr>
            <w:tcW w:w="5000" w:type="pct"/>
            <w:gridSpan w:val="3"/>
            <w:vAlign w:val="center"/>
            <w:hideMark/>
          </w:tcPr>
          <w:p w:rsidR="00CC4034" w:rsidRDefault="00CC4034" w:rsidP="008A3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A3D34" w:rsidRPr="008A3D34" w:rsidRDefault="008A3D34" w:rsidP="008A3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Повышение профессионального мастерства и оценка деятельности</w:t>
            </w:r>
          </w:p>
        </w:tc>
      </w:tr>
      <w:tr w:rsidR="008A3D34" w:rsidRPr="008A3D34" w:rsidTr="00556DBB">
        <w:trPr>
          <w:tblCellSpacing w:w="15" w:type="dxa"/>
        </w:trPr>
        <w:tc>
          <w:tcPr>
            <w:tcW w:w="3092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D34" w:rsidRPr="008A3D34" w:rsidTr="00556DBB">
        <w:trPr>
          <w:tblCellSpacing w:w="15" w:type="dxa"/>
        </w:trPr>
        <w:tc>
          <w:tcPr>
            <w:tcW w:w="3092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:rsidR="008A3D34" w:rsidRPr="008A3D34" w:rsidRDefault="008A3D34" w:rsidP="008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D34" w:rsidRPr="008A3D34" w:rsidTr="00556DBB">
        <w:trPr>
          <w:tblCellSpacing w:w="15" w:type="dxa"/>
        </w:trPr>
        <w:tc>
          <w:tcPr>
            <w:tcW w:w="3092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:rsidR="008A3D34" w:rsidRPr="008A3D34" w:rsidRDefault="008A3D34" w:rsidP="008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D34" w:rsidRPr="008A3D34" w:rsidTr="00556DBB">
        <w:trPr>
          <w:tblCellSpacing w:w="15" w:type="dxa"/>
        </w:trPr>
        <w:tc>
          <w:tcPr>
            <w:tcW w:w="3092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  <w:hideMark/>
          </w:tcPr>
          <w:p w:rsidR="008A3D34" w:rsidRPr="008A3D34" w:rsidRDefault="008A3D34" w:rsidP="008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pct"/>
            <w:vAlign w:val="center"/>
            <w:hideMark/>
          </w:tcPr>
          <w:p w:rsidR="008A3D34" w:rsidRPr="008A3D34" w:rsidRDefault="008A3D34" w:rsidP="008A3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8A3D34" w:rsidTr="00556DBB">
        <w:tc>
          <w:tcPr>
            <w:tcW w:w="5240" w:type="dxa"/>
          </w:tcPr>
          <w:p w:rsidR="008A3D34" w:rsidRPr="00835A6B" w:rsidRDefault="008A3D34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A3D34" w:rsidRPr="00835A6B" w:rsidRDefault="008A3D34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8A3D34" w:rsidRPr="00835A6B" w:rsidRDefault="008A3D34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3D34" w:rsidTr="00556DBB">
        <w:tc>
          <w:tcPr>
            <w:tcW w:w="5240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посещение педагогическими работниками занятий коллег</w:t>
            </w:r>
          </w:p>
        </w:tc>
        <w:tc>
          <w:tcPr>
            <w:tcW w:w="2126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3D34" w:rsidTr="00556DBB">
        <w:tc>
          <w:tcPr>
            <w:tcW w:w="5240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направления по самообразов</w:t>
            </w:r>
            <w:r w:rsidR="00CC40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анию педагогических работников, </w:t>
            </w: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 индивидуальные планы самообразования</w:t>
            </w:r>
          </w:p>
        </w:tc>
        <w:tc>
          <w:tcPr>
            <w:tcW w:w="2126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3D34" w:rsidTr="00556DBB">
        <w:tc>
          <w:tcPr>
            <w:tcW w:w="5240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подготовку к конкурсам</w:t>
            </w:r>
          </w:p>
        </w:tc>
        <w:tc>
          <w:tcPr>
            <w:tcW w:w="2126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8A3D34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A3D34" w:rsidTr="00556DBB">
        <w:tc>
          <w:tcPr>
            <w:tcW w:w="5240" w:type="dxa"/>
          </w:tcPr>
          <w:p w:rsidR="008A3D34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 участие педагогических работников в методических мероприятиях на </w:t>
            </w: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уровне города, района, области</w:t>
            </w:r>
          </w:p>
        </w:tc>
        <w:tc>
          <w:tcPr>
            <w:tcW w:w="2126" w:type="dxa"/>
          </w:tcPr>
          <w:p w:rsidR="008A3D34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15" w:type="dxa"/>
          </w:tcPr>
          <w:p w:rsidR="008A3D34" w:rsidRPr="00C7287E" w:rsidRDefault="008A3D34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3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6C688F" w:rsidRDefault="006C688F" w:rsidP="006C688F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C688F" w:rsidRDefault="006C688F" w:rsidP="006C68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 педагогических советов</w:t>
      </w: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3"/>
        <w:gridCol w:w="2127"/>
        <w:gridCol w:w="2126"/>
      </w:tblGrid>
      <w:tr w:rsidR="006C688F" w:rsidTr="006C688F">
        <w:trPr>
          <w:trHeight w:val="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88F" w:rsidRPr="006C688F" w:rsidRDefault="006C688F" w:rsidP="006C688F">
            <w:pPr>
              <w:spacing w:after="0" w:line="240" w:lineRule="auto"/>
              <w:jc w:val="center"/>
              <w:rPr>
                <w:b/>
              </w:rPr>
            </w:pPr>
            <w:r w:rsidRPr="006C688F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88F" w:rsidRPr="006C688F" w:rsidRDefault="006C688F" w:rsidP="006C688F">
            <w:pPr>
              <w:spacing w:after="0" w:line="240" w:lineRule="auto"/>
              <w:jc w:val="center"/>
              <w:rPr>
                <w:b/>
              </w:rPr>
            </w:pPr>
            <w:r w:rsidRPr="006C688F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88F" w:rsidRPr="006C688F" w:rsidRDefault="006C688F" w:rsidP="006C688F">
            <w:pPr>
              <w:spacing w:after="0" w:line="240" w:lineRule="auto"/>
              <w:jc w:val="center"/>
              <w:rPr>
                <w:b/>
              </w:rPr>
            </w:pPr>
            <w:r w:rsidRPr="006C688F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C688F" w:rsidTr="006C688F">
        <w:trPr>
          <w:trHeight w:val="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688F" w:rsidRDefault="006C68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с педагогами</w:t>
            </w:r>
          </w:p>
        </w:tc>
      </w:tr>
      <w:tr w:rsidR="006C688F" w:rsidTr="006C688F">
        <w:trPr>
          <w:trHeight w:val="6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Педсовет № 1. Организационный.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Подготовка к педсовету №1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1.Контроль (фронтальный)  «Готовность ДОУ к новому учебному году»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Педсовет № 1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Итоги летней оздоровительной работы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Справка «Анализ готовности ДОУ к новому учебному году».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3.Утверждение ОП ДОУ (в соответствии с ФОП ДО, ФГОС),  годового календарного учебного графика, годового плана, рабочих программ, учебного плана, расписания занятий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Решение педсовета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Август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воспитатель,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688F" w:rsidTr="006C688F">
        <w:trPr>
          <w:trHeight w:val="6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Педсовет №2 «</w:t>
            </w:r>
            <w:r w:rsidR="000A4E39">
              <w:rPr>
                <w:rFonts w:ascii="Times New Roman" w:eastAsia="Times New Roman" w:hAnsi="Times New Roman" w:cs="Times New Roman"/>
                <w:b/>
                <w:sz w:val="24"/>
              </w:rPr>
              <w:t>Основная образовательная программа ДОУ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Подготовка к педсовету №2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Мониторинг эффективности реализации О</w:t>
            </w:r>
            <w:r w:rsidR="000A4E39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 ДОУ</w:t>
            </w:r>
            <w:r w:rsidR="000A4E39">
              <w:rPr>
                <w:rFonts w:ascii="Times New Roman" w:eastAsia="Times New Roman" w:hAnsi="Times New Roman" w:cs="Times New Roman"/>
                <w:sz w:val="24"/>
              </w:rPr>
              <w:t xml:space="preserve"> разработанной на основе ФОП </w:t>
            </w:r>
            <w:proofErr w:type="gramStart"/>
            <w:r w:rsidR="000A4E39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Консультация для родителей «Изменения в дошкольном образовании в 2023 году: Федеральная образовательная программа и ФГОС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". 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Консультация для педагогов «О</w:t>
            </w:r>
            <w:r w:rsidR="000A4E39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 ДОУ внедряем, реализуем»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 w:rsidR="000A4E39">
              <w:rPr>
                <w:rFonts w:ascii="Times New Roman" w:eastAsia="Times New Roman" w:hAnsi="Times New Roman" w:cs="Times New Roman"/>
                <w:sz w:val="24"/>
              </w:rPr>
              <w:t>Оформление наглядной информации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Педсовет №2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Анализ решения предыдущего педсовета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Итоги мониторинга эффективности реализации О</w:t>
            </w:r>
            <w:r w:rsidR="000A4E39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 ДОУ</w:t>
            </w:r>
          </w:p>
          <w:p w:rsidR="006C688F" w:rsidRDefault="000A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>. Реализация задач О</w:t>
            </w:r>
            <w:r>
              <w:rPr>
                <w:rFonts w:ascii="Times New Roman" w:eastAsia="Times New Roman" w:hAnsi="Times New Roman" w:cs="Times New Roman"/>
                <w:sz w:val="24"/>
              </w:rPr>
              <w:t>ОП ДОУ</w:t>
            </w:r>
          </w:p>
          <w:p w:rsidR="006C688F" w:rsidRDefault="000A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>. Решение педсовета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– октябрь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воспитатель,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688F" w:rsidTr="006C688F">
        <w:trPr>
          <w:trHeight w:val="69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bookmarkStart w:id="0" w:name="_Hlk53654520"/>
          </w:p>
          <w:p w:rsidR="006C688F" w:rsidRPr="002104D2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04D2">
              <w:rPr>
                <w:rFonts w:ascii="Times New Roman" w:eastAsia="Times New Roman" w:hAnsi="Times New Roman" w:cs="Times New Roman"/>
                <w:b/>
                <w:sz w:val="24"/>
              </w:rPr>
              <w:t>Педсовет №3 «</w:t>
            </w:r>
            <w:r w:rsidR="000A4E39">
              <w:rPr>
                <w:rFonts w:ascii="Times New Roman" w:eastAsia="Times New Roman" w:hAnsi="Times New Roman" w:cs="Times New Roman"/>
                <w:b/>
                <w:sz w:val="24"/>
              </w:rPr>
              <w:t>Нет земли краше, чем страна наша</w:t>
            </w:r>
            <w:r w:rsidRPr="002104D2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Подготовка к педсовету №3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Контроль (тематический) «Организация работы с детьми по </w:t>
            </w:r>
            <w:r w:rsidR="000A4E39">
              <w:rPr>
                <w:rFonts w:ascii="Times New Roman" w:eastAsia="Times New Roman" w:hAnsi="Times New Roman" w:cs="Times New Roman"/>
                <w:sz w:val="24"/>
              </w:rPr>
              <w:t>нравственно-патриотическому воспитанию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»</w:t>
            </w:r>
          </w:p>
          <w:p w:rsidR="006C688F" w:rsidRDefault="000A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>. Консультация для педагогов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Патриотический уголок как средства воспитания дошкольников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6C688F" w:rsidRDefault="000A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>. Открытый просмотр занятия</w:t>
            </w:r>
          </w:p>
          <w:p w:rsidR="006C688F" w:rsidRDefault="000A4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 xml:space="preserve">. Разработка и реализация проектов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Педсовет №3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«</w:t>
            </w:r>
            <w:r w:rsidR="000A4E39">
              <w:rPr>
                <w:rFonts w:ascii="Times New Roman" w:eastAsia="Times New Roman" w:hAnsi="Times New Roman" w:cs="Times New Roman"/>
                <w:sz w:val="24"/>
                <w:u w:val="single"/>
              </w:rPr>
              <w:t>Нет земли краше, чем страна наша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Анализ решения предыдущего педсовета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Справка по итогам тематического контроля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0A4E39">
              <w:rPr>
                <w:rFonts w:ascii="Times New Roman" w:eastAsia="Times New Roman" w:hAnsi="Times New Roman" w:cs="Times New Roman"/>
                <w:bCs/>
                <w:sz w:val="24"/>
              </w:rPr>
              <w:t>Нравственно-патриотическое воспитание детей посредством приобщения к истокам народной культуры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4. </w:t>
            </w:r>
            <w:r w:rsidR="000A4E39">
              <w:rPr>
                <w:rFonts w:ascii="Times New Roman" w:eastAsia="Times New Roman" w:hAnsi="Times New Roman" w:cs="Times New Roman"/>
                <w:bCs/>
                <w:sz w:val="24"/>
              </w:rPr>
              <w:t>Познавательно-исследовательские проекты по патриотическому воспитанию детей дошкольного возраста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="001E1B0D">
              <w:rPr>
                <w:rFonts w:ascii="Times New Roman" w:eastAsia="Times New Roman" w:hAnsi="Times New Roman" w:cs="Times New Roman"/>
                <w:sz w:val="24"/>
              </w:rPr>
              <w:t xml:space="preserve">Конкурс патриотических уголков </w:t>
            </w:r>
          </w:p>
          <w:p w:rsidR="006C688F" w:rsidRDefault="001E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>. Решение педсовета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Декабрь-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1E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старший воспитатель, воспитатели</w:t>
            </w:r>
          </w:p>
        </w:tc>
      </w:tr>
      <w:bookmarkEnd w:id="0"/>
      <w:tr w:rsidR="006C688F" w:rsidTr="006C688F">
        <w:trPr>
          <w:trHeight w:val="55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Педсовет №4 «Современные подходы к организации развивающей предметно-пространственной среды в дошкольных образовательных учреждениях»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Подготовка к педсовету №4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Контроль (тематический) «Создание развивающей предметно-пространственной среды в ДОУ»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Консультация для педагогов «РППС как часть образовательной среды и фактор, обогащающий развитие детей»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3. Консультация для родителей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«Организация домашней развивающей среды»</w:t>
            </w:r>
          </w:p>
          <w:p w:rsidR="006C688F" w:rsidRDefault="001E1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688F">
              <w:rPr>
                <w:rFonts w:ascii="Times New Roman" w:hAnsi="Times New Roman" w:cs="Times New Roman"/>
                <w:sz w:val="24"/>
                <w:szCs w:val="24"/>
              </w:rPr>
              <w:t xml:space="preserve">. «Говорящая среда» (оформление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 и коридоров ДОУ</w:t>
            </w:r>
            <w:r w:rsidR="006C68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688F" w:rsidRDefault="006C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Педсовет №4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Современные подходы к организации развивающей предметно-пространственной среды в дошкольных образовательных учреждениях»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Анализ решения предыдущего педсовета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Справка по итогам тематического контроля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«Говорящая среда» как средство развития познавательной активности и самостоятельности у детей дошкольного возраста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4. Использование маркеров игрового пространства с целью развития познавательной активности, фантазии и творчества детей дошкольного возраста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Игры будущих инженеров.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Создание условий для развития технического творчества дошкольников</w:t>
            </w:r>
          </w:p>
          <w:p w:rsidR="001E1B0D" w:rsidRDefault="001E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6. Подведение итогов конкурса патриотического уголка</w:t>
            </w:r>
          </w:p>
          <w:p w:rsidR="006C688F" w:rsidRDefault="001E1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6C688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6C688F">
              <w:rPr>
                <w:rFonts w:ascii="Times New Roman" w:hAnsi="Times New Roman" w:cs="Times New Roman"/>
                <w:sz w:val="24"/>
                <w:szCs w:val="24"/>
              </w:rPr>
              <w:t>Решение педсовета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Февраль-март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1E1B0D" w:rsidP="001E1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старший воспитатель, воспитатели</w:t>
            </w:r>
          </w:p>
        </w:tc>
      </w:tr>
      <w:tr w:rsidR="006C688F" w:rsidTr="006C688F">
        <w:trPr>
          <w:trHeight w:val="40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Педсовет №5. Итоговый.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(форма проведения «Педсовет – конференция»).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Подготовка к педсовету №5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Мониторинг реализации основных задач за 2023-2024 учебный год.</w:t>
            </w:r>
          </w:p>
          <w:p w:rsidR="006C688F" w:rsidRDefault="006C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2.Обследование готовности детей 6-7 лет к школьному обучению.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Педсовет №5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Анализ решения предыдущего педсовета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Анализ работы педагогического коллектива по выполнению задач годового плана, дополнительного образования.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Готовность детей подготовительной группы к обучению в школе.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Аукцион педагогических идей (отчеты педагогов по темам самообразования).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="00D93A87">
              <w:rPr>
                <w:rFonts w:ascii="Times New Roman" w:eastAsia="Times New Roman" w:hAnsi="Times New Roman" w:cs="Times New Roman"/>
                <w:sz w:val="24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«Внесите ваши предложения».</w:t>
            </w:r>
          </w:p>
          <w:p w:rsidR="006C688F" w:rsidRDefault="00D93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688F">
              <w:rPr>
                <w:rFonts w:ascii="Times New Roman" w:hAnsi="Times New Roman" w:cs="Times New Roman"/>
                <w:sz w:val="24"/>
                <w:szCs w:val="24"/>
              </w:rPr>
              <w:t>. Решение педсовета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1E1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C688F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C688F" w:rsidRDefault="006C6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B0D" w:rsidRDefault="001E1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88F" w:rsidRPr="001E1B0D" w:rsidRDefault="001E1B0D" w:rsidP="001E1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</w:tbl>
    <w:p w:rsidR="006C688F" w:rsidRDefault="006C688F" w:rsidP="00FD63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D63B9" w:rsidRDefault="00F51DC2" w:rsidP="00FD63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2.2</w:t>
      </w:r>
      <w:r w:rsidR="00FD63B9" w:rsidRPr="00FD63B9">
        <w:rPr>
          <w:rFonts w:ascii="Times New Roman" w:eastAsia="Times New Roman" w:hAnsi="Times New Roman" w:cs="Times New Roman"/>
          <w:b/>
          <w:bCs/>
          <w:sz w:val="27"/>
          <w:szCs w:val="27"/>
        </w:rPr>
        <w:t>. Работа с кадрами</w:t>
      </w:r>
    </w:p>
    <w:p w:rsidR="008A3D34" w:rsidRPr="00F62219" w:rsidRDefault="00FD63B9" w:rsidP="00F6221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63B9">
        <w:rPr>
          <w:rFonts w:ascii="Times New Roman" w:eastAsia="Times New Roman" w:hAnsi="Times New Roman" w:cs="Times New Roman"/>
          <w:b/>
          <w:bCs/>
          <w:sz w:val="24"/>
          <w:szCs w:val="24"/>
        </w:rPr>
        <w:t>Аттестация работников</w:t>
      </w:r>
    </w:p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8A3D34" w:rsidTr="00556DBB">
        <w:tc>
          <w:tcPr>
            <w:tcW w:w="5240" w:type="dxa"/>
          </w:tcPr>
          <w:p w:rsidR="008A3D34" w:rsidRPr="00835A6B" w:rsidRDefault="008A3D34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A3D34" w:rsidRPr="00835A6B" w:rsidRDefault="008A3D34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8A3D34" w:rsidRPr="00835A6B" w:rsidRDefault="008A3D34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A3D34" w:rsidTr="00556DBB">
        <w:tc>
          <w:tcPr>
            <w:tcW w:w="5240" w:type="dxa"/>
          </w:tcPr>
          <w:p w:rsidR="008A3D34" w:rsidRDefault="00FD63B9" w:rsidP="00F622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и утвердить списки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дагогических </w:t>
            </w: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работников, аттестующихся на </w:t>
            </w:r>
            <w:r w:rsidR="00F6221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текущем</w:t>
            </w: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учебному году</w:t>
            </w:r>
            <w:proofErr w:type="gramEnd"/>
          </w:p>
        </w:tc>
        <w:tc>
          <w:tcPr>
            <w:tcW w:w="2126" w:type="dxa"/>
          </w:tcPr>
          <w:p w:rsidR="008A3D34" w:rsidRDefault="00FD63B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8A3D34" w:rsidRDefault="00FD63B9" w:rsidP="00FD63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8A3D34" w:rsidTr="00556DBB">
        <w:tc>
          <w:tcPr>
            <w:tcW w:w="5240" w:type="dxa"/>
          </w:tcPr>
          <w:p w:rsidR="008A3D34" w:rsidRDefault="00FD63B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информацию о педагогических работниках, аттестующихся на соответствие занимаемой должности</w:t>
            </w:r>
          </w:p>
        </w:tc>
        <w:tc>
          <w:tcPr>
            <w:tcW w:w="2126" w:type="dxa"/>
          </w:tcPr>
          <w:p w:rsidR="008A3D34" w:rsidRDefault="00FD63B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5" w:type="dxa"/>
          </w:tcPr>
          <w:p w:rsidR="008A3D34" w:rsidRDefault="00FD63B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</w:tr>
      <w:tr w:rsidR="008A3D34" w:rsidTr="00556DBB">
        <w:tc>
          <w:tcPr>
            <w:tcW w:w="5240" w:type="dxa"/>
          </w:tcPr>
          <w:p w:rsidR="008A3D34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Утвердите состав аттестационной комиссии</w:t>
            </w:r>
          </w:p>
        </w:tc>
        <w:tc>
          <w:tcPr>
            <w:tcW w:w="2126" w:type="dxa"/>
          </w:tcPr>
          <w:p w:rsidR="008A3D34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15" w:type="dxa"/>
          </w:tcPr>
          <w:p w:rsidR="008A3D34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3D34" w:rsidTr="00556DBB">
        <w:tc>
          <w:tcPr>
            <w:tcW w:w="5240" w:type="dxa"/>
          </w:tcPr>
          <w:p w:rsidR="008A3D34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консультации для аттестуемых работников</w:t>
            </w:r>
          </w:p>
        </w:tc>
        <w:tc>
          <w:tcPr>
            <w:tcW w:w="2126" w:type="dxa"/>
          </w:tcPr>
          <w:p w:rsidR="008A3D34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15" w:type="dxa"/>
          </w:tcPr>
          <w:p w:rsidR="008A3D34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3D34" w:rsidTr="00556DBB">
        <w:tc>
          <w:tcPr>
            <w:tcW w:w="5240" w:type="dxa"/>
          </w:tcPr>
          <w:p w:rsidR="008A3D34" w:rsidRPr="00C7287E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работу по рассмотрению конфликтных ситуаций, возникших в ходе аттестации</w:t>
            </w:r>
          </w:p>
        </w:tc>
        <w:tc>
          <w:tcPr>
            <w:tcW w:w="2126" w:type="dxa"/>
          </w:tcPr>
          <w:p w:rsidR="008A3D34" w:rsidRPr="00C7287E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15" w:type="dxa"/>
          </w:tcPr>
          <w:p w:rsidR="008A3D34" w:rsidRPr="00C7287E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62219" w:rsidTr="00556DBB">
        <w:tc>
          <w:tcPr>
            <w:tcW w:w="5240" w:type="dxa"/>
          </w:tcPr>
          <w:p w:rsidR="00F62219" w:rsidRPr="00FD63B9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заседания аттестационной комиссии</w:t>
            </w:r>
          </w:p>
        </w:tc>
        <w:tc>
          <w:tcPr>
            <w:tcW w:w="2126" w:type="dxa"/>
          </w:tcPr>
          <w:p w:rsidR="00F62219" w:rsidRPr="00FD63B9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15" w:type="dxa"/>
          </w:tcPr>
          <w:p w:rsidR="00F62219" w:rsidRPr="00FD63B9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аттестационной комиссии</w:t>
            </w:r>
          </w:p>
        </w:tc>
      </w:tr>
      <w:tr w:rsidR="00F62219" w:rsidTr="00556DBB">
        <w:tc>
          <w:tcPr>
            <w:tcW w:w="5240" w:type="dxa"/>
          </w:tcPr>
          <w:p w:rsidR="00F62219" w:rsidRPr="00FD63B9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</w:t>
            </w:r>
            <w:proofErr w:type="gramStart"/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аттестуемых</w:t>
            </w:r>
            <w:proofErr w:type="gramEnd"/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соответствие занимаемой должности с итогами аттестации</w:t>
            </w:r>
          </w:p>
        </w:tc>
        <w:tc>
          <w:tcPr>
            <w:tcW w:w="2126" w:type="dxa"/>
          </w:tcPr>
          <w:p w:rsidR="00F62219" w:rsidRPr="00FD63B9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15" w:type="dxa"/>
          </w:tcPr>
          <w:p w:rsidR="00F62219" w:rsidRPr="00FD63B9" w:rsidRDefault="00F62219" w:rsidP="00556DB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3B9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аттестационной комиссии</w:t>
            </w:r>
          </w:p>
        </w:tc>
      </w:tr>
    </w:tbl>
    <w:p w:rsidR="00FD63B9" w:rsidRDefault="00FD63B9" w:rsidP="007A76CC">
      <w:pPr>
        <w:pStyle w:val="a3"/>
        <w:rPr>
          <w:b/>
        </w:rPr>
      </w:pPr>
    </w:p>
    <w:p w:rsidR="00F62219" w:rsidRPr="00F51DC2" w:rsidRDefault="00F62219" w:rsidP="00F62219">
      <w:pPr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DC2">
        <w:rPr>
          <w:rFonts w:ascii="Times New Roman" w:hAnsi="Times New Roman" w:cs="Times New Roman"/>
          <w:b/>
          <w:sz w:val="24"/>
          <w:szCs w:val="24"/>
        </w:rPr>
        <w:t>Повышение квалификации педагогов в 2023 – 2024 гг.</w:t>
      </w:r>
    </w:p>
    <w:tbl>
      <w:tblPr>
        <w:tblStyle w:val="aa"/>
        <w:tblW w:w="0" w:type="auto"/>
        <w:tblLook w:val="04A0"/>
      </w:tblPr>
      <w:tblGrid>
        <w:gridCol w:w="3237"/>
        <w:gridCol w:w="3237"/>
        <w:gridCol w:w="3238"/>
      </w:tblGrid>
      <w:tr w:rsidR="00F62219" w:rsidRPr="00F62219" w:rsidTr="00556DBB"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Категория, дата предыдущей аттестации</w:t>
            </w:r>
          </w:p>
        </w:tc>
        <w:tc>
          <w:tcPr>
            <w:tcW w:w="3238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Дата аттестации</w:t>
            </w:r>
          </w:p>
        </w:tc>
      </w:tr>
      <w:tr w:rsidR="00F62219" w:rsidRPr="00F62219" w:rsidTr="00556DBB"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Сомова Валентина Викторовна</w:t>
            </w:r>
          </w:p>
        </w:tc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 xml:space="preserve">1 к, </w:t>
            </w:r>
            <w:r w:rsidRPr="00640FDE">
              <w:rPr>
                <w:rFonts w:ascii="Times New Roman" w:hAnsi="Times New Roman" w:cs="Times New Roman"/>
                <w:sz w:val="24"/>
                <w:szCs w:val="24"/>
              </w:rPr>
              <w:t>26.02.2020г</w:t>
            </w:r>
          </w:p>
        </w:tc>
        <w:tc>
          <w:tcPr>
            <w:tcW w:w="3238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219" w:rsidRPr="00F62219" w:rsidTr="00556DBB"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F62219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Владимировна</w:t>
            </w:r>
          </w:p>
        </w:tc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F62219" w:rsidRPr="00F62219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на 1 категорию в 2024 году</w:t>
            </w:r>
          </w:p>
        </w:tc>
      </w:tr>
      <w:tr w:rsidR="00F62219" w:rsidRPr="00F62219" w:rsidTr="00556DBB"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 xml:space="preserve">Бабаева Наталия </w:t>
            </w:r>
            <w:r w:rsidRPr="00F62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F62219" w:rsidRPr="00F62219" w:rsidRDefault="00F62219" w:rsidP="00556DBB">
            <w:pPr>
              <w:rPr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на 1 категорию в 2024 году</w:t>
            </w:r>
          </w:p>
        </w:tc>
      </w:tr>
      <w:tr w:rsidR="00F62219" w:rsidRPr="00F62219" w:rsidTr="00556DBB"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Наталья Владимировна</w:t>
            </w:r>
          </w:p>
        </w:tc>
        <w:tc>
          <w:tcPr>
            <w:tcW w:w="3237" w:type="dxa"/>
          </w:tcPr>
          <w:p w:rsidR="00F62219" w:rsidRPr="00F62219" w:rsidRDefault="00F62219" w:rsidP="00556DBB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8" w:type="dxa"/>
          </w:tcPr>
          <w:p w:rsidR="00F62219" w:rsidRPr="00F62219" w:rsidRDefault="00F62219" w:rsidP="00556DBB">
            <w:pPr>
              <w:rPr>
                <w:sz w:val="24"/>
                <w:szCs w:val="24"/>
              </w:rPr>
            </w:pPr>
            <w:r w:rsidRPr="00F62219">
              <w:rPr>
                <w:rFonts w:ascii="Times New Roman" w:hAnsi="Times New Roman" w:cs="Times New Roman"/>
                <w:sz w:val="24"/>
                <w:szCs w:val="24"/>
              </w:rPr>
              <w:t>на 1 категорию в 2024 году</w:t>
            </w:r>
          </w:p>
        </w:tc>
      </w:tr>
    </w:tbl>
    <w:p w:rsidR="00FD63B9" w:rsidRPr="00F62219" w:rsidRDefault="00FD63B9" w:rsidP="007A76CC">
      <w:pPr>
        <w:pStyle w:val="a3"/>
        <w:rPr>
          <w:b/>
        </w:rPr>
      </w:pPr>
    </w:p>
    <w:p w:rsidR="00FD63B9" w:rsidRPr="00F62219" w:rsidRDefault="00FD63B9" w:rsidP="007A76CC">
      <w:pPr>
        <w:pStyle w:val="a3"/>
        <w:rPr>
          <w:b/>
        </w:rPr>
      </w:pPr>
    </w:p>
    <w:p w:rsidR="00F62219" w:rsidRPr="00F51DC2" w:rsidRDefault="00F62219" w:rsidP="00F62219">
      <w:pPr>
        <w:ind w:right="16"/>
        <w:rPr>
          <w:rFonts w:ascii="Times New Roman" w:hAnsi="Times New Roman" w:cs="Times New Roman"/>
          <w:b/>
          <w:sz w:val="24"/>
          <w:szCs w:val="24"/>
        </w:rPr>
      </w:pPr>
      <w:r w:rsidRPr="00F51DC2">
        <w:rPr>
          <w:rFonts w:ascii="Times New Roman" w:hAnsi="Times New Roman" w:cs="Times New Roman"/>
          <w:b/>
          <w:sz w:val="24"/>
          <w:szCs w:val="24"/>
        </w:rPr>
        <w:t>Направить на курсы повышения квалификации следующих педагогов  в 2023 – 2024 учебном году: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r w:rsidRPr="00F62219">
        <w:t>Черняеву Ирину Валерьевну – старшего  воспитателя;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r w:rsidRPr="00F62219">
        <w:t>Пригожую Наталью Ильиничну – воспитателя;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r w:rsidRPr="00F62219">
        <w:t>Борисову Оксану Дмитриевну – воспитателя;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r w:rsidRPr="00F62219">
        <w:t>Черноусову Светлану Владимировну - воспитателя;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proofErr w:type="spellStart"/>
      <w:r w:rsidRPr="00F62219">
        <w:t>Чебаткову</w:t>
      </w:r>
      <w:proofErr w:type="spellEnd"/>
      <w:r w:rsidRPr="00F62219">
        <w:t xml:space="preserve"> </w:t>
      </w:r>
      <w:proofErr w:type="spellStart"/>
      <w:r w:rsidRPr="00F62219">
        <w:t>Виктрию</w:t>
      </w:r>
      <w:proofErr w:type="spellEnd"/>
      <w:r w:rsidRPr="00F62219">
        <w:t xml:space="preserve"> Алексеевну – воспитателя;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r w:rsidRPr="00F62219">
        <w:t>Сомову Валентину Викторовну – воспитателя;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proofErr w:type="spellStart"/>
      <w:r w:rsidRPr="00F62219">
        <w:t>Носареву</w:t>
      </w:r>
      <w:proofErr w:type="spellEnd"/>
      <w:r w:rsidRPr="00F62219">
        <w:t xml:space="preserve"> Светлану Николаевну – воспитателя;</w:t>
      </w:r>
    </w:p>
    <w:p w:rsidR="00F62219" w:rsidRPr="00F62219" w:rsidRDefault="00F62219" w:rsidP="00F62219">
      <w:pPr>
        <w:pStyle w:val="a4"/>
        <w:numPr>
          <w:ilvl w:val="0"/>
          <w:numId w:val="29"/>
        </w:numPr>
        <w:ind w:right="16"/>
      </w:pPr>
      <w:r w:rsidRPr="00F62219">
        <w:t>Попову Анжелику Валерьевну – воспитателя;</w:t>
      </w:r>
    </w:p>
    <w:p w:rsidR="00F62219" w:rsidRDefault="00F62219" w:rsidP="007A76CC">
      <w:pPr>
        <w:pStyle w:val="a3"/>
        <w:rPr>
          <w:b/>
        </w:rPr>
      </w:pPr>
    </w:p>
    <w:p w:rsidR="00F62219" w:rsidRDefault="00F62219" w:rsidP="007A76CC">
      <w:pPr>
        <w:pStyle w:val="a3"/>
        <w:rPr>
          <w:b/>
        </w:rPr>
      </w:pPr>
    </w:p>
    <w:p w:rsidR="00F62219" w:rsidRPr="006C6F4A" w:rsidRDefault="00F62219" w:rsidP="00F62219">
      <w:pPr>
        <w:ind w:right="1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6F4A">
        <w:rPr>
          <w:rFonts w:ascii="Times New Roman" w:hAnsi="Times New Roman" w:cs="Times New Roman"/>
          <w:sz w:val="24"/>
          <w:szCs w:val="24"/>
        </w:rPr>
        <w:t>Педагоги постоянно проходят курсовую переподготовку, повышают свою квалификацию на  районных  методических объединениях.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951"/>
        <w:gridCol w:w="4722"/>
        <w:gridCol w:w="2366"/>
      </w:tblGrid>
      <w:tr w:rsidR="00F62219" w:rsidRPr="006C6F4A" w:rsidTr="00556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Ф.И.О.педагога</w:t>
            </w:r>
            <w:proofErr w:type="spellEnd"/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Дата, часы</w:t>
            </w:r>
          </w:p>
        </w:tc>
      </w:tr>
      <w:tr w:rsidR="00F62219" w:rsidRPr="006C6F4A" w:rsidTr="00556DBB">
        <w:trPr>
          <w:trHeight w:val="1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Сомова Валентина Викторовна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педагогической группы. Педагогическая и коррекционно-развивающая помощь детям с речевой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паталогией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коррекционной работе по запуску речи у неговорящих детей и детей с речевым нарушением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Pr="006C6F4A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преподавания изобразительного искусства в системе общего и дополнительного образования в условиях ФГОС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6C6F4A" w:rsidRDefault="00F62219" w:rsidP="00556DB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 2022г.</w:t>
            </w:r>
          </w:p>
          <w:p w:rsidR="00F62219" w:rsidRPr="006C6F4A" w:rsidRDefault="00F62219" w:rsidP="00556DB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Pr="006C6F4A">
              <w:rPr>
                <w:lang w:eastAsia="en-US"/>
              </w:rPr>
              <w:t xml:space="preserve"> часов</w:t>
            </w:r>
          </w:p>
          <w:p w:rsidR="00F62219" w:rsidRDefault="00F62219" w:rsidP="00556DBB">
            <w:pPr>
              <w:pStyle w:val="a3"/>
              <w:jc w:val="both"/>
              <w:rPr>
                <w:lang w:eastAsia="en-US"/>
              </w:rPr>
            </w:pPr>
          </w:p>
          <w:p w:rsidR="00F62219" w:rsidRDefault="00F62219" w:rsidP="00556DBB">
            <w:pPr>
              <w:pStyle w:val="a3"/>
              <w:jc w:val="both"/>
              <w:rPr>
                <w:lang w:eastAsia="en-US"/>
              </w:rPr>
            </w:pPr>
          </w:p>
          <w:p w:rsidR="00F62219" w:rsidRDefault="00F62219" w:rsidP="00556DBB">
            <w:pPr>
              <w:pStyle w:val="a3"/>
              <w:jc w:val="both"/>
              <w:rPr>
                <w:lang w:eastAsia="en-US"/>
              </w:rPr>
            </w:pPr>
          </w:p>
          <w:p w:rsidR="00F62219" w:rsidRDefault="00F62219" w:rsidP="00556DBB">
            <w:pPr>
              <w:pStyle w:val="a3"/>
              <w:jc w:val="both"/>
              <w:rPr>
                <w:lang w:eastAsia="en-US"/>
              </w:rPr>
            </w:pPr>
          </w:p>
          <w:p w:rsidR="00F62219" w:rsidRPr="006C6F4A" w:rsidRDefault="00F62219" w:rsidP="00556DB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 2022г</w:t>
            </w:r>
          </w:p>
          <w:p w:rsidR="00F62219" w:rsidRDefault="00F62219" w:rsidP="00556DBB">
            <w:pPr>
              <w:pStyle w:val="a3"/>
              <w:jc w:val="both"/>
              <w:rPr>
                <w:lang w:eastAsia="en-US"/>
              </w:rPr>
            </w:pPr>
            <w:r w:rsidRPr="006C6F4A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72</w:t>
            </w:r>
            <w:r w:rsidRPr="006C6F4A">
              <w:rPr>
                <w:lang w:eastAsia="en-US"/>
              </w:rPr>
              <w:t xml:space="preserve"> час</w:t>
            </w:r>
            <w:r>
              <w:rPr>
                <w:lang w:eastAsia="en-US"/>
              </w:rPr>
              <w:t>а</w:t>
            </w:r>
          </w:p>
          <w:p w:rsidR="00F62219" w:rsidRDefault="00F62219" w:rsidP="00556DBB">
            <w:pPr>
              <w:jc w:val="both"/>
              <w:rPr>
                <w:lang w:eastAsia="en-US"/>
              </w:rPr>
            </w:pPr>
          </w:p>
          <w:p w:rsidR="00F62219" w:rsidRPr="004754BB" w:rsidRDefault="00F62219" w:rsidP="00556D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декабрь</w:t>
            </w:r>
            <w:r w:rsidRPr="004754BB">
              <w:rPr>
                <w:rFonts w:ascii="Times New Roman" w:hAnsi="Times New Roman" w:cs="Times New Roman"/>
                <w:lang w:eastAsia="en-US"/>
              </w:rPr>
              <w:t xml:space="preserve"> 2022г.</w:t>
            </w:r>
          </w:p>
          <w:p w:rsidR="00F62219" w:rsidRPr="004754BB" w:rsidRDefault="00F62219" w:rsidP="00556DBB">
            <w:pPr>
              <w:spacing w:after="0" w:line="240" w:lineRule="auto"/>
              <w:jc w:val="both"/>
              <w:rPr>
                <w:lang w:eastAsia="en-US"/>
              </w:rPr>
            </w:pPr>
            <w:r w:rsidRPr="004754BB">
              <w:rPr>
                <w:rFonts w:ascii="Times New Roman" w:hAnsi="Times New Roman" w:cs="Times New Roman"/>
                <w:lang w:eastAsia="en-US"/>
              </w:rPr>
              <w:t>144 часа</w:t>
            </w:r>
          </w:p>
        </w:tc>
      </w:tr>
      <w:tr w:rsidR="00F62219" w:rsidRPr="006C6F4A" w:rsidTr="00556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Черноусова Светлана Владимировна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педагогической группы. Педагогическая и коррекционно-развивающая помощь детям с речевой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паталогией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коррекционной работе по запуску речи у неговорящих детей и детей с речевым нарушением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Pr="006C6F4A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Профессиональная компетентность старшего воспитателя ДОО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стандартом «Педагог»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6C6F4A" w:rsidRDefault="00F62219" w:rsidP="00556DB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 2022г.</w:t>
            </w:r>
          </w:p>
          <w:p w:rsidR="00F62219" w:rsidRPr="006C6F4A" w:rsidRDefault="00F62219" w:rsidP="00556DB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Pr="006C6F4A">
              <w:rPr>
                <w:lang w:eastAsia="en-US"/>
              </w:rPr>
              <w:t xml:space="preserve"> часов</w:t>
            </w:r>
          </w:p>
          <w:p w:rsidR="00F62219" w:rsidRDefault="00F62219" w:rsidP="00556DBB">
            <w:pPr>
              <w:pStyle w:val="a3"/>
              <w:rPr>
                <w:lang w:eastAsia="en-US"/>
              </w:rPr>
            </w:pPr>
          </w:p>
          <w:p w:rsidR="00F62219" w:rsidRDefault="00F62219" w:rsidP="00556DBB">
            <w:pPr>
              <w:pStyle w:val="a3"/>
              <w:rPr>
                <w:lang w:eastAsia="en-US"/>
              </w:rPr>
            </w:pPr>
          </w:p>
          <w:p w:rsidR="00F62219" w:rsidRDefault="00F62219" w:rsidP="00556DBB">
            <w:pPr>
              <w:pStyle w:val="a3"/>
              <w:rPr>
                <w:lang w:eastAsia="en-US"/>
              </w:rPr>
            </w:pPr>
          </w:p>
          <w:p w:rsidR="00F62219" w:rsidRDefault="00F62219" w:rsidP="00556DBB">
            <w:pPr>
              <w:pStyle w:val="a3"/>
              <w:rPr>
                <w:lang w:eastAsia="en-US"/>
              </w:rPr>
            </w:pPr>
          </w:p>
          <w:p w:rsidR="00F62219" w:rsidRPr="006C6F4A" w:rsidRDefault="00F62219" w:rsidP="00556DBB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 2022г</w:t>
            </w:r>
          </w:p>
          <w:p w:rsidR="00F62219" w:rsidRDefault="00F62219" w:rsidP="00556DBB">
            <w:pPr>
              <w:pStyle w:val="a3"/>
              <w:jc w:val="both"/>
              <w:rPr>
                <w:lang w:eastAsia="en-US"/>
              </w:rPr>
            </w:pPr>
            <w:r w:rsidRPr="006C6F4A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72</w:t>
            </w:r>
            <w:r w:rsidRPr="006C6F4A">
              <w:rPr>
                <w:lang w:eastAsia="en-US"/>
              </w:rPr>
              <w:t xml:space="preserve"> час</w:t>
            </w:r>
            <w:r>
              <w:rPr>
                <w:lang w:eastAsia="en-US"/>
              </w:rPr>
              <w:t>а</w:t>
            </w:r>
          </w:p>
          <w:p w:rsidR="00F62219" w:rsidRDefault="00F62219" w:rsidP="00556DBB">
            <w:pPr>
              <w:rPr>
                <w:lang w:eastAsia="en-US"/>
              </w:rPr>
            </w:pPr>
          </w:p>
          <w:p w:rsidR="00F62219" w:rsidRPr="004754BB" w:rsidRDefault="00F62219" w:rsidP="00556D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754BB">
              <w:rPr>
                <w:rFonts w:ascii="Times New Roman" w:hAnsi="Times New Roman" w:cs="Times New Roman"/>
                <w:lang w:eastAsia="en-US"/>
              </w:rPr>
              <w:t>декабрь 2022г.</w:t>
            </w:r>
          </w:p>
          <w:p w:rsidR="00F62219" w:rsidRPr="004754BB" w:rsidRDefault="00F62219" w:rsidP="00556DBB">
            <w:pPr>
              <w:spacing w:after="0" w:line="240" w:lineRule="auto"/>
              <w:rPr>
                <w:lang w:eastAsia="en-US"/>
              </w:rPr>
            </w:pPr>
            <w:r w:rsidRPr="004754BB">
              <w:rPr>
                <w:rFonts w:ascii="Times New Roman" w:hAnsi="Times New Roman" w:cs="Times New Roman"/>
                <w:lang w:eastAsia="en-US"/>
              </w:rPr>
              <w:t>108 часов</w:t>
            </w:r>
          </w:p>
        </w:tc>
      </w:tr>
      <w:tr w:rsidR="00F62219" w:rsidRPr="006C6F4A" w:rsidTr="00556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6C6F4A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219" w:rsidRPr="008E55CF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5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Наталья Юрьевна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8E55CF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E55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Логоритмика</w:t>
            </w:r>
            <w:proofErr w:type="spellEnd"/>
            <w:r w:rsidRPr="008E55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коррекция речевых нарушений у детей дошкольного возраста.</w:t>
            </w:r>
          </w:p>
          <w:p w:rsidR="00F62219" w:rsidRPr="008E55CF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55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Внедрение ТРИЗ технологий в </w:t>
            </w:r>
            <w:r w:rsidRPr="008E55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образовательный процесс дошкольной организации.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6C6F4A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март</w:t>
            </w:r>
            <w:r w:rsidRPr="006C6F4A">
              <w:rPr>
                <w:lang w:eastAsia="en-US"/>
              </w:rPr>
              <w:t xml:space="preserve"> 20</w:t>
            </w:r>
            <w:r>
              <w:rPr>
                <w:lang w:eastAsia="en-US"/>
              </w:rPr>
              <w:t>21</w:t>
            </w:r>
            <w:r w:rsidRPr="006C6F4A">
              <w:rPr>
                <w:lang w:eastAsia="en-US"/>
              </w:rPr>
              <w:t>г</w:t>
            </w:r>
          </w:p>
          <w:p w:rsidR="00F62219" w:rsidRPr="006C6F4A" w:rsidRDefault="00F62219" w:rsidP="00556DBB">
            <w:pPr>
              <w:pStyle w:val="a3"/>
              <w:rPr>
                <w:lang w:eastAsia="en-US"/>
              </w:rPr>
            </w:pPr>
            <w:r w:rsidRPr="006C6F4A">
              <w:rPr>
                <w:lang w:eastAsia="en-US"/>
              </w:rPr>
              <w:t>36 час</w:t>
            </w:r>
          </w:p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Pr="006C6F4A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март</w:t>
            </w: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21г</w:t>
            </w:r>
            <w:r w:rsidRPr="006C6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78 часов</w:t>
            </w:r>
          </w:p>
        </w:tc>
      </w:tr>
      <w:tr w:rsidR="00F62219" w:rsidRPr="006C6F4A" w:rsidTr="00556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6C6F4A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Николаевна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Развивающая предметно – пространственная среда как инструмент поддержки детской инициативы и самостоятельности в условиях реализации ФГОС дошкольного образования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Pr="00254878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8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практики развития естественнонаучной и математической грамотности, научно-технического творчества детей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дополнительного образования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апрель 2022г.</w:t>
            </w:r>
          </w:p>
          <w:p w:rsidR="00F62219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72 часа</w:t>
            </w:r>
          </w:p>
          <w:p w:rsidR="00F62219" w:rsidRPr="00AC38E8" w:rsidRDefault="00F62219" w:rsidP="00556DBB">
            <w:pPr>
              <w:spacing w:after="0"/>
              <w:rPr>
                <w:lang w:eastAsia="en-US"/>
              </w:rPr>
            </w:pPr>
          </w:p>
          <w:p w:rsidR="00F62219" w:rsidRDefault="00F62219" w:rsidP="00556DBB">
            <w:pPr>
              <w:spacing w:after="0"/>
              <w:rPr>
                <w:lang w:eastAsia="en-US"/>
              </w:rPr>
            </w:pPr>
          </w:p>
          <w:p w:rsidR="00F62219" w:rsidRDefault="00F62219" w:rsidP="00556DB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F62219" w:rsidRDefault="00F62219" w:rsidP="00556DB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:rsidR="00F62219" w:rsidRDefault="00F62219" w:rsidP="00556DB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AC38E8">
              <w:rPr>
                <w:rFonts w:ascii="Times New Roman" w:hAnsi="Times New Roman" w:cs="Times New Roman"/>
                <w:lang w:eastAsia="en-US"/>
              </w:rPr>
              <w:t>апрель 2022г.</w:t>
            </w:r>
          </w:p>
          <w:p w:rsidR="00F62219" w:rsidRPr="00506987" w:rsidRDefault="00F62219" w:rsidP="00556DB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72 часа</w:t>
            </w:r>
          </w:p>
          <w:p w:rsidR="00F62219" w:rsidRDefault="00F62219" w:rsidP="00556DBB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F62219" w:rsidRDefault="00F62219" w:rsidP="00556D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ноябрь 2022г.</w:t>
            </w:r>
          </w:p>
          <w:p w:rsidR="00F62219" w:rsidRPr="00506987" w:rsidRDefault="00F62219" w:rsidP="00556D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208 часов</w:t>
            </w:r>
          </w:p>
        </w:tc>
      </w:tr>
      <w:tr w:rsidR="00F62219" w:rsidRPr="006C6F4A" w:rsidTr="00556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6C6F4A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Чебаткова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Виктория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Методические и практические приемы поведенческой коррекции дошкольников и младших школьников с помощью игры в контексте ФГОС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творческого мышления дошкольников и младших школьников по ФГОС на базе теории решения изобретательских задач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ноябрь 2022г.</w:t>
            </w:r>
          </w:p>
          <w:p w:rsidR="00F62219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54 часа</w:t>
            </w:r>
          </w:p>
          <w:p w:rsidR="00F62219" w:rsidRPr="00282FB1" w:rsidRDefault="00F62219" w:rsidP="00556DBB">
            <w:pPr>
              <w:rPr>
                <w:lang w:eastAsia="en-US"/>
              </w:rPr>
            </w:pPr>
          </w:p>
          <w:p w:rsidR="00F62219" w:rsidRDefault="00F62219" w:rsidP="00556DBB">
            <w:pPr>
              <w:rPr>
                <w:lang w:eastAsia="en-US"/>
              </w:rPr>
            </w:pPr>
          </w:p>
          <w:p w:rsidR="00F62219" w:rsidRPr="00282FB1" w:rsidRDefault="00F62219" w:rsidP="00556DB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82FB1">
              <w:rPr>
                <w:rFonts w:ascii="Times New Roman" w:hAnsi="Times New Roman" w:cs="Times New Roman"/>
                <w:lang w:eastAsia="en-US"/>
              </w:rPr>
              <w:t>декабрь 2022г.</w:t>
            </w:r>
          </w:p>
          <w:p w:rsidR="00F62219" w:rsidRPr="00282FB1" w:rsidRDefault="00F62219" w:rsidP="00556DBB">
            <w:pPr>
              <w:spacing w:after="0" w:line="240" w:lineRule="auto"/>
              <w:rPr>
                <w:lang w:eastAsia="en-US"/>
              </w:rPr>
            </w:pPr>
            <w:r w:rsidRPr="00282FB1">
              <w:rPr>
                <w:rFonts w:ascii="Times New Roman" w:hAnsi="Times New Roman" w:cs="Times New Roman"/>
                <w:lang w:eastAsia="en-US"/>
              </w:rPr>
              <w:t>36 часов</w:t>
            </w:r>
          </w:p>
        </w:tc>
      </w:tr>
      <w:tr w:rsidR="00F62219" w:rsidRPr="006C6F4A" w:rsidTr="00556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6C6F4A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Борисова Оксана Дмитриевна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254878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8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Развивающая предметно-пространственная среда как инструмент поддержки детской инициативы и самостоятельности в условиях реализации ФГОС  дошкольного образования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Pr="00477DA1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  <w:r w:rsidRPr="00477DA1">
              <w:rPr>
                <w:lang w:eastAsia="en-US"/>
              </w:rPr>
              <w:t xml:space="preserve"> 2022г.</w:t>
            </w:r>
          </w:p>
          <w:p w:rsidR="00F62219" w:rsidRPr="00477DA1" w:rsidRDefault="00F62219" w:rsidP="00556DBB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477DA1">
              <w:rPr>
                <w:rFonts w:ascii="Times New Roman" w:hAnsi="Times New Roman" w:cs="Times New Roman"/>
                <w:lang w:eastAsia="en-US"/>
              </w:rPr>
              <w:t>72 часа</w:t>
            </w:r>
          </w:p>
        </w:tc>
      </w:tr>
      <w:tr w:rsidR="00F62219" w:rsidRPr="006C6F4A" w:rsidTr="00556D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Бабаева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Наталия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дополнительного образования детей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2219" w:rsidRPr="00254878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Педагогическое образование методист образовательной организации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219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ноябрь 2022г.</w:t>
            </w:r>
          </w:p>
          <w:p w:rsidR="00F62219" w:rsidRDefault="00F62219" w:rsidP="00556DBB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208 часов</w:t>
            </w:r>
          </w:p>
          <w:p w:rsidR="00F62219" w:rsidRDefault="00F62219" w:rsidP="00556DBB">
            <w:pPr>
              <w:pStyle w:val="a3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  <w:p w:rsidR="00F62219" w:rsidRPr="00931726" w:rsidRDefault="00F62219" w:rsidP="00556DBB">
            <w:pPr>
              <w:pStyle w:val="a3"/>
              <w:rPr>
                <w:lang w:eastAsia="en-US"/>
              </w:rPr>
            </w:pPr>
            <w:r w:rsidRPr="00931726">
              <w:rPr>
                <w:lang w:eastAsia="en-US"/>
              </w:rPr>
              <w:t>ноябрь 2022г.</w:t>
            </w:r>
          </w:p>
          <w:p w:rsidR="00F62219" w:rsidRPr="003C279B" w:rsidRDefault="00F62219" w:rsidP="00556DBB">
            <w:pPr>
              <w:spacing w:line="240" w:lineRule="auto"/>
              <w:rPr>
                <w:lang w:eastAsia="en-US"/>
              </w:rPr>
            </w:pPr>
            <w:r w:rsidRPr="00931726">
              <w:rPr>
                <w:rFonts w:ascii="Times New Roman" w:hAnsi="Times New Roman" w:cs="Times New Roman"/>
                <w:lang w:eastAsia="en-US"/>
              </w:rPr>
              <w:t>208 часов</w:t>
            </w:r>
          </w:p>
        </w:tc>
      </w:tr>
    </w:tbl>
    <w:p w:rsidR="00F62219" w:rsidRDefault="00F62219" w:rsidP="007A76CC">
      <w:pPr>
        <w:pStyle w:val="a3"/>
        <w:rPr>
          <w:b/>
        </w:rPr>
      </w:pPr>
    </w:p>
    <w:p w:rsidR="00F62219" w:rsidRPr="00F62219" w:rsidRDefault="00F62219" w:rsidP="00F62219">
      <w:pPr>
        <w:pStyle w:val="a3"/>
        <w:jc w:val="center"/>
        <w:rPr>
          <w:b/>
        </w:rPr>
      </w:pPr>
      <w:r w:rsidRPr="00F62219">
        <w:rPr>
          <w:b/>
        </w:rPr>
        <w:t>Темы по самообразованию на 2023 – 2024 учебный год</w:t>
      </w:r>
    </w:p>
    <w:p w:rsidR="00F62219" w:rsidRPr="00F62219" w:rsidRDefault="00F62219" w:rsidP="00F62219">
      <w:pPr>
        <w:pStyle w:val="a3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2018"/>
        <w:gridCol w:w="4678"/>
        <w:gridCol w:w="2693"/>
      </w:tblGrid>
      <w:tr w:rsidR="00F62219" w:rsidRPr="0089240E" w:rsidTr="00556DBB">
        <w:tc>
          <w:tcPr>
            <w:tcW w:w="500" w:type="dxa"/>
          </w:tcPr>
          <w:p w:rsidR="00F62219" w:rsidRPr="0089240E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</w:tcPr>
          <w:p w:rsidR="00F62219" w:rsidRPr="0089240E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4678" w:type="dxa"/>
          </w:tcPr>
          <w:p w:rsidR="00F62219" w:rsidRPr="0089240E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2693" w:type="dxa"/>
          </w:tcPr>
          <w:p w:rsidR="00F62219" w:rsidRPr="0089240E" w:rsidRDefault="00F62219" w:rsidP="00556DBB">
            <w:pPr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Pr="0089240E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8" w:type="dxa"/>
          </w:tcPr>
          <w:p w:rsidR="00F62219" w:rsidRPr="00556DBB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 w:rsidRPr="00556DBB">
              <w:rPr>
                <w:rFonts w:ascii="Times New Roman" w:hAnsi="Times New Roman" w:cs="Times New Roman"/>
              </w:rPr>
              <w:t xml:space="preserve">Андреева </w:t>
            </w:r>
          </w:p>
          <w:p w:rsidR="00F62219" w:rsidRPr="00556DBB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 w:rsidRPr="00556DBB">
              <w:rPr>
                <w:rFonts w:ascii="Times New Roman" w:hAnsi="Times New Roman" w:cs="Times New Roman"/>
              </w:rPr>
              <w:t xml:space="preserve">Наталья </w:t>
            </w:r>
          </w:p>
          <w:p w:rsidR="00F62219" w:rsidRPr="00556DBB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 w:rsidRPr="00556DBB">
              <w:rPr>
                <w:rFonts w:ascii="Times New Roman" w:hAnsi="Times New Roman" w:cs="Times New Roman"/>
              </w:rPr>
              <w:t>Юрьевна</w:t>
            </w:r>
          </w:p>
          <w:p w:rsidR="00F62219" w:rsidRPr="00556DBB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Pr="0089240E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Социально-нравственное воспитание дошкольников средствами художественной литературы</w:t>
            </w:r>
          </w:p>
        </w:tc>
        <w:tc>
          <w:tcPr>
            <w:tcW w:w="2693" w:type="dxa"/>
          </w:tcPr>
          <w:p w:rsidR="00F62219" w:rsidRPr="0089240E" w:rsidRDefault="00556DBB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старшей</w:t>
            </w:r>
            <w:r w:rsidR="00F62219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Pr="0089240E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Борисова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Дмитриевна</w:t>
            </w:r>
          </w:p>
          <w:p w:rsidR="00F62219" w:rsidRPr="00E81F04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Pr="00CF2FB2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нравственных качеств детей дошкольного возраста посредством русских народных сказок</w:t>
            </w:r>
          </w:p>
        </w:tc>
        <w:tc>
          <w:tcPr>
            <w:tcW w:w="2693" w:type="dxa"/>
          </w:tcPr>
          <w:p w:rsidR="00F62219" w:rsidRPr="0089240E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2">
              <w:rPr>
                <w:rFonts w:ascii="Times New Roman" w:hAnsi="Times New Roman" w:cs="Times New Roman"/>
                <w:sz w:val="24"/>
                <w:szCs w:val="24"/>
              </w:rPr>
              <w:t>Занятие в средней группе</w:t>
            </w:r>
          </w:p>
        </w:tc>
      </w:tr>
      <w:tr w:rsidR="00F62219" w:rsidRPr="0089240E" w:rsidTr="00556DBB">
        <w:trPr>
          <w:trHeight w:val="808"/>
        </w:trPr>
        <w:tc>
          <w:tcPr>
            <w:tcW w:w="500" w:type="dxa"/>
          </w:tcPr>
          <w:p w:rsidR="00F62219" w:rsidRPr="0089240E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Бабаева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Наталия Владимировна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Pr="00FA487A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 дошкольников посредствам инновационных и развивающих технологий</w:t>
            </w:r>
          </w:p>
        </w:tc>
        <w:tc>
          <w:tcPr>
            <w:tcW w:w="2693" w:type="dxa"/>
          </w:tcPr>
          <w:p w:rsidR="00F62219" w:rsidRPr="0089240E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89240E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  <w:tr w:rsidR="00F62219" w:rsidRPr="0089240E" w:rsidTr="00556DBB">
        <w:trPr>
          <w:trHeight w:val="934"/>
        </w:trPr>
        <w:tc>
          <w:tcPr>
            <w:tcW w:w="500" w:type="dxa"/>
          </w:tcPr>
          <w:p w:rsidR="00F62219" w:rsidRPr="0089240E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Носарева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4678" w:type="dxa"/>
          </w:tcPr>
          <w:p w:rsidR="00F62219" w:rsidRPr="0089240E" w:rsidRDefault="00F84938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журналистика</w:t>
            </w:r>
          </w:p>
        </w:tc>
        <w:tc>
          <w:tcPr>
            <w:tcW w:w="2693" w:type="dxa"/>
          </w:tcPr>
          <w:p w:rsidR="00F62219" w:rsidRPr="0089240E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педсовете 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Анжелика Валерьевна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воспитание дошкольников через игры и упражнения </w:t>
            </w:r>
          </w:p>
        </w:tc>
        <w:tc>
          <w:tcPr>
            <w:tcW w:w="2693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2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Пригожая 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Ильинична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экспериментирование один из видов познавательной деятельности</w:t>
            </w:r>
          </w:p>
        </w:tc>
        <w:tc>
          <w:tcPr>
            <w:tcW w:w="2693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2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Владимировна</w:t>
            </w:r>
          </w:p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 детей старшего дошкольного возраста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сказкотерапию</w:t>
            </w:r>
            <w:proofErr w:type="spellEnd"/>
          </w:p>
        </w:tc>
        <w:tc>
          <w:tcPr>
            <w:tcW w:w="2693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старшей </w:t>
            </w:r>
            <w:r w:rsidRPr="00CF2FB2">
              <w:rPr>
                <w:rFonts w:ascii="Times New Roman" w:hAnsi="Times New Roman" w:cs="Times New Roman"/>
                <w:sz w:val="24"/>
                <w:szCs w:val="24"/>
              </w:rPr>
              <w:t xml:space="preserve"> группе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 w:rsidRPr="00E81F04">
              <w:rPr>
                <w:rFonts w:ascii="Times New Roman" w:hAnsi="Times New Roman" w:cs="Times New Roman"/>
              </w:rPr>
              <w:t xml:space="preserve">Сомова </w:t>
            </w:r>
          </w:p>
          <w:p w:rsidR="00F62219" w:rsidRPr="00E81F04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 Викторовна</w:t>
            </w:r>
          </w:p>
          <w:p w:rsidR="00F62219" w:rsidRPr="00E81F04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коррекционно-развивающая помощь детям с речевой патологией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693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Чебаткова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Алексеевна</w:t>
            </w:r>
          </w:p>
          <w:p w:rsidR="00F62219" w:rsidRPr="00E81F04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детей младшего дошкольного возраста через нетрадиционную технику рисования</w:t>
            </w:r>
          </w:p>
        </w:tc>
        <w:tc>
          <w:tcPr>
            <w:tcW w:w="2693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младшей </w:t>
            </w:r>
            <w:r w:rsidRPr="00CF2FB2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</w:p>
        </w:tc>
      </w:tr>
      <w:tr w:rsidR="00F62219" w:rsidRPr="0089240E" w:rsidTr="00556DBB">
        <w:tc>
          <w:tcPr>
            <w:tcW w:w="500" w:type="dxa"/>
          </w:tcPr>
          <w:p w:rsidR="00F62219" w:rsidRDefault="00F62219" w:rsidP="00556DBB">
            <w:pPr>
              <w:spacing w:after="0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</w:tcPr>
          <w:p w:rsidR="00F62219" w:rsidRPr="00E81F04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  <w:r w:rsidRPr="00E81F04">
              <w:rPr>
                <w:rFonts w:ascii="Times New Roman" w:hAnsi="Times New Roman" w:cs="Times New Roman"/>
              </w:rPr>
              <w:t xml:space="preserve">Черноусова </w:t>
            </w:r>
            <w:r>
              <w:rPr>
                <w:rFonts w:ascii="Times New Roman" w:hAnsi="Times New Roman" w:cs="Times New Roman"/>
              </w:rPr>
              <w:t>Светлана Владимировна</w:t>
            </w:r>
          </w:p>
          <w:p w:rsidR="00F62219" w:rsidRPr="00E81F04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детей дошкольного возраста</w:t>
            </w:r>
          </w:p>
        </w:tc>
        <w:tc>
          <w:tcPr>
            <w:tcW w:w="2693" w:type="dxa"/>
          </w:tcPr>
          <w:p w:rsidR="00F62219" w:rsidRDefault="00F62219" w:rsidP="00556DBB">
            <w:pPr>
              <w:spacing w:after="0" w:line="240" w:lineRule="auto"/>
              <w:ind w:righ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B2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</w:tr>
    </w:tbl>
    <w:p w:rsidR="00F51DC2" w:rsidRDefault="00F51DC2" w:rsidP="008E55C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E55CF" w:rsidRDefault="00F51DC2" w:rsidP="008E55C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2.3</w:t>
      </w:r>
      <w:r w:rsidR="00556DBB" w:rsidRPr="00556DBB">
        <w:rPr>
          <w:rFonts w:ascii="Times New Roman" w:eastAsia="Times New Roman" w:hAnsi="Times New Roman" w:cs="Times New Roman"/>
          <w:b/>
          <w:bCs/>
          <w:sz w:val="27"/>
          <w:szCs w:val="27"/>
        </w:rPr>
        <w:t>. Контроль и оценка деятельности</w:t>
      </w:r>
    </w:p>
    <w:p w:rsidR="00556DBB" w:rsidRPr="008E55CF" w:rsidRDefault="00556DBB" w:rsidP="008E55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556DBB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Внутрисадовский</w:t>
      </w:r>
      <w:proofErr w:type="spellEnd"/>
      <w:r w:rsidRPr="00556D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контроль</w:t>
      </w:r>
    </w:p>
    <w:tbl>
      <w:tblPr>
        <w:tblStyle w:val="aa"/>
        <w:tblW w:w="0" w:type="auto"/>
        <w:tblLook w:val="04A0"/>
      </w:tblPr>
      <w:tblGrid>
        <w:gridCol w:w="2554"/>
        <w:gridCol w:w="1859"/>
        <w:gridCol w:w="1789"/>
        <w:gridCol w:w="1595"/>
        <w:gridCol w:w="1915"/>
      </w:tblGrid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 контроля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воспитатель, заместитель по АХЧ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воспитанников в детском саду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Pr="00556DBB" w:rsidRDefault="00556DBB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АХЧ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питания. </w:t>
            </w: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Выполнение натуральных норм питания. Заболеваемость. Посещаемость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</w:t>
            </w: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кухни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943" w:type="dxa"/>
          </w:tcPr>
          <w:p w:rsidR="00556DBB" w:rsidRPr="00556DBB" w:rsidRDefault="00556DBB" w:rsidP="008E55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заведующий, </w:t>
            </w:r>
            <w:r w:rsidRPr="00556D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заместитель по АХЧ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Планирование воспитательно-образовательной работы с детьми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деятельности коллектива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Pr="00556DBB" w:rsidRDefault="00556DBB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предметно-развивающей среды (уголки экологии и экспериментирования)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НОД по познавательному развитию в подготовительных группах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Сравнительный</w:t>
            </w:r>
          </w:p>
        </w:tc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43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556DBB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942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942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943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43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556DBB" w:rsidTr="00556DBB">
        <w:tc>
          <w:tcPr>
            <w:tcW w:w="1942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942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1942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6DB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943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</w:tcPr>
          <w:p w:rsidR="00556DBB" w:rsidRDefault="008B2261" w:rsidP="008E55C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4"/>
        <w:gridCol w:w="1676"/>
        <w:gridCol w:w="1583"/>
        <w:gridCol w:w="1422"/>
        <w:gridCol w:w="1471"/>
      </w:tblGrid>
      <w:tr w:rsidR="00556DBB" w:rsidRPr="00556DBB" w:rsidTr="00556DBB">
        <w:trPr>
          <w:tblCellSpacing w:w="15" w:type="dxa"/>
        </w:trPr>
        <w:tc>
          <w:tcPr>
            <w:tcW w:w="3389" w:type="dxa"/>
            <w:hideMark/>
          </w:tcPr>
          <w:p w:rsidR="00556DBB" w:rsidRPr="00556DBB" w:rsidRDefault="00556DBB" w:rsidP="00556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6DBB" w:rsidRPr="00556DBB" w:rsidTr="00556DBB">
        <w:trPr>
          <w:tblCellSpacing w:w="15" w:type="dxa"/>
        </w:trPr>
        <w:tc>
          <w:tcPr>
            <w:tcW w:w="3389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hideMark/>
          </w:tcPr>
          <w:p w:rsidR="00556DBB" w:rsidRPr="00556DBB" w:rsidRDefault="00556DBB" w:rsidP="00556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D63B9" w:rsidRPr="008B2261" w:rsidRDefault="008E55CF" w:rsidP="008E55CF">
      <w:pPr>
        <w:shd w:val="clear" w:color="auto" w:fill="FFFFFF"/>
        <w:tabs>
          <w:tab w:val="left" w:pos="1320"/>
          <w:tab w:val="center" w:pos="474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8B2261" w:rsidRPr="008B2261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Внутренняя система оценки качества образования</w:t>
      </w:r>
    </w:p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FD63B9" w:rsidTr="00556DBB">
        <w:tc>
          <w:tcPr>
            <w:tcW w:w="5240" w:type="dxa"/>
          </w:tcPr>
          <w:p w:rsidR="00FD63B9" w:rsidRPr="00835A6B" w:rsidRDefault="008B2261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126" w:type="dxa"/>
          </w:tcPr>
          <w:p w:rsidR="00FD63B9" w:rsidRPr="00835A6B" w:rsidRDefault="00FD63B9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FD63B9" w:rsidRPr="00835A6B" w:rsidRDefault="00FD63B9" w:rsidP="0055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D63B9" w:rsidTr="00556DBB">
        <w:tc>
          <w:tcPr>
            <w:tcW w:w="5240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выполнения муниципального </w:t>
            </w: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126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Сентябрь, </w:t>
            </w: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декабрь, май</w:t>
            </w:r>
          </w:p>
        </w:tc>
        <w:tc>
          <w:tcPr>
            <w:tcW w:w="2115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</w:tr>
      <w:tr w:rsidR="00FD63B9" w:rsidTr="00556DBB">
        <w:tc>
          <w:tcPr>
            <w:tcW w:w="5240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2126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2115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FD63B9" w:rsidTr="00556DBB">
        <w:tc>
          <w:tcPr>
            <w:tcW w:w="5240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2126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15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D63B9" w:rsidTr="00556DBB">
        <w:tc>
          <w:tcPr>
            <w:tcW w:w="5240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2126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15" w:type="dxa"/>
          </w:tcPr>
          <w:p w:rsidR="00FD63B9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D63B9" w:rsidTr="00556DBB">
        <w:tc>
          <w:tcPr>
            <w:tcW w:w="5240" w:type="dxa"/>
          </w:tcPr>
          <w:p w:rsidR="00FD63B9" w:rsidRPr="00C7287E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2126" w:type="dxa"/>
          </w:tcPr>
          <w:p w:rsidR="00FD63B9" w:rsidRPr="00C7287E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FD63B9" w:rsidRPr="00C7287E" w:rsidRDefault="008B2261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</w:tbl>
    <w:p w:rsidR="008B2261" w:rsidRDefault="008B2261" w:rsidP="008E55C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2261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Внешний контроль деятельности детского сада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63"/>
        <w:gridCol w:w="1334"/>
        <w:gridCol w:w="1989"/>
      </w:tblGrid>
      <w:tr w:rsidR="008B2261" w:rsidRPr="008B2261" w:rsidTr="004A3E56">
        <w:trPr>
          <w:tblCellSpacing w:w="15" w:type="dxa"/>
        </w:trPr>
        <w:tc>
          <w:tcPr>
            <w:tcW w:w="3244" w:type="pct"/>
            <w:vAlign w:val="center"/>
            <w:hideMark/>
          </w:tcPr>
          <w:p w:rsidR="008B2261" w:rsidRPr="008B2261" w:rsidRDefault="008B2261" w:rsidP="004A3E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vAlign w:val="center"/>
            <w:hideMark/>
          </w:tcPr>
          <w:p w:rsidR="008B2261" w:rsidRPr="008B2261" w:rsidRDefault="008B2261" w:rsidP="008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  <w:hideMark/>
          </w:tcPr>
          <w:p w:rsidR="008B2261" w:rsidRPr="008B2261" w:rsidRDefault="008B2261" w:rsidP="008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261" w:rsidRPr="008B2261" w:rsidTr="004A3E56">
        <w:trPr>
          <w:tblCellSpacing w:w="15" w:type="dxa"/>
        </w:trPr>
        <w:tc>
          <w:tcPr>
            <w:tcW w:w="3244" w:type="pct"/>
            <w:hideMark/>
          </w:tcPr>
          <w:p w:rsidR="008B2261" w:rsidRPr="008B2261" w:rsidRDefault="008B2261" w:rsidP="008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pct"/>
            <w:hideMark/>
          </w:tcPr>
          <w:p w:rsidR="008B2261" w:rsidRPr="008B2261" w:rsidRDefault="008B2261" w:rsidP="008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hideMark/>
          </w:tcPr>
          <w:p w:rsidR="008B2261" w:rsidRPr="008B2261" w:rsidRDefault="008B2261" w:rsidP="008B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8B2261" w:rsidTr="00D12E5A">
        <w:tc>
          <w:tcPr>
            <w:tcW w:w="5240" w:type="dxa"/>
          </w:tcPr>
          <w:p w:rsidR="008B2261" w:rsidRPr="00835A6B" w:rsidRDefault="008B2261" w:rsidP="00D12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B2261" w:rsidRPr="00835A6B" w:rsidRDefault="008B2261" w:rsidP="00D12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8B2261" w:rsidRPr="00835A6B" w:rsidRDefault="008B2261" w:rsidP="00D12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2261" w:rsidTr="00F51DC2">
        <w:trPr>
          <w:trHeight w:val="2243"/>
        </w:trPr>
        <w:tc>
          <w:tcPr>
            <w:tcW w:w="5240" w:type="dxa"/>
          </w:tcPr>
          <w:p w:rsidR="004A3E56" w:rsidRPr="008B2261" w:rsidRDefault="004A3E56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мониторингу эффективности реализации ФОП:</w:t>
            </w:r>
          </w:p>
          <w:p w:rsidR="004A3E56" w:rsidRPr="008B2261" w:rsidRDefault="004A3E56" w:rsidP="008E55CF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ответственных исполнителей;</w:t>
            </w:r>
          </w:p>
          <w:p w:rsidR="004A3E56" w:rsidRDefault="004A3E56" w:rsidP="008E55CF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внутреннюю оценку готовности документов, РППС, педагогических работников и т. д. к реализации новой образовательной программы;</w:t>
            </w:r>
          </w:p>
          <w:p w:rsidR="008B2261" w:rsidRPr="004A3E56" w:rsidRDefault="004A3E56" w:rsidP="008E55CF">
            <w:pPr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отчет</w:t>
            </w:r>
          </w:p>
        </w:tc>
        <w:tc>
          <w:tcPr>
            <w:tcW w:w="2126" w:type="dxa"/>
          </w:tcPr>
          <w:p w:rsidR="008B2261" w:rsidRDefault="004A3E56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Сентябрь–октябрь</w:t>
            </w:r>
          </w:p>
        </w:tc>
        <w:tc>
          <w:tcPr>
            <w:tcW w:w="2115" w:type="dxa"/>
          </w:tcPr>
          <w:p w:rsidR="008B2261" w:rsidRDefault="004A3E56" w:rsidP="008E55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8B2261" w:rsidTr="00D12E5A">
        <w:tc>
          <w:tcPr>
            <w:tcW w:w="5240" w:type="dxa"/>
          </w:tcPr>
          <w:p w:rsidR="008B2261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у учредителя школы порядок и сроки проведения мониторинга реализации ФОП в школе</w:t>
            </w:r>
          </w:p>
        </w:tc>
        <w:tc>
          <w:tcPr>
            <w:tcW w:w="2126" w:type="dxa"/>
          </w:tcPr>
          <w:p w:rsidR="008B2261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15" w:type="dxa"/>
          </w:tcPr>
          <w:p w:rsidR="008B2261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B2261" w:rsidTr="00D12E5A">
        <w:tc>
          <w:tcPr>
            <w:tcW w:w="5240" w:type="dxa"/>
          </w:tcPr>
          <w:p w:rsidR="008B2261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2126" w:type="dxa"/>
          </w:tcPr>
          <w:p w:rsidR="008B2261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май–июнь</w:t>
            </w:r>
          </w:p>
        </w:tc>
        <w:tc>
          <w:tcPr>
            <w:tcW w:w="2115" w:type="dxa"/>
          </w:tcPr>
          <w:p w:rsidR="008B2261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заместитель по АХЧ, старший воспитатель</w:t>
            </w:r>
          </w:p>
        </w:tc>
      </w:tr>
    </w:tbl>
    <w:p w:rsidR="008B2261" w:rsidRDefault="008B2261" w:rsidP="007A76CC">
      <w:pPr>
        <w:pStyle w:val="a3"/>
        <w:rPr>
          <w:b/>
        </w:rPr>
      </w:pPr>
    </w:p>
    <w:p w:rsidR="004A3E56" w:rsidRDefault="004A3E56" w:rsidP="007A76CC">
      <w:pPr>
        <w:pStyle w:val="a3"/>
        <w:rPr>
          <w:b/>
        </w:rPr>
      </w:pPr>
    </w:p>
    <w:p w:rsidR="004A3E56" w:rsidRPr="004A3E56" w:rsidRDefault="004A3E56" w:rsidP="004A3E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A3E56">
        <w:rPr>
          <w:rFonts w:ascii="Times New Roman" w:eastAsia="Times New Roman" w:hAnsi="Times New Roman" w:cs="Times New Roman"/>
          <w:b/>
          <w:bCs/>
          <w:sz w:val="36"/>
          <w:szCs w:val="36"/>
        </w:rPr>
        <w:t>Блок III. ХОЗЯЙТСВЕННАЯ ДЕЯТЕЛЬНОСТЬ И БЕЗОПАСНОСТЬ</w:t>
      </w:r>
    </w:p>
    <w:p w:rsidR="004A3E56" w:rsidRPr="004A3E56" w:rsidRDefault="004A3E56" w:rsidP="004A3E5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3E56">
        <w:rPr>
          <w:rFonts w:ascii="Times New Roman" w:eastAsia="Times New Roman" w:hAnsi="Times New Roman" w:cs="Times New Roman"/>
          <w:b/>
          <w:bCs/>
          <w:sz w:val="27"/>
          <w:szCs w:val="27"/>
        </w:rPr>
        <w:t>3.1. Закупка и содержание материально-технической базы</w:t>
      </w:r>
    </w:p>
    <w:p w:rsidR="004A3E56" w:rsidRDefault="004A3E56" w:rsidP="008E55CF">
      <w:pPr>
        <w:pStyle w:val="a3"/>
        <w:jc w:val="center"/>
        <w:rPr>
          <w:b/>
        </w:rPr>
      </w:pPr>
      <w:r w:rsidRPr="004A3E56">
        <w:rPr>
          <w:b/>
          <w:bCs/>
        </w:rPr>
        <w:t>Организационные мероприятия</w:t>
      </w:r>
    </w:p>
    <w:p w:rsidR="008B2261" w:rsidRDefault="008B2261" w:rsidP="007A76CC">
      <w:pPr>
        <w:pStyle w:val="a3"/>
        <w:rPr>
          <w:b/>
        </w:rPr>
      </w:pPr>
    </w:p>
    <w:tbl>
      <w:tblPr>
        <w:tblStyle w:val="aa"/>
        <w:tblW w:w="0" w:type="auto"/>
        <w:tblLook w:val="04A0"/>
      </w:tblPr>
      <w:tblGrid>
        <w:gridCol w:w="5240"/>
        <w:gridCol w:w="2126"/>
        <w:gridCol w:w="2115"/>
      </w:tblGrid>
      <w:tr w:rsidR="004A3E56" w:rsidTr="00D12E5A">
        <w:tc>
          <w:tcPr>
            <w:tcW w:w="5240" w:type="dxa"/>
          </w:tcPr>
          <w:p w:rsidR="004A3E56" w:rsidRPr="00835A6B" w:rsidRDefault="004A3E56" w:rsidP="00D12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4A3E56" w:rsidRPr="00835A6B" w:rsidRDefault="004A3E56" w:rsidP="00D12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15" w:type="dxa"/>
          </w:tcPr>
          <w:p w:rsidR="004A3E56" w:rsidRPr="00835A6B" w:rsidRDefault="004A3E56" w:rsidP="00D12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6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A3E56" w:rsidTr="00D12E5A">
        <w:trPr>
          <w:trHeight w:val="239"/>
        </w:trPr>
        <w:tc>
          <w:tcPr>
            <w:tcW w:w="5240" w:type="dxa"/>
          </w:tcPr>
          <w:p w:rsidR="004A3E56" w:rsidRPr="004A3E56" w:rsidRDefault="004A3E56" w:rsidP="004A3E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инвентаризацию материально-технической базы</w:t>
            </w:r>
          </w:p>
        </w:tc>
        <w:tc>
          <w:tcPr>
            <w:tcW w:w="2126" w:type="dxa"/>
          </w:tcPr>
          <w:p w:rsidR="004A3E56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октябрь–ноябрь</w:t>
            </w:r>
          </w:p>
        </w:tc>
        <w:tc>
          <w:tcPr>
            <w:tcW w:w="2115" w:type="dxa"/>
            <w:vAlign w:val="center"/>
          </w:tcPr>
          <w:p w:rsidR="004A3E56" w:rsidRPr="004A3E56" w:rsidRDefault="004A3E56" w:rsidP="004A3E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8B226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по АХЧ</w:t>
            </w:r>
          </w:p>
        </w:tc>
      </w:tr>
      <w:tr w:rsidR="004A3E56" w:rsidTr="00D12E5A">
        <w:tc>
          <w:tcPr>
            <w:tcW w:w="5240" w:type="dxa"/>
          </w:tcPr>
          <w:p w:rsidR="004A3E56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ПФХД</w:t>
            </w:r>
          </w:p>
        </w:tc>
        <w:tc>
          <w:tcPr>
            <w:tcW w:w="2126" w:type="dxa"/>
          </w:tcPr>
          <w:p w:rsidR="004A3E56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4A3E56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бухгалтер</w:t>
            </w:r>
          </w:p>
        </w:tc>
      </w:tr>
      <w:tr w:rsidR="004A3E56" w:rsidTr="00D12E5A">
        <w:tc>
          <w:tcPr>
            <w:tcW w:w="5240" w:type="dxa"/>
          </w:tcPr>
          <w:p w:rsidR="004A3E56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план-график закупок на предстоящий календарный год</w:t>
            </w:r>
          </w:p>
        </w:tc>
        <w:tc>
          <w:tcPr>
            <w:tcW w:w="2126" w:type="dxa"/>
          </w:tcPr>
          <w:p w:rsidR="004A3E56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15" w:type="dxa"/>
          </w:tcPr>
          <w:p w:rsidR="004A3E56" w:rsidRDefault="004A3E56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06E97" w:rsidTr="00D12E5A">
        <w:tc>
          <w:tcPr>
            <w:tcW w:w="5240" w:type="dxa"/>
          </w:tcPr>
          <w:p w:rsidR="00206E97" w:rsidRPr="00692F14" w:rsidRDefault="00206E97" w:rsidP="00E10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1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заключение договоров:</w:t>
            </w:r>
          </w:p>
          <w:p w:rsidR="00206E97" w:rsidRPr="00692F14" w:rsidRDefault="00206E97" w:rsidP="00206E97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1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утилизацию люминесцентных ламп;</w:t>
            </w:r>
          </w:p>
          <w:p w:rsidR="00206E97" w:rsidRPr="00692F14" w:rsidRDefault="00206E97" w:rsidP="00206E97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закупку постельного белья и полотенец;</w:t>
            </w:r>
          </w:p>
          <w:p w:rsidR="00206E97" w:rsidRPr="00692F14" w:rsidRDefault="00206E97" w:rsidP="00206E97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14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 песка в детских песочницах;</w:t>
            </w:r>
          </w:p>
          <w:p w:rsidR="00206E97" w:rsidRPr="00692F14" w:rsidRDefault="00206E97" w:rsidP="00206E97">
            <w:pPr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14">
              <w:rPr>
                <w:rFonts w:ascii="Times New Roman" w:eastAsia="Times New Roman" w:hAnsi="Times New Roman" w:cs="Times New Roman"/>
                <w:sz w:val="24"/>
                <w:szCs w:val="24"/>
              </w:rPr>
              <w:t>дератизацию и дезинсекцию;</w:t>
            </w:r>
          </w:p>
          <w:p w:rsidR="00206E97" w:rsidRPr="004A3E56" w:rsidRDefault="00206E97" w:rsidP="00E10E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лабораторных исследований и испытаний</w:t>
            </w:r>
          </w:p>
        </w:tc>
        <w:tc>
          <w:tcPr>
            <w:tcW w:w="2126" w:type="dxa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115" w:type="dxa"/>
          </w:tcPr>
          <w:p w:rsidR="00206E97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E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заместитель по </w:t>
            </w:r>
            <w:r w:rsidRPr="00206E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АХЧ</w:t>
            </w:r>
          </w:p>
        </w:tc>
      </w:tr>
      <w:tr w:rsidR="00206E97" w:rsidTr="00D12E5A">
        <w:tc>
          <w:tcPr>
            <w:tcW w:w="5240" w:type="dxa"/>
          </w:tcPr>
          <w:p w:rsidR="00206E97" w:rsidRDefault="00206E97" w:rsidP="00692F1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67F20"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Материально-техническое обеспечение:</w:t>
            </w:r>
          </w:p>
          <w:p w:rsidR="00206E97" w:rsidRDefault="00206E97" w:rsidP="00167F20">
            <w:pPr>
              <w:pStyle w:val="a4"/>
              <w:numPr>
                <w:ilvl w:val="0"/>
                <w:numId w:val="49"/>
              </w:numPr>
            </w:pPr>
            <w:r>
              <w:t>о</w:t>
            </w:r>
            <w:r w:rsidRPr="00167F20">
              <w:t>беспечение санитарно-гигиенических условий, выполнение требований охраны труда и пожарной безопасности.</w:t>
            </w:r>
          </w:p>
          <w:p w:rsidR="00206E97" w:rsidRDefault="00206E97" w:rsidP="00167F20">
            <w:pPr>
              <w:pStyle w:val="a4"/>
              <w:numPr>
                <w:ilvl w:val="0"/>
                <w:numId w:val="49"/>
              </w:numPr>
            </w:pPr>
            <w:r>
              <w:t>о</w:t>
            </w:r>
            <w:r w:rsidRPr="00167F20">
              <w:t>борудование помещений детского сада:</w:t>
            </w:r>
          </w:p>
          <w:p w:rsidR="00206E97" w:rsidRDefault="00206E97" w:rsidP="00167F20">
            <w:pPr>
              <w:pStyle w:val="a4"/>
              <w:numPr>
                <w:ilvl w:val="0"/>
                <w:numId w:val="49"/>
              </w:numPr>
            </w:pPr>
            <w:r w:rsidRPr="00167F20">
              <w:t>приобретение дидактических игр, игрушек</w:t>
            </w:r>
          </w:p>
          <w:p w:rsidR="00206E97" w:rsidRDefault="00206E97" w:rsidP="00167F20">
            <w:pPr>
              <w:pStyle w:val="a4"/>
              <w:numPr>
                <w:ilvl w:val="0"/>
                <w:numId w:val="49"/>
              </w:numPr>
            </w:pPr>
            <w:r w:rsidRPr="00167F20">
              <w:t>приобретение музыкальных инструментов</w:t>
            </w:r>
          </w:p>
          <w:p w:rsidR="00206E97" w:rsidRDefault="00206E97" w:rsidP="00167F20">
            <w:pPr>
              <w:pStyle w:val="a4"/>
              <w:numPr>
                <w:ilvl w:val="0"/>
                <w:numId w:val="49"/>
              </w:numPr>
            </w:pPr>
            <w:r w:rsidRPr="00167F20">
              <w:t>приобретение хозяйственного инвентаря</w:t>
            </w:r>
          </w:p>
          <w:p w:rsidR="00206E97" w:rsidRDefault="00206E97" w:rsidP="00167F20">
            <w:pPr>
              <w:pStyle w:val="a4"/>
              <w:numPr>
                <w:ilvl w:val="0"/>
                <w:numId w:val="49"/>
              </w:numPr>
            </w:pPr>
            <w:r w:rsidRPr="00167F20">
              <w:t>приобретение канцелярских принадлежностей для организации проведения занятий с детьми</w:t>
            </w:r>
          </w:p>
          <w:p w:rsidR="00206E97" w:rsidRPr="00167F20" w:rsidRDefault="00206E97" w:rsidP="00167F20">
            <w:pPr>
              <w:pStyle w:val="a4"/>
              <w:numPr>
                <w:ilvl w:val="0"/>
                <w:numId w:val="49"/>
              </w:numPr>
            </w:pPr>
            <w:r>
              <w:t>п</w:t>
            </w:r>
            <w:r w:rsidRPr="00167F20">
              <w:t>риобретение наглядного материала, пособий для работы с детьми.</w:t>
            </w:r>
          </w:p>
        </w:tc>
        <w:tc>
          <w:tcPr>
            <w:tcW w:w="2126" w:type="dxa"/>
          </w:tcPr>
          <w:p w:rsidR="00206E97" w:rsidRPr="004A3E56" w:rsidRDefault="00206E97" w:rsidP="00692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</w:tcPr>
          <w:p w:rsidR="00206E97" w:rsidRDefault="00206E97" w:rsidP="00692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F1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заместитель по АХЧ</w:t>
            </w:r>
          </w:p>
        </w:tc>
      </w:tr>
      <w:tr w:rsidR="00206E97" w:rsidTr="00D12E5A">
        <w:tc>
          <w:tcPr>
            <w:tcW w:w="5240" w:type="dxa"/>
          </w:tcPr>
          <w:p w:rsidR="00206E97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субботники</w:t>
            </w:r>
          </w:p>
        </w:tc>
        <w:tc>
          <w:tcPr>
            <w:tcW w:w="2126" w:type="dxa"/>
          </w:tcPr>
          <w:p w:rsidR="00206E97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в октябре и апреле</w:t>
            </w:r>
          </w:p>
        </w:tc>
        <w:tc>
          <w:tcPr>
            <w:tcW w:w="2115" w:type="dxa"/>
          </w:tcPr>
          <w:p w:rsidR="00206E97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 по АХЧ</w:t>
            </w:r>
          </w:p>
        </w:tc>
      </w:tr>
      <w:tr w:rsidR="00206E97" w:rsidTr="00D12E5A">
        <w:tc>
          <w:tcPr>
            <w:tcW w:w="5240" w:type="dxa"/>
          </w:tcPr>
          <w:p w:rsidR="00206E97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план работы детского сада на предстоящий учебный год</w:t>
            </w:r>
          </w:p>
        </w:tc>
        <w:tc>
          <w:tcPr>
            <w:tcW w:w="2126" w:type="dxa"/>
          </w:tcPr>
          <w:p w:rsidR="00206E97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15" w:type="dxa"/>
            <w:vAlign w:val="center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06E97" w:rsidTr="00D12E5A">
        <w:tc>
          <w:tcPr>
            <w:tcW w:w="5240" w:type="dxa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Проанализировать выполнение ПФХД</w:t>
            </w:r>
          </w:p>
        </w:tc>
        <w:tc>
          <w:tcPr>
            <w:tcW w:w="2126" w:type="dxa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15" w:type="dxa"/>
            <w:vAlign w:val="center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E5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206E97" w:rsidTr="00D12E5A">
        <w:tc>
          <w:tcPr>
            <w:tcW w:w="5240" w:type="dxa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F2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центров активности для детей в группах ДОУ</w:t>
            </w:r>
          </w:p>
        </w:tc>
        <w:tc>
          <w:tcPr>
            <w:tcW w:w="2126" w:type="dxa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15" w:type="dxa"/>
            <w:vAlign w:val="center"/>
          </w:tcPr>
          <w:p w:rsidR="00206E97" w:rsidRPr="004A3E56" w:rsidRDefault="00206E97" w:rsidP="00D12E5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692F14" w:rsidRPr="00692F14" w:rsidRDefault="00692F14" w:rsidP="00692F1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92F14">
        <w:rPr>
          <w:rFonts w:ascii="Times New Roman" w:eastAsia="Times New Roman" w:hAnsi="Times New Roman" w:cs="Times New Roman"/>
          <w:b/>
          <w:bCs/>
          <w:sz w:val="27"/>
          <w:szCs w:val="27"/>
        </w:rPr>
        <w:t>3.2. Безопасность</w:t>
      </w:r>
    </w:p>
    <w:p w:rsidR="00692F14" w:rsidRPr="00692F14" w:rsidRDefault="00692F14" w:rsidP="007A76CC">
      <w:pPr>
        <w:pStyle w:val="a3"/>
        <w:numPr>
          <w:ilvl w:val="0"/>
          <w:numId w:val="44"/>
        </w:numPr>
        <w:rPr>
          <w:b/>
        </w:rPr>
      </w:pPr>
      <w:r w:rsidRPr="00692F14">
        <w:t>Обеспечить обучение работников детского сада действиям в условиях угрозы или совершения теракта</w:t>
      </w:r>
      <w:r>
        <w:t>:</w:t>
      </w:r>
    </w:p>
    <w:p w:rsidR="00692F14" w:rsidRPr="00692F14" w:rsidRDefault="00692F14" w:rsidP="007A76CC">
      <w:pPr>
        <w:pStyle w:val="a3"/>
        <w:numPr>
          <w:ilvl w:val="0"/>
          <w:numId w:val="44"/>
        </w:numPr>
        <w:rPr>
          <w:b/>
        </w:rPr>
      </w:pPr>
      <w:r>
        <w:t>Ознакомить всех</w:t>
      </w:r>
      <w:r w:rsidRPr="00692F14">
        <w:t xml:space="preserve"> работников с телефонами экстренных служб</w:t>
      </w:r>
      <w:r>
        <w:t>;</w:t>
      </w:r>
    </w:p>
    <w:p w:rsidR="00692F14" w:rsidRPr="00692F14" w:rsidRDefault="00692F14" w:rsidP="007A76CC">
      <w:pPr>
        <w:pStyle w:val="a3"/>
        <w:numPr>
          <w:ilvl w:val="0"/>
          <w:numId w:val="44"/>
        </w:numPr>
        <w:rPr>
          <w:b/>
        </w:rPr>
      </w:pPr>
      <w:r w:rsidRPr="00692F14">
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</w:r>
      <w:r>
        <w:t>;</w:t>
      </w:r>
    </w:p>
    <w:p w:rsidR="00692F14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>Проводить антитеррористические инструктажи с работниками</w:t>
      </w:r>
      <w:r>
        <w:t>;</w:t>
      </w:r>
    </w:p>
    <w:p w:rsidR="00C576E7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>Актуализировать планы эвакуации людей в случае пожара</w:t>
      </w:r>
      <w:r>
        <w:t>;</w:t>
      </w:r>
    </w:p>
    <w:p w:rsidR="00C576E7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</w:r>
      <w:r>
        <w:t>;</w:t>
      </w:r>
    </w:p>
    <w:p w:rsidR="00C576E7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>Обновлять информацию о мерах пожарной безопасности</w:t>
      </w:r>
      <w:r>
        <w:t xml:space="preserve"> </w:t>
      </w:r>
      <w:r w:rsidRPr="00C576E7">
        <w:t>в уголке пожарной безопасности</w:t>
      </w:r>
      <w:r>
        <w:t>;</w:t>
      </w:r>
    </w:p>
    <w:p w:rsidR="00C576E7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>Проведение повторных противопожарных инструктажей</w:t>
      </w:r>
      <w:r>
        <w:t>;</w:t>
      </w:r>
    </w:p>
    <w:p w:rsidR="00C576E7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 xml:space="preserve">Направление работников в учебные центры на обучение </w:t>
      </w:r>
      <w:proofErr w:type="gramStart"/>
      <w:r w:rsidRPr="00C576E7">
        <w:t>по</w:t>
      </w:r>
      <w:proofErr w:type="gramEnd"/>
      <w:r w:rsidRPr="00C576E7">
        <w:t xml:space="preserve"> </w:t>
      </w:r>
      <w:proofErr w:type="gramStart"/>
      <w:r w:rsidRPr="00C576E7">
        <w:t>программ</w:t>
      </w:r>
      <w:proofErr w:type="gramEnd"/>
      <w:r w:rsidRPr="00C576E7">
        <w:t xml:space="preserve"> ДПО в области пожарной безопасности</w:t>
      </w:r>
      <w:r>
        <w:t>;</w:t>
      </w:r>
    </w:p>
    <w:p w:rsidR="00C576E7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>Проведение тренировок по эвакуации при пожаре</w:t>
      </w:r>
      <w:r>
        <w:t>;</w:t>
      </w:r>
    </w:p>
    <w:p w:rsidR="00C576E7" w:rsidRPr="00C576E7" w:rsidRDefault="00C576E7" w:rsidP="007A76CC">
      <w:pPr>
        <w:pStyle w:val="a3"/>
        <w:numPr>
          <w:ilvl w:val="0"/>
          <w:numId w:val="44"/>
        </w:numPr>
        <w:rPr>
          <w:b/>
        </w:rPr>
      </w:pPr>
      <w:r w:rsidRPr="00C576E7">
        <w:t>Проводить разъяснительную и просветительскую работу с родителями и работниками по вопросам гигиены и профилактике вирусных инфекций</w:t>
      </w:r>
      <w:r>
        <w:t>;</w:t>
      </w:r>
    </w:p>
    <w:p w:rsidR="00DB3267" w:rsidRPr="00E415FC" w:rsidRDefault="00DB3267" w:rsidP="008E55CF">
      <w:pPr>
        <w:pStyle w:val="a3"/>
        <w:rPr>
          <w:b/>
          <w:bCs/>
          <w:color w:val="FF0000"/>
        </w:rPr>
      </w:pPr>
    </w:p>
    <w:sectPr w:rsidR="00DB3267" w:rsidRPr="00E415FC" w:rsidSect="00FF78BA">
      <w:footerReference w:type="default" r:id="rId9"/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CA8" w:rsidRDefault="001E7CA8" w:rsidP="00D474D0">
      <w:pPr>
        <w:spacing w:after="0" w:line="240" w:lineRule="auto"/>
      </w:pPr>
      <w:r>
        <w:separator/>
      </w:r>
    </w:p>
  </w:endnote>
  <w:endnote w:type="continuationSeparator" w:id="0">
    <w:p w:rsidR="001E7CA8" w:rsidRDefault="001E7CA8" w:rsidP="00D4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9501636"/>
      <w:docPartObj>
        <w:docPartGallery w:val="Page Numbers (Bottom of Page)"/>
        <w:docPartUnique/>
      </w:docPartObj>
    </w:sdtPr>
    <w:sdtContent>
      <w:p w:rsidR="001E7CA8" w:rsidRDefault="006E7D03">
        <w:pPr>
          <w:pStyle w:val="ad"/>
          <w:jc w:val="center"/>
        </w:pPr>
        <w:fldSimple w:instr="PAGE   \* MERGEFORMAT">
          <w:r w:rsidR="00683408">
            <w:rPr>
              <w:noProof/>
            </w:rPr>
            <w:t>3</w:t>
          </w:r>
        </w:fldSimple>
      </w:p>
    </w:sdtContent>
  </w:sdt>
  <w:p w:rsidR="001E7CA8" w:rsidRDefault="001E7CA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CA8" w:rsidRDefault="001E7CA8" w:rsidP="00D474D0">
      <w:pPr>
        <w:spacing w:after="0" w:line="240" w:lineRule="auto"/>
      </w:pPr>
      <w:r>
        <w:separator/>
      </w:r>
    </w:p>
  </w:footnote>
  <w:footnote w:type="continuationSeparator" w:id="0">
    <w:p w:rsidR="001E7CA8" w:rsidRDefault="001E7CA8" w:rsidP="00D47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0F6"/>
    <w:multiLevelType w:val="hybridMultilevel"/>
    <w:tmpl w:val="23B6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D1268"/>
    <w:multiLevelType w:val="hybridMultilevel"/>
    <w:tmpl w:val="E55C8C76"/>
    <w:lvl w:ilvl="0" w:tplc="07F23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143AA"/>
    <w:multiLevelType w:val="hybridMultilevel"/>
    <w:tmpl w:val="22080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615CD"/>
    <w:multiLevelType w:val="hybridMultilevel"/>
    <w:tmpl w:val="40E61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A30A7"/>
    <w:multiLevelType w:val="hybridMultilevel"/>
    <w:tmpl w:val="9F0C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72D86"/>
    <w:multiLevelType w:val="hybridMultilevel"/>
    <w:tmpl w:val="45F2B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1507F"/>
    <w:multiLevelType w:val="hybridMultilevel"/>
    <w:tmpl w:val="E21A93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526B8"/>
    <w:multiLevelType w:val="hybridMultilevel"/>
    <w:tmpl w:val="0D36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F288D"/>
    <w:multiLevelType w:val="multilevel"/>
    <w:tmpl w:val="BCFA6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610C8E"/>
    <w:multiLevelType w:val="hybridMultilevel"/>
    <w:tmpl w:val="AC467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42FF3"/>
    <w:multiLevelType w:val="hybridMultilevel"/>
    <w:tmpl w:val="6624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371E9"/>
    <w:multiLevelType w:val="hybridMultilevel"/>
    <w:tmpl w:val="BAAE5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C657D"/>
    <w:multiLevelType w:val="multilevel"/>
    <w:tmpl w:val="844CD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8219CF"/>
    <w:multiLevelType w:val="hybridMultilevel"/>
    <w:tmpl w:val="642EAB68"/>
    <w:lvl w:ilvl="0" w:tplc="E87674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361456C4"/>
    <w:multiLevelType w:val="hybridMultilevel"/>
    <w:tmpl w:val="ED383D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7527E90"/>
    <w:multiLevelType w:val="multilevel"/>
    <w:tmpl w:val="391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951A0"/>
    <w:multiLevelType w:val="multilevel"/>
    <w:tmpl w:val="386A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734A8"/>
    <w:multiLevelType w:val="multilevel"/>
    <w:tmpl w:val="BDF2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884019"/>
    <w:multiLevelType w:val="hybridMultilevel"/>
    <w:tmpl w:val="22B0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F68B3"/>
    <w:multiLevelType w:val="hybridMultilevel"/>
    <w:tmpl w:val="02CC9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017D2"/>
    <w:multiLevelType w:val="multilevel"/>
    <w:tmpl w:val="108A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B19DC"/>
    <w:multiLevelType w:val="hybridMultilevel"/>
    <w:tmpl w:val="E6A02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9C5AF3"/>
    <w:multiLevelType w:val="multilevel"/>
    <w:tmpl w:val="B9082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2C12828"/>
    <w:multiLevelType w:val="hybridMultilevel"/>
    <w:tmpl w:val="A572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169BF"/>
    <w:multiLevelType w:val="multilevel"/>
    <w:tmpl w:val="275C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7047C3"/>
    <w:multiLevelType w:val="multilevel"/>
    <w:tmpl w:val="79368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AE4DCF"/>
    <w:multiLevelType w:val="hybridMultilevel"/>
    <w:tmpl w:val="938AC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A3A77"/>
    <w:multiLevelType w:val="hybridMultilevel"/>
    <w:tmpl w:val="341C6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BA669C"/>
    <w:multiLevelType w:val="hybridMultilevel"/>
    <w:tmpl w:val="D3C84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AD504A"/>
    <w:multiLevelType w:val="multilevel"/>
    <w:tmpl w:val="F42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EA69FC"/>
    <w:multiLevelType w:val="hybridMultilevel"/>
    <w:tmpl w:val="8468FF2A"/>
    <w:lvl w:ilvl="0" w:tplc="7C9001E2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3221D7"/>
    <w:multiLevelType w:val="hybridMultilevel"/>
    <w:tmpl w:val="A2621F5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03A6A34"/>
    <w:multiLevelType w:val="multilevel"/>
    <w:tmpl w:val="4008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9C6CFE"/>
    <w:multiLevelType w:val="hybridMultilevel"/>
    <w:tmpl w:val="D830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3B484E"/>
    <w:multiLevelType w:val="multilevel"/>
    <w:tmpl w:val="5DEC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2634D"/>
    <w:multiLevelType w:val="hybridMultilevel"/>
    <w:tmpl w:val="EBCE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50260"/>
    <w:multiLevelType w:val="hybridMultilevel"/>
    <w:tmpl w:val="8484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92037C"/>
    <w:multiLevelType w:val="hybridMultilevel"/>
    <w:tmpl w:val="3C308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34F9C"/>
    <w:multiLevelType w:val="hybridMultilevel"/>
    <w:tmpl w:val="A9D84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C119D"/>
    <w:multiLevelType w:val="hybridMultilevel"/>
    <w:tmpl w:val="1048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622880"/>
    <w:multiLevelType w:val="hybridMultilevel"/>
    <w:tmpl w:val="B9A0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061BAC"/>
    <w:multiLevelType w:val="multilevel"/>
    <w:tmpl w:val="74DA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9A389F"/>
    <w:multiLevelType w:val="multilevel"/>
    <w:tmpl w:val="7482FF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B7ECE"/>
    <w:multiLevelType w:val="multilevel"/>
    <w:tmpl w:val="CC46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0F4BF8"/>
    <w:multiLevelType w:val="hybridMultilevel"/>
    <w:tmpl w:val="31EC9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872F83"/>
    <w:multiLevelType w:val="hybridMultilevel"/>
    <w:tmpl w:val="457E73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EED1701"/>
    <w:multiLevelType w:val="hybridMultilevel"/>
    <w:tmpl w:val="8D8244F4"/>
    <w:lvl w:ilvl="0" w:tplc="041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47">
    <w:nsid w:val="7F302A91"/>
    <w:multiLevelType w:val="hybridMultilevel"/>
    <w:tmpl w:val="D2C6B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4668CA"/>
    <w:multiLevelType w:val="multilevel"/>
    <w:tmpl w:val="D2E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F70B8E"/>
    <w:multiLevelType w:val="multilevel"/>
    <w:tmpl w:val="0A94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45"/>
  </w:num>
  <w:num w:numId="4">
    <w:abstractNumId w:val="33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44"/>
  </w:num>
  <w:num w:numId="10">
    <w:abstractNumId w:val="42"/>
  </w:num>
  <w:num w:numId="11">
    <w:abstractNumId w:val="13"/>
  </w:num>
  <w:num w:numId="12">
    <w:abstractNumId w:val="35"/>
  </w:num>
  <w:num w:numId="13">
    <w:abstractNumId w:val="26"/>
  </w:num>
  <w:num w:numId="14">
    <w:abstractNumId w:val="1"/>
  </w:num>
  <w:num w:numId="15">
    <w:abstractNumId w:val="7"/>
  </w:num>
  <w:num w:numId="16">
    <w:abstractNumId w:val="6"/>
  </w:num>
  <w:num w:numId="17">
    <w:abstractNumId w:val="21"/>
  </w:num>
  <w:num w:numId="18">
    <w:abstractNumId w:val="46"/>
  </w:num>
  <w:num w:numId="19">
    <w:abstractNumId w:val="16"/>
  </w:num>
  <w:num w:numId="20">
    <w:abstractNumId w:val="17"/>
  </w:num>
  <w:num w:numId="21">
    <w:abstractNumId w:val="37"/>
  </w:num>
  <w:num w:numId="22">
    <w:abstractNumId w:val="18"/>
  </w:num>
  <w:num w:numId="23">
    <w:abstractNumId w:val="36"/>
  </w:num>
  <w:num w:numId="24">
    <w:abstractNumId w:val="38"/>
  </w:num>
  <w:num w:numId="25">
    <w:abstractNumId w:val="39"/>
  </w:num>
  <w:num w:numId="26">
    <w:abstractNumId w:val="19"/>
  </w:num>
  <w:num w:numId="27">
    <w:abstractNumId w:val="24"/>
  </w:num>
  <w:num w:numId="28">
    <w:abstractNumId w:val="30"/>
  </w:num>
  <w:num w:numId="29">
    <w:abstractNumId w:val="40"/>
  </w:num>
  <w:num w:numId="30">
    <w:abstractNumId w:val="47"/>
  </w:num>
  <w:num w:numId="31">
    <w:abstractNumId w:val="43"/>
  </w:num>
  <w:num w:numId="32">
    <w:abstractNumId w:val="14"/>
  </w:num>
  <w:num w:numId="33">
    <w:abstractNumId w:val="32"/>
  </w:num>
  <w:num w:numId="34">
    <w:abstractNumId w:val="34"/>
  </w:num>
  <w:num w:numId="35">
    <w:abstractNumId w:val="20"/>
  </w:num>
  <w:num w:numId="36">
    <w:abstractNumId w:val="49"/>
  </w:num>
  <w:num w:numId="37">
    <w:abstractNumId w:val="27"/>
  </w:num>
  <w:num w:numId="38">
    <w:abstractNumId w:val="23"/>
  </w:num>
  <w:num w:numId="39">
    <w:abstractNumId w:val="10"/>
  </w:num>
  <w:num w:numId="40">
    <w:abstractNumId w:val="15"/>
  </w:num>
  <w:num w:numId="41">
    <w:abstractNumId w:val="48"/>
  </w:num>
  <w:num w:numId="42">
    <w:abstractNumId w:val="41"/>
  </w:num>
  <w:num w:numId="43">
    <w:abstractNumId w:val="29"/>
  </w:num>
  <w:num w:numId="44">
    <w:abstractNumId w:val="0"/>
  </w:num>
  <w:num w:numId="45">
    <w:abstractNumId w:val="25"/>
  </w:num>
  <w:num w:numId="46">
    <w:abstractNumId w:val="12"/>
  </w:num>
  <w:num w:numId="47">
    <w:abstractNumId w:val="8"/>
  </w:num>
  <w:num w:numId="48">
    <w:abstractNumId w:val="22"/>
  </w:num>
  <w:num w:numId="49">
    <w:abstractNumId w:val="2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76CC"/>
    <w:rsid w:val="00024AE4"/>
    <w:rsid w:val="000338F2"/>
    <w:rsid w:val="00045619"/>
    <w:rsid w:val="00045AC2"/>
    <w:rsid w:val="00055C43"/>
    <w:rsid w:val="0006085F"/>
    <w:rsid w:val="000750EB"/>
    <w:rsid w:val="000760AD"/>
    <w:rsid w:val="00095FF9"/>
    <w:rsid w:val="000A38DA"/>
    <w:rsid w:val="000A4E39"/>
    <w:rsid w:val="000A53D5"/>
    <w:rsid w:val="000A629C"/>
    <w:rsid w:val="000A6A12"/>
    <w:rsid w:val="000B0D74"/>
    <w:rsid w:val="000B71C5"/>
    <w:rsid w:val="000C124A"/>
    <w:rsid w:val="000C2EC9"/>
    <w:rsid w:val="000C5DFF"/>
    <w:rsid w:val="000C70AC"/>
    <w:rsid w:val="000E33C9"/>
    <w:rsid w:val="000F1A68"/>
    <w:rsid w:val="000F79AF"/>
    <w:rsid w:val="00100F60"/>
    <w:rsid w:val="00106755"/>
    <w:rsid w:val="00115121"/>
    <w:rsid w:val="00117ABB"/>
    <w:rsid w:val="00133220"/>
    <w:rsid w:val="00150D68"/>
    <w:rsid w:val="00153D4C"/>
    <w:rsid w:val="00155833"/>
    <w:rsid w:val="00156139"/>
    <w:rsid w:val="0016306F"/>
    <w:rsid w:val="001673C4"/>
    <w:rsid w:val="00167F20"/>
    <w:rsid w:val="00174BE0"/>
    <w:rsid w:val="00174D08"/>
    <w:rsid w:val="00180A7E"/>
    <w:rsid w:val="00184569"/>
    <w:rsid w:val="00186D08"/>
    <w:rsid w:val="00196E70"/>
    <w:rsid w:val="001C22E2"/>
    <w:rsid w:val="001D2578"/>
    <w:rsid w:val="001D5074"/>
    <w:rsid w:val="001D5D03"/>
    <w:rsid w:val="001E1B0D"/>
    <w:rsid w:val="001E7CA8"/>
    <w:rsid w:val="001E7F85"/>
    <w:rsid w:val="001F1A97"/>
    <w:rsid w:val="00206E97"/>
    <w:rsid w:val="002104D2"/>
    <w:rsid w:val="00217171"/>
    <w:rsid w:val="00230DC7"/>
    <w:rsid w:val="00243A47"/>
    <w:rsid w:val="00245975"/>
    <w:rsid w:val="00253E87"/>
    <w:rsid w:val="00254878"/>
    <w:rsid w:val="00260044"/>
    <w:rsid w:val="0027207A"/>
    <w:rsid w:val="002746B6"/>
    <w:rsid w:val="00282FB1"/>
    <w:rsid w:val="002A4AA9"/>
    <w:rsid w:val="002A628A"/>
    <w:rsid w:val="002C2076"/>
    <w:rsid w:val="002C69F5"/>
    <w:rsid w:val="002C6C5C"/>
    <w:rsid w:val="002D36DD"/>
    <w:rsid w:val="002E54C6"/>
    <w:rsid w:val="002E7630"/>
    <w:rsid w:val="002E7775"/>
    <w:rsid w:val="00303432"/>
    <w:rsid w:val="00307ED6"/>
    <w:rsid w:val="00310EE6"/>
    <w:rsid w:val="00313C61"/>
    <w:rsid w:val="00333420"/>
    <w:rsid w:val="0034195C"/>
    <w:rsid w:val="00341CA5"/>
    <w:rsid w:val="00353841"/>
    <w:rsid w:val="00354CF1"/>
    <w:rsid w:val="00384699"/>
    <w:rsid w:val="003908CD"/>
    <w:rsid w:val="00395BA8"/>
    <w:rsid w:val="003B2E07"/>
    <w:rsid w:val="003B78FB"/>
    <w:rsid w:val="003C18F9"/>
    <w:rsid w:val="003C279B"/>
    <w:rsid w:val="003C4AF9"/>
    <w:rsid w:val="003D1C44"/>
    <w:rsid w:val="003D1DD1"/>
    <w:rsid w:val="003D4C3D"/>
    <w:rsid w:val="00406A31"/>
    <w:rsid w:val="00413DD7"/>
    <w:rsid w:val="00413FEB"/>
    <w:rsid w:val="00414827"/>
    <w:rsid w:val="00420149"/>
    <w:rsid w:val="00425DE1"/>
    <w:rsid w:val="00426308"/>
    <w:rsid w:val="00435794"/>
    <w:rsid w:val="00466B1F"/>
    <w:rsid w:val="00466BED"/>
    <w:rsid w:val="004754BB"/>
    <w:rsid w:val="00477DA1"/>
    <w:rsid w:val="00490E48"/>
    <w:rsid w:val="004933B9"/>
    <w:rsid w:val="004A3E56"/>
    <w:rsid w:val="004A4389"/>
    <w:rsid w:val="004B5770"/>
    <w:rsid w:val="004D7A8E"/>
    <w:rsid w:val="004E4EC4"/>
    <w:rsid w:val="004E6806"/>
    <w:rsid w:val="004E71C2"/>
    <w:rsid w:val="00506987"/>
    <w:rsid w:val="00511371"/>
    <w:rsid w:val="005170BA"/>
    <w:rsid w:val="00530291"/>
    <w:rsid w:val="00543C3B"/>
    <w:rsid w:val="005477B4"/>
    <w:rsid w:val="00556DBB"/>
    <w:rsid w:val="005878BE"/>
    <w:rsid w:val="00597A6D"/>
    <w:rsid w:val="00597B46"/>
    <w:rsid w:val="005B14EB"/>
    <w:rsid w:val="005B66CB"/>
    <w:rsid w:val="005B7E9A"/>
    <w:rsid w:val="005F16DE"/>
    <w:rsid w:val="005F2F36"/>
    <w:rsid w:val="005F5A64"/>
    <w:rsid w:val="00603090"/>
    <w:rsid w:val="00603548"/>
    <w:rsid w:val="006037C4"/>
    <w:rsid w:val="006050A3"/>
    <w:rsid w:val="00620879"/>
    <w:rsid w:val="00640FDE"/>
    <w:rsid w:val="00643D28"/>
    <w:rsid w:val="0065280B"/>
    <w:rsid w:val="00667A22"/>
    <w:rsid w:val="0067032B"/>
    <w:rsid w:val="006807F6"/>
    <w:rsid w:val="00683408"/>
    <w:rsid w:val="00686990"/>
    <w:rsid w:val="00687E3B"/>
    <w:rsid w:val="006915C6"/>
    <w:rsid w:val="00692F14"/>
    <w:rsid w:val="006A4762"/>
    <w:rsid w:val="006B2C1D"/>
    <w:rsid w:val="006C252F"/>
    <w:rsid w:val="006C688F"/>
    <w:rsid w:val="006C6F4A"/>
    <w:rsid w:val="006D1BA6"/>
    <w:rsid w:val="006E7D03"/>
    <w:rsid w:val="00704FDE"/>
    <w:rsid w:val="00706DE1"/>
    <w:rsid w:val="00731876"/>
    <w:rsid w:val="00733D0F"/>
    <w:rsid w:val="00740947"/>
    <w:rsid w:val="00765A0B"/>
    <w:rsid w:val="00767C95"/>
    <w:rsid w:val="00784715"/>
    <w:rsid w:val="00784E5A"/>
    <w:rsid w:val="007853C7"/>
    <w:rsid w:val="007A76CC"/>
    <w:rsid w:val="007C41E4"/>
    <w:rsid w:val="007D4B62"/>
    <w:rsid w:val="007E7840"/>
    <w:rsid w:val="007F296A"/>
    <w:rsid w:val="007F3D6C"/>
    <w:rsid w:val="00812473"/>
    <w:rsid w:val="00813EDB"/>
    <w:rsid w:val="00814A71"/>
    <w:rsid w:val="00833E8A"/>
    <w:rsid w:val="008349ED"/>
    <w:rsid w:val="00835A6B"/>
    <w:rsid w:val="00843F97"/>
    <w:rsid w:val="00856D98"/>
    <w:rsid w:val="00862462"/>
    <w:rsid w:val="008737F0"/>
    <w:rsid w:val="00877D52"/>
    <w:rsid w:val="00884D42"/>
    <w:rsid w:val="008A3D34"/>
    <w:rsid w:val="008A6740"/>
    <w:rsid w:val="008A7DD8"/>
    <w:rsid w:val="008B2261"/>
    <w:rsid w:val="008B5899"/>
    <w:rsid w:val="008C15A0"/>
    <w:rsid w:val="008C1C3F"/>
    <w:rsid w:val="008D466B"/>
    <w:rsid w:val="008E55CF"/>
    <w:rsid w:val="00907AD7"/>
    <w:rsid w:val="0092693D"/>
    <w:rsid w:val="009276F8"/>
    <w:rsid w:val="009305ED"/>
    <w:rsid w:val="00931726"/>
    <w:rsid w:val="00936D50"/>
    <w:rsid w:val="009429DA"/>
    <w:rsid w:val="00945FAB"/>
    <w:rsid w:val="00947837"/>
    <w:rsid w:val="0095228B"/>
    <w:rsid w:val="00961E24"/>
    <w:rsid w:val="009817D3"/>
    <w:rsid w:val="0099717E"/>
    <w:rsid w:val="009B6A81"/>
    <w:rsid w:val="009B7C2C"/>
    <w:rsid w:val="009C3014"/>
    <w:rsid w:val="009D0E55"/>
    <w:rsid w:val="009D1DBE"/>
    <w:rsid w:val="009E0071"/>
    <w:rsid w:val="009E0D1D"/>
    <w:rsid w:val="009E5D9A"/>
    <w:rsid w:val="009E7F8C"/>
    <w:rsid w:val="009F3EB3"/>
    <w:rsid w:val="00A277E9"/>
    <w:rsid w:val="00A421DD"/>
    <w:rsid w:val="00A43B99"/>
    <w:rsid w:val="00A47BF3"/>
    <w:rsid w:val="00A50A29"/>
    <w:rsid w:val="00A53215"/>
    <w:rsid w:val="00A55AAB"/>
    <w:rsid w:val="00A8270F"/>
    <w:rsid w:val="00AB0CD5"/>
    <w:rsid w:val="00AC38E8"/>
    <w:rsid w:val="00AE0B1B"/>
    <w:rsid w:val="00B028ED"/>
    <w:rsid w:val="00B07EFC"/>
    <w:rsid w:val="00B1482E"/>
    <w:rsid w:val="00B46CB4"/>
    <w:rsid w:val="00B602EA"/>
    <w:rsid w:val="00B713ED"/>
    <w:rsid w:val="00B75927"/>
    <w:rsid w:val="00B943BD"/>
    <w:rsid w:val="00BB092D"/>
    <w:rsid w:val="00BB764B"/>
    <w:rsid w:val="00BC45CB"/>
    <w:rsid w:val="00BD0A3C"/>
    <w:rsid w:val="00BE441F"/>
    <w:rsid w:val="00BF0FEB"/>
    <w:rsid w:val="00C02C68"/>
    <w:rsid w:val="00C05350"/>
    <w:rsid w:val="00C077F9"/>
    <w:rsid w:val="00C07871"/>
    <w:rsid w:val="00C120F0"/>
    <w:rsid w:val="00C147C3"/>
    <w:rsid w:val="00C20D2C"/>
    <w:rsid w:val="00C26BD0"/>
    <w:rsid w:val="00C307B2"/>
    <w:rsid w:val="00C4490B"/>
    <w:rsid w:val="00C576E7"/>
    <w:rsid w:val="00C60173"/>
    <w:rsid w:val="00C80256"/>
    <w:rsid w:val="00C805C9"/>
    <w:rsid w:val="00C8353D"/>
    <w:rsid w:val="00C95E3B"/>
    <w:rsid w:val="00CA434A"/>
    <w:rsid w:val="00CA4C15"/>
    <w:rsid w:val="00CC3411"/>
    <w:rsid w:val="00CC4034"/>
    <w:rsid w:val="00CE0C68"/>
    <w:rsid w:val="00CF2FB2"/>
    <w:rsid w:val="00CF634C"/>
    <w:rsid w:val="00D05599"/>
    <w:rsid w:val="00D12E5A"/>
    <w:rsid w:val="00D20846"/>
    <w:rsid w:val="00D22557"/>
    <w:rsid w:val="00D438A7"/>
    <w:rsid w:val="00D474D0"/>
    <w:rsid w:val="00D47DAC"/>
    <w:rsid w:val="00D55012"/>
    <w:rsid w:val="00D5641C"/>
    <w:rsid w:val="00D720C3"/>
    <w:rsid w:val="00D80EF8"/>
    <w:rsid w:val="00D93A87"/>
    <w:rsid w:val="00DB1209"/>
    <w:rsid w:val="00DB25F4"/>
    <w:rsid w:val="00DB3267"/>
    <w:rsid w:val="00DC02F7"/>
    <w:rsid w:val="00DF1CAD"/>
    <w:rsid w:val="00DF3A48"/>
    <w:rsid w:val="00DF4157"/>
    <w:rsid w:val="00E10EB7"/>
    <w:rsid w:val="00E24D65"/>
    <w:rsid w:val="00E3403B"/>
    <w:rsid w:val="00E415FC"/>
    <w:rsid w:val="00E67EC8"/>
    <w:rsid w:val="00E81F04"/>
    <w:rsid w:val="00E85145"/>
    <w:rsid w:val="00E96E11"/>
    <w:rsid w:val="00EA7FBA"/>
    <w:rsid w:val="00EB5020"/>
    <w:rsid w:val="00EB6BBC"/>
    <w:rsid w:val="00EE2041"/>
    <w:rsid w:val="00EE7508"/>
    <w:rsid w:val="00EF7DB9"/>
    <w:rsid w:val="00F00A81"/>
    <w:rsid w:val="00F01C74"/>
    <w:rsid w:val="00F119B3"/>
    <w:rsid w:val="00F375BE"/>
    <w:rsid w:val="00F41939"/>
    <w:rsid w:val="00F47401"/>
    <w:rsid w:val="00F51DC2"/>
    <w:rsid w:val="00F61058"/>
    <w:rsid w:val="00F62219"/>
    <w:rsid w:val="00F63D04"/>
    <w:rsid w:val="00F6642B"/>
    <w:rsid w:val="00F84938"/>
    <w:rsid w:val="00FA2645"/>
    <w:rsid w:val="00FA487A"/>
    <w:rsid w:val="00FA761A"/>
    <w:rsid w:val="00FD63B9"/>
    <w:rsid w:val="00FD6960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E9"/>
  </w:style>
  <w:style w:type="paragraph" w:styleId="1">
    <w:name w:val="heading 1"/>
    <w:basedOn w:val="a"/>
    <w:next w:val="a"/>
    <w:link w:val="10"/>
    <w:uiPriority w:val="9"/>
    <w:qFormat/>
    <w:rsid w:val="002E7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6C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A76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7A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76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A76CC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A76CC"/>
    <w:rPr>
      <w:b/>
      <w:bCs/>
    </w:rPr>
  </w:style>
  <w:style w:type="paragraph" w:styleId="a8">
    <w:name w:val="Body Text"/>
    <w:basedOn w:val="a"/>
    <w:link w:val="a9"/>
    <w:uiPriority w:val="99"/>
    <w:rsid w:val="007A76C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7A76CC"/>
    <w:rPr>
      <w:rFonts w:ascii="Calibri" w:eastAsia="Calibri" w:hAnsi="Calibri" w:cs="Times New Roman"/>
    </w:rPr>
  </w:style>
  <w:style w:type="table" w:styleId="aa">
    <w:name w:val="Table Grid"/>
    <w:basedOn w:val="a1"/>
    <w:rsid w:val="00F00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7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2E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-4">
    <w:name w:val="Light Grid Accent 4"/>
    <w:basedOn w:val="a1"/>
    <w:uiPriority w:val="62"/>
    <w:rsid w:val="002E763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b">
    <w:name w:val="header"/>
    <w:basedOn w:val="a"/>
    <w:link w:val="ac"/>
    <w:uiPriority w:val="99"/>
    <w:unhideWhenUsed/>
    <w:rsid w:val="002E7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7630"/>
  </w:style>
  <w:style w:type="paragraph" w:styleId="ad">
    <w:name w:val="footer"/>
    <w:basedOn w:val="a"/>
    <w:link w:val="ae"/>
    <w:uiPriority w:val="99"/>
    <w:unhideWhenUsed/>
    <w:rsid w:val="002E7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7630"/>
  </w:style>
  <w:style w:type="paragraph" w:styleId="af">
    <w:name w:val="Balloon Text"/>
    <w:basedOn w:val="a"/>
    <w:link w:val="af0"/>
    <w:uiPriority w:val="99"/>
    <w:semiHidden/>
    <w:unhideWhenUsed/>
    <w:rsid w:val="00DB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25F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F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A3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A38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3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98"/>
  </w:style>
  <w:style w:type="paragraph" w:styleId="1">
    <w:name w:val="heading 1"/>
    <w:basedOn w:val="a"/>
    <w:next w:val="a"/>
    <w:link w:val="10"/>
    <w:uiPriority w:val="9"/>
    <w:qFormat/>
    <w:rsid w:val="002E7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8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6C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7A76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uiPriority w:val="1"/>
    <w:qFormat/>
    <w:rsid w:val="007A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76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A7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7A76CC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A76CC"/>
    <w:rPr>
      <w:b/>
      <w:bCs/>
    </w:rPr>
  </w:style>
  <w:style w:type="paragraph" w:styleId="a8">
    <w:name w:val="Body Text"/>
    <w:basedOn w:val="a"/>
    <w:link w:val="a9"/>
    <w:uiPriority w:val="99"/>
    <w:rsid w:val="007A76C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rsid w:val="007A76CC"/>
    <w:rPr>
      <w:rFonts w:ascii="Calibri" w:eastAsia="Calibri" w:hAnsi="Calibri" w:cs="Times New Roman"/>
    </w:rPr>
  </w:style>
  <w:style w:type="table" w:styleId="aa">
    <w:name w:val="Table Grid"/>
    <w:basedOn w:val="a1"/>
    <w:rsid w:val="00F00A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E7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2E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-4">
    <w:name w:val="Light Grid Accent 4"/>
    <w:basedOn w:val="a1"/>
    <w:uiPriority w:val="62"/>
    <w:rsid w:val="002E763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b">
    <w:name w:val="header"/>
    <w:basedOn w:val="a"/>
    <w:link w:val="ac"/>
    <w:uiPriority w:val="99"/>
    <w:unhideWhenUsed/>
    <w:rsid w:val="002E7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7630"/>
  </w:style>
  <w:style w:type="paragraph" w:styleId="ad">
    <w:name w:val="footer"/>
    <w:basedOn w:val="a"/>
    <w:link w:val="ae"/>
    <w:uiPriority w:val="99"/>
    <w:unhideWhenUsed/>
    <w:rsid w:val="002E7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7630"/>
  </w:style>
  <w:style w:type="paragraph" w:styleId="af">
    <w:name w:val="Balloon Text"/>
    <w:basedOn w:val="a"/>
    <w:link w:val="af0"/>
    <w:uiPriority w:val="99"/>
    <w:semiHidden/>
    <w:unhideWhenUsed/>
    <w:rsid w:val="00DB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B25F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EF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A3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A38D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3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-sorokina-6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74BEE-99BF-488D-965C-D4A4955D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20</Pages>
  <Words>5320</Words>
  <Characters>30326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Николаевна</cp:lastModifiedBy>
  <cp:revision>18</cp:revision>
  <cp:lastPrinted>2022-12-08T01:27:00Z</cp:lastPrinted>
  <dcterms:created xsi:type="dcterms:W3CDTF">2023-08-15T23:54:00Z</dcterms:created>
  <dcterms:modified xsi:type="dcterms:W3CDTF">2002-01-03T16:11:00Z</dcterms:modified>
</cp:coreProperties>
</file>