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FC" w:rsidRPr="00B07A1C" w:rsidRDefault="00B43CFC" w:rsidP="00B07A1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07A1C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4012565</wp:posOffset>
            </wp:positionH>
            <wp:positionV relativeFrom="margin">
              <wp:posOffset>-43815</wp:posOffset>
            </wp:positionV>
            <wp:extent cx="2228850" cy="1485900"/>
            <wp:effectExtent l="19050" t="0" r="0" b="0"/>
            <wp:wrapSquare wrapText="bothSides"/>
            <wp:docPr id="10" name="Рисунок 4" descr="http://mskcc.ru/Images/f6fd1f2e-be44-451c-b693-b58410bdcc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skcc.ru/Images/f6fd1f2e-be44-451c-b693-b58410bdcc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A1C">
        <w:rPr>
          <w:rFonts w:ascii="Times New Roman" w:hAnsi="Times New Roman" w:cs="Times New Roman"/>
          <w:b/>
          <w:color w:val="FF0000"/>
          <w:sz w:val="44"/>
          <w:szCs w:val="44"/>
        </w:rPr>
        <w:t>ТЕАТРАЛЬНЫЕ ИГРЫ В СЕМЬЕ</w:t>
      </w: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Мне бы хотелось поговорить с вами о театральных играх в семье.</w:t>
      </w: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Театр является одной из самых ярких, красочных и доступных восприятию ребенка сферискусства. Участвуя в театральных играх, дети знакомятся с окружающим миром,</w:t>
      </w:r>
      <w:r>
        <w:rPr>
          <w:rFonts w:ascii="Times New Roman" w:hAnsi="Times New Roman" w:cs="Times New Roman"/>
          <w:sz w:val="28"/>
          <w:szCs w:val="28"/>
        </w:rPr>
        <w:t xml:space="preserve"> совершенствуются восприятие, память, воображение, речь, воспитываются нравственно</w:t>
      </w:r>
      <w:r w:rsidRPr="00E336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эстетические чувства</w:t>
      </w:r>
      <w:r w:rsidRPr="00E33672">
        <w:rPr>
          <w:rFonts w:ascii="Times New Roman" w:hAnsi="Times New Roman" w:cs="Times New Roman"/>
          <w:sz w:val="28"/>
          <w:szCs w:val="28"/>
        </w:rPr>
        <w:t>.</w:t>
      </w: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C7A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Всякий родитель, хоть раз, но побывал на утреннике в детском саду и видел, что детиспособны разыгрывать сценки, произносить длинные монологи. Но, как правило, втеатральной деятельн</w:t>
      </w:r>
      <w:r w:rsidR="00B07A1C">
        <w:rPr>
          <w:rFonts w:ascii="Times New Roman" w:hAnsi="Times New Roman" w:cs="Times New Roman"/>
          <w:sz w:val="28"/>
          <w:szCs w:val="28"/>
        </w:rPr>
        <w:t>ости участвуют одни и те же дет</w:t>
      </w:r>
      <w:r w:rsidRPr="00E33672">
        <w:rPr>
          <w:rFonts w:ascii="Times New Roman" w:hAnsi="Times New Roman" w:cs="Times New Roman"/>
          <w:sz w:val="28"/>
          <w:szCs w:val="28"/>
        </w:rPr>
        <w:t>и. Конечно, не все дети артистичны,</w:t>
      </w:r>
      <w:r w:rsidR="00F47C7A">
        <w:rPr>
          <w:rFonts w:ascii="Times New Roman" w:hAnsi="Times New Roman" w:cs="Times New Roman"/>
          <w:sz w:val="28"/>
          <w:szCs w:val="28"/>
        </w:rPr>
        <w:t xml:space="preserve"> </w:t>
      </w:r>
      <w:r w:rsidRPr="00E33672">
        <w:rPr>
          <w:rFonts w:ascii="Times New Roman" w:hAnsi="Times New Roman" w:cs="Times New Roman"/>
          <w:sz w:val="28"/>
          <w:szCs w:val="28"/>
        </w:rPr>
        <w:t>обладают хорошей памятью, внятной дикцией, способны справиться со сценическим</w:t>
      </w:r>
      <w:r w:rsidR="00F47C7A">
        <w:rPr>
          <w:rFonts w:ascii="Times New Roman" w:hAnsi="Times New Roman" w:cs="Times New Roman"/>
          <w:sz w:val="28"/>
          <w:szCs w:val="28"/>
        </w:rPr>
        <w:t xml:space="preserve"> </w:t>
      </w:r>
      <w:r w:rsidRPr="00E33672">
        <w:rPr>
          <w:rFonts w:ascii="Times New Roman" w:hAnsi="Times New Roman" w:cs="Times New Roman"/>
          <w:sz w:val="28"/>
          <w:szCs w:val="28"/>
        </w:rPr>
        <w:t>волнением. У многих детей дошкольного возраста появляется стеснительность, и они</w:t>
      </w:r>
      <w:r w:rsidR="00F47C7A">
        <w:rPr>
          <w:rFonts w:ascii="Times New Roman" w:hAnsi="Times New Roman" w:cs="Times New Roman"/>
          <w:sz w:val="28"/>
          <w:szCs w:val="28"/>
        </w:rPr>
        <w:t xml:space="preserve"> </w:t>
      </w:r>
      <w:r w:rsidRPr="00E33672">
        <w:rPr>
          <w:rFonts w:ascii="Times New Roman" w:hAnsi="Times New Roman" w:cs="Times New Roman"/>
          <w:sz w:val="28"/>
          <w:szCs w:val="28"/>
        </w:rPr>
        <w:t>категорически отказываются выступать. Казалось бы, что в этом нет ничего страшного.</w:t>
      </w:r>
    </w:p>
    <w:p w:rsidR="00B43CFC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 xml:space="preserve">Однако, чувство неуверенности в себе, волнение и страх </w:t>
      </w:r>
      <w:proofErr w:type="gramStart"/>
      <w:r w:rsidRPr="00E33672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E33672">
        <w:rPr>
          <w:rFonts w:ascii="Times New Roman" w:hAnsi="Times New Roman" w:cs="Times New Roman"/>
          <w:sz w:val="28"/>
          <w:szCs w:val="28"/>
        </w:rPr>
        <w:t xml:space="preserve"> публичным выступлениеммогут преследовать достаточно долго человека и доставлять ему много неприятностей в</w:t>
      </w:r>
      <w:r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E33672">
        <w:rPr>
          <w:rFonts w:ascii="Times New Roman" w:hAnsi="Times New Roman" w:cs="Times New Roman"/>
          <w:sz w:val="28"/>
          <w:szCs w:val="28"/>
        </w:rPr>
        <w:t>. Поэтому наша задача помочь детям по</w:t>
      </w:r>
      <w:r>
        <w:rPr>
          <w:rFonts w:ascii="Times New Roman" w:hAnsi="Times New Roman" w:cs="Times New Roman"/>
          <w:sz w:val="28"/>
          <w:szCs w:val="28"/>
        </w:rPr>
        <w:t>верить в свои силы</w:t>
      </w:r>
      <w:r w:rsidRPr="00E33672">
        <w:rPr>
          <w:rFonts w:ascii="Times New Roman" w:hAnsi="Times New Roman" w:cs="Times New Roman"/>
          <w:sz w:val="28"/>
          <w:szCs w:val="28"/>
        </w:rPr>
        <w:t>, обеспечить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эмоциональное благополучие, общее и эстетическое развитие</w:t>
      </w:r>
      <w:r w:rsidRPr="00E33672">
        <w:rPr>
          <w:rFonts w:ascii="Times New Roman" w:hAnsi="Times New Roman" w:cs="Times New Roman"/>
          <w:sz w:val="28"/>
          <w:szCs w:val="28"/>
        </w:rPr>
        <w:t>. Нам нужно чтобы ребенокзахотел стать участником и тв</w:t>
      </w:r>
      <w:r>
        <w:rPr>
          <w:rFonts w:ascii="Times New Roman" w:hAnsi="Times New Roman" w:cs="Times New Roman"/>
          <w:sz w:val="28"/>
          <w:szCs w:val="28"/>
        </w:rPr>
        <w:t>орцом театрального</w:t>
      </w:r>
      <w:r w:rsidRPr="00E33672">
        <w:rPr>
          <w:rFonts w:ascii="Times New Roman" w:hAnsi="Times New Roman" w:cs="Times New Roman"/>
          <w:sz w:val="28"/>
          <w:szCs w:val="28"/>
        </w:rPr>
        <w:t xml:space="preserve"> представления.</w:t>
      </w:r>
    </w:p>
    <w:p w:rsidR="00F47C7A" w:rsidRDefault="00F47C7A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Я предлагаю начать с театра взрослого актёра. Это принесёт немалую пользу.</w:t>
      </w:r>
    </w:p>
    <w:p w:rsidR="00F47C7A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Сколько радости получает ребенок, когда его папа, играя с</w:t>
      </w:r>
      <w:r>
        <w:rPr>
          <w:rFonts w:ascii="Times New Roman" w:hAnsi="Times New Roman" w:cs="Times New Roman"/>
          <w:sz w:val="28"/>
          <w:szCs w:val="28"/>
        </w:rPr>
        <w:t xml:space="preserve"> ним, становится волком, мама</w:t>
      </w:r>
      <w:r w:rsidRPr="00E33672">
        <w:rPr>
          <w:rFonts w:ascii="Times New Roman" w:hAnsi="Times New Roman" w:cs="Times New Roman"/>
          <w:sz w:val="28"/>
          <w:szCs w:val="28"/>
        </w:rPr>
        <w:t>-ли</w:t>
      </w:r>
      <w:r>
        <w:rPr>
          <w:rFonts w:ascii="Times New Roman" w:hAnsi="Times New Roman" w:cs="Times New Roman"/>
          <w:sz w:val="28"/>
          <w:szCs w:val="28"/>
        </w:rPr>
        <w:t>сой, а дедушка-</w:t>
      </w:r>
      <w:r w:rsidRPr="00E33672">
        <w:rPr>
          <w:rFonts w:ascii="Times New Roman" w:hAnsi="Times New Roman" w:cs="Times New Roman"/>
          <w:sz w:val="28"/>
          <w:szCs w:val="28"/>
        </w:rPr>
        <w:t>медведем! Ребёнок, наблюдая за вашими перевоплощениями, отличнозапоминает сюжет сказки, слова героев. К тому же у него развивается воображение. Черезпару недель вы увидите ту же сценку в исполнении ребёнка.</w:t>
      </w: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 xml:space="preserve">И если ваш ребенок отложит планшет и предложит вам поиграть в театр, а потом </w:t>
      </w:r>
      <w:proofErr w:type="spellStart"/>
      <w:r w:rsidRPr="00E33672">
        <w:rPr>
          <w:rFonts w:ascii="Times New Roman" w:hAnsi="Times New Roman" w:cs="Times New Roman"/>
          <w:sz w:val="28"/>
          <w:szCs w:val="28"/>
        </w:rPr>
        <w:t>исам</w:t>
      </w:r>
      <w:proofErr w:type="spellEnd"/>
      <w:r w:rsidRPr="00E33672">
        <w:rPr>
          <w:rFonts w:ascii="Times New Roman" w:hAnsi="Times New Roman" w:cs="Times New Roman"/>
          <w:sz w:val="28"/>
          <w:szCs w:val="28"/>
        </w:rPr>
        <w:t xml:space="preserve"> попробует выступить в роли актера, то это будет большой победой и успехом.</w:t>
      </w:r>
    </w:p>
    <w:p w:rsidR="00F47C7A" w:rsidRDefault="00F47C7A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 xml:space="preserve">Создавая домашний театр, вы вместе с ребенком творите, фантазируете. Эти занятиятребуют от детей уверенности в себе, смекалки. </w:t>
      </w:r>
      <w:r>
        <w:rPr>
          <w:rFonts w:ascii="Times New Roman" w:hAnsi="Times New Roman" w:cs="Times New Roman"/>
          <w:sz w:val="28"/>
          <w:szCs w:val="28"/>
        </w:rPr>
        <w:t>Дети познают новое и интересное</w:t>
      </w:r>
      <w:r w:rsidRPr="00E33672">
        <w:rPr>
          <w:rFonts w:ascii="Times New Roman" w:hAnsi="Times New Roman" w:cs="Times New Roman"/>
          <w:sz w:val="28"/>
          <w:szCs w:val="28"/>
        </w:rPr>
        <w:t>,испытывают радость совместной деятельности с близкими людьми и у них появляется</w:t>
      </w:r>
      <w:r>
        <w:rPr>
          <w:rFonts w:ascii="Times New Roman" w:hAnsi="Times New Roman" w:cs="Times New Roman"/>
          <w:sz w:val="28"/>
          <w:szCs w:val="28"/>
        </w:rPr>
        <w:t xml:space="preserve"> гордость за свои успехи</w:t>
      </w:r>
      <w:r w:rsidRPr="00E33672">
        <w:rPr>
          <w:rFonts w:ascii="Times New Roman" w:hAnsi="Times New Roman" w:cs="Times New Roman"/>
          <w:sz w:val="28"/>
          <w:szCs w:val="28"/>
        </w:rPr>
        <w:t>.</w:t>
      </w:r>
    </w:p>
    <w:p w:rsidR="00F47C7A" w:rsidRDefault="00F47C7A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C7A" w:rsidRDefault="00F47C7A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CFC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Костюмы мастерите из подручных средств: юбки, блузки, платки, шляпы, бижутерия ит.п. Ничего не режьте: что-то подколите брошью, подвяжите пояском, платком.</w:t>
      </w: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lastRenderedPageBreak/>
        <w:t>Для сцены подойдет центр комнаты, а на роль ширмы - одеяло, растянутое в дверномпроеме или между двумя стульями.</w:t>
      </w: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Не забывайте о музыкальном сопровождении!</w:t>
      </w:r>
    </w:p>
    <w:p w:rsidR="00B43CFC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3CFC" w:rsidRPr="00E33672" w:rsidRDefault="00B07A1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3947160</wp:posOffset>
            </wp:positionH>
            <wp:positionV relativeFrom="margin">
              <wp:posOffset>51435</wp:posOffset>
            </wp:positionV>
            <wp:extent cx="2305050" cy="1733550"/>
            <wp:effectExtent l="19050" t="0" r="0" b="0"/>
            <wp:wrapSquare wrapText="bothSides"/>
            <wp:docPr id="11" name="Рисунок 1" descr="http://deti-club.ru/wp-content/uploads/2011/10/domovenok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club.ru/wp-content/uploads/2011/10/domovenok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CFC" w:rsidRPr="00E33672">
        <w:rPr>
          <w:rFonts w:ascii="Times New Roman" w:hAnsi="Times New Roman" w:cs="Times New Roman"/>
          <w:sz w:val="28"/>
          <w:szCs w:val="28"/>
        </w:rPr>
        <w:t>Репертуар для начала должен быть простым, чтобы роли легко учились и запоминались. Используйте не только сказки, но и стихи. Так же вместе с детьми составляйтесказки - диалоги. В таких сказках нет слов автора, а есть два или несколько героев, которыеразговаривают между собой. Взрослый помогает ребенку, задавая разные вопросы.</w:t>
      </w: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Пусть ваши дети получают опыт публичного выступления, развивают речь, а вы -</w:t>
      </w:r>
    </w:p>
    <w:p w:rsidR="00B43CFC" w:rsidRPr="00E33672" w:rsidRDefault="00B43CFC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тесное взаимодействие с дочерью или сыном.</w:t>
      </w:r>
    </w:p>
    <w:p w:rsidR="00F47C7A" w:rsidRDefault="00F47C7A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C7A" w:rsidRDefault="00F47C7A" w:rsidP="00B43C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C7A" w:rsidRDefault="00B43CFC" w:rsidP="00F47C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7A">
        <w:rPr>
          <w:rFonts w:ascii="Times New Roman" w:hAnsi="Times New Roman" w:cs="Times New Roman"/>
          <w:b/>
          <w:sz w:val="28"/>
          <w:szCs w:val="28"/>
        </w:rPr>
        <w:t xml:space="preserve">Желаю вам и вашему ребенку </w:t>
      </w:r>
    </w:p>
    <w:p w:rsidR="00B43CFC" w:rsidRPr="00F47C7A" w:rsidRDefault="00B43CFC" w:rsidP="00F47C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7A">
        <w:rPr>
          <w:rFonts w:ascii="Times New Roman" w:hAnsi="Times New Roman" w:cs="Times New Roman"/>
          <w:b/>
          <w:sz w:val="28"/>
          <w:szCs w:val="28"/>
        </w:rPr>
        <w:t>играть с пользой, интересом и удовольствием!</w:t>
      </w:r>
    </w:p>
    <w:p w:rsidR="00210762" w:rsidRDefault="00210762">
      <w:bookmarkStart w:id="0" w:name="_GoBack"/>
      <w:bookmarkEnd w:id="0"/>
    </w:p>
    <w:sectPr w:rsidR="00210762" w:rsidSect="00B43C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901"/>
    <w:rsid w:val="00210762"/>
    <w:rsid w:val="0041291A"/>
    <w:rsid w:val="00B07A1C"/>
    <w:rsid w:val="00B43CFC"/>
    <w:rsid w:val="00BB4901"/>
    <w:rsid w:val="00F4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C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4</cp:revision>
  <dcterms:created xsi:type="dcterms:W3CDTF">2019-03-21T19:14:00Z</dcterms:created>
  <dcterms:modified xsi:type="dcterms:W3CDTF">2019-03-22T08:37:00Z</dcterms:modified>
</cp:coreProperties>
</file>