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62DE" w:rsidRDefault="008A62DE" w:rsidP="008A62D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lang w:eastAsia="ru-RU"/>
        </w:rPr>
      </w:pPr>
    </w:p>
    <w:p w:rsidR="008A62DE" w:rsidRDefault="008A62DE" w:rsidP="008A62D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lang w:eastAsia="ru-RU"/>
        </w:rPr>
      </w:pPr>
    </w:p>
    <w:p w:rsidR="008A62DE" w:rsidRDefault="008A62DE" w:rsidP="008A62D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lang w:eastAsia="ru-RU"/>
        </w:rPr>
      </w:pPr>
    </w:p>
    <w:p w:rsidR="008A62DE" w:rsidRDefault="008A62DE" w:rsidP="008A62D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lang w:eastAsia="ru-RU"/>
        </w:rPr>
      </w:pPr>
    </w:p>
    <w:p w:rsidR="008A62DE" w:rsidRDefault="008A62DE" w:rsidP="008A62D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lang w:eastAsia="ru-RU"/>
        </w:rPr>
      </w:pPr>
    </w:p>
    <w:p w:rsidR="008A62DE" w:rsidRDefault="008A62DE" w:rsidP="008A62D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lang w:eastAsia="ru-RU"/>
        </w:rPr>
      </w:pPr>
    </w:p>
    <w:p w:rsidR="008A62DE" w:rsidRDefault="008A62DE" w:rsidP="008A62D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lang w:eastAsia="ru-RU"/>
        </w:rPr>
      </w:pPr>
    </w:p>
    <w:p w:rsidR="008A62DE" w:rsidRDefault="008A62DE" w:rsidP="008A62DE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lang w:eastAsia="ru-RU"/>
        </w:rPr>
        <w:t>Консультация для родителей.</w:t>
      </w:r>
    </w:p>
    <w:p w:rsidR="008A62DE" w:rsidRDefault="008A62DE" w:rsidP="008A62DE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lang w:eastAsia="ru-RU"/>
        </w:rPr>
      </w:pPr>
    </w:p>
    <w:p w:rsidR="008A62DE" w:rsidRDefault="008A62DE" w:rsidP="008A62DE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lang w:eastAsia="ru-RU"/>
        </w:rPr>
      </w:pPr>
    </w:p>
    <w:p w:rsidR="008A62DE" w:rsidRPr="008A62DE" w:rsidRDefault="008A62DE" w:rsidP="008A62DE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72"/>
          <w:szCs w:val="72"/>
          <w:lang w:eastAsia="ru-RU"/>
        </w:rPr>
      </w:pPr>
      <w:r w:rsidRPr="008A62DE">
        <w:rPr>
          <w:rFonts w:ascii="Times New Roman" w:eastAsia="Times New Roman" w:hAnsi="Times New Roman" w:cs="Times New Roman"/>
          <w:b/>
          <w:bCs/>
          <w:i/>
          <w:iCs/>
          <w:color w:val="000000"/>
          <w:sz w:val="72"/>
          <w:szCs w:val="72"/>
          <w:lang w:eastAsia="ru-RU"/>
        </w:rPr>
        <w:t>«Уровень развития речи детей 5 - 7 лет»</w:t>
      </w:r>
    </w:p>
    <w:p w:rsidR="008A62DE" w:rsidRDefault="008A62DE" w:rsidP="008A62D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lang w:eastAsia="ru-RU"/>
        </w:rPr>
      </w:pPr>
    </w:p>
    <w:p w:rsidR="008A62DE" w:rsidRDefault="008A62DE" w:rsidP="008A62D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lang w:eastAsia="ru-RU"/>
        </w:rPr>
      </w:pPr>
    </w:p>
    <w:p w:rsidR="008A62DE" w:rsidRDefault="008A62DE" w:rsidP="008A62D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lang w:eastAsia="ru-RU"/>
        </w:rPr>
      </w:pPr>
    </w:p>
    <w:p w:rsidR="008A62DE" w:rsidRDefault="008A62DE" w:rsidP="008A62D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lang w:eastAsia="ru-RU"/>
        </w:rPr>
      </w:pPr>
    </w:p>
    <w:p w:rsidR="008A62DE" w:rsidRDefault="008A62DE" w:rsidP="008A62D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lang w:eastAsia="ru-RU"/>
        </w:rPr>
      </w:pPr>
    </w:p>
    <w:p w:rsidR="008A62DE" w:rsidRDefault="008A62DE" w:rsidP="008A62D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lang w:eastAsia="ru-RU"/>
        </w:rPr>
      </w:pPr>
    </w:p>
    <w:p w:rsidR="008A62DE" w:rsidRDefault="008A62DE" w:rsidP="008A62D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lang w:eastAsia="ru-RU"/>
        </w:rPr>
      </w:pPr>
    </w:p>
    <w:p w:rsidR="008A62DE" w:rsidRDefault="008A62DE" w:rsidP="008A62D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lang w:eastAsia="ru-RU"/>
        </w:rPr>
      </w:pPr>
    </w:p>
    <w:p w:rsidR="008A62DE" w:rsidRDefault="008A62DE" w:rsidP="008A62D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lang w:eastAsia="ru-RU"/>
        </w:rPr>
      </w:pPr>
    </w:p>
    <w:p w:rsidR="008A62DE" w:rsidRDefault="008A62DE" w:rsidP="008A62D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lang w:eastAsia="ru-RU"/>
        </w:rPr>
      </w:pPr>
    </w:p>
    <w:p w:rsidR="008A62DE" w:rsidRDefault="008A62DE" w:rsidP="008A62D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lang w:eastAsia="ru-RU"/>
        </w:rPr>
      </w:pPr>
    </w:p>
    <w:p w:rsidR="008A62DE" w:rsidRDefault="008A62DE" w:rsidP="008A62D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lang w:eastAsia="ru-RU"/>
        </w:rPr>
      </w:pPr>
    </w:p>
    <w:p w:rsidR="008A62DE" w:rsidRDefault="008A62DE" w:rsidP="008A62D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lang w:eastAsia="ru-RU"/>
        </w:rPr>
      </w:pPr>
    </w:p>
    <w:p w:rsidR="008A62DE" w:rsidRDefault="008A62DE" w:rsidP="008A62D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lang w:eastAsia="ru-RU"/>
        </w:rPr>
      </w:pPr>
    </w:p>
    <w:p w:rsidR="008A62DE" w:rsidRDefault="008A62DE" w:rsidP="008A62D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lang w:eastAsia="ru-RU"/>
        </w:rPr>
      </w:pPr>
    </w:p>
    <w:p w:rsidR="008A62DE" w:rsidRDefault="008A62DE" w:rsidP="008A62D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lang w:eastAsia="ru-RU"/>
        </w:rPr>
      </w:pPr>
    </w:p>
    <w:p w:rsidR="008A62DE" w:rsidRDefault="008A62DE" w:rsidP="008A62D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lang w:eastAsia="ru-RU"/>
        </w:rPr>
      </w:pPr>
    </w:p>
    <w:p w:rsidR="008A62DE" w:rsidRDefault="008A62DE" w:rsidP="008A62D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lang w:eastAsia="ru-RU"/>
        </w:rPr>
      </w:pPr>
    </w:p>
    <w:p w:rsidR="008A62DE" w:rsidRDefault="008A62DE" w:rsidP="008A62D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lang w:eastAsia="ru-RU"/>
        </w:rPr>
      </w:pPr>
    </w:p>
    <w:p w:rsidR="008A62DE" w:rsidRDefault="008A62DE" w:rsidP="008A62D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lang w:eastAsia="ru-RU"/>
        </w:rPr>
      </w:pPr>
    </w:p>
    <w:p w:rsidR="008A62DE" w:rsidRDefault="008A62DE" w:rsidP="008A62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lang w:eastAsia="ru-RU"/>
        </w:rPr>
      </w:pPr>
      <w:r w:rsidRPr="008A62DE"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lang w:eastAsia="ru-RU"/>
        </w:rPr>
        <w:t>Характерные особенности развития</w:t>
      </w:r>
    </w:p>
    <w:p w:rsidR="008A62DE" w:rsidRPr="008A62DE" w:rsidRDefault="008A62DE" w:rsidP="008A62D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lang w:eastAsia="ru-RU"/>
        </w:rPr>
        <w:t xml:space="preserve"> речи детей 5</w:t>
      </w:r>
      <w:r w:rsidRPr="008A62DE"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lang w:eastAsia="ru-RU"/>
        </w:rPr>
        <w:t xml:space="preserve"> – 7 лет</w:t>
      </w:r>
    </w:p>
    <w:p w:rsidR="008A62DE" w:rsidRPr="008A62DE" w:rsidRDefault="008A62DE" w:rsidP="008A62DE">
      <w:pPr>
        <w:shd w:val="clear" w:color="auto" w:fill="FFFFFF"/>
        <w:spacing w:after="0" w:line="240" w:lineRule="auto"/>
        <w:ind w:left="283" w:right="283"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A6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Словарный запас ребёнка растет стремительно. В речи появляются собирательные существительные – обозначающие совокупность однородных предметов или живых существ как неделимое целое (листва, дубняк, осинник, детвора, бельё и т.д.). Прилагательные, обозначающие состав, состояние предметов (деревянный, замёрзший и т.д.), а также отвлечённые, абстрактные понятия (добрый, душевный).</w:t>
      </w:r>
    </w:p>
    <w:p w:rsidR="008A62DE" w:rsidRPr="008A62DE" w:rsidRDefault="008A62DE" w:rsidP="008A62DE">
      <w:pPr>
        <w:shd w:val="clear" w:color="auto" w:fill="FFFFFF"/>
        <w:spacing w:after="0" w:line="240" w:lineRule="auto"/>
        <w:ind w:left="283" w:right="283"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A6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Дошкольники начинают активно использовать образные выражения, метафоры («солнечная улыбка», к слову сказать и т.д.). Выстраивают грамматически верные сложносочиненные и сложноподчиненные предложения (склоняют все члены предложения по роду, числу и падежу).  Несколько простых предложений могут объединять в одно с помощью союзов «потому что», «когда», «если» и так далее.</w:t>
      </w:r>
    </w:p>
    <w:p w:rsidR="008A62DE" w:rsidRPr="008A62DE" w:rsidRDefault="008A62DE" w:rsidP="008A62DE">
      <w:pPr>
        <w:shd w:val="clear" w:color="auto" w:fill="FFFFFF"/>
        <w:spacing w:after="0" w:line="240" w:lineRule="auto"/>
        <w:ind w:left="283" w:right="283"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A6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В этом возрасте дети любят рассказывать истории, отвечать на вопросы, придумывать сюжеты по картинкам.</w:t>
      </w:r>
    </w:p>
    <w:p w:rsidR="008A62DE" w:rsidRPr="008A62DE" w:rsidRDefault="008A62DE" w:rsidP="008A62DE">
      <w:pPr>
        <w:shd w:val="clear" w:color="auto" w:fill="FFFFFF"/>
        <w:spacing w:after="0" w:line="240" w:lineRule="auto"/>
        <w:ind w:left="283" w:right="283"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A6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Ребёнок старается не только объяснить значение знакомого слова, но и рассуждает о возможном значении незнакомых выражений.</w:t>
      </w:r>
    </w:p>
    <w:p w:rsidR="008A62DE" w:rsidRPr="008A62DE" w:rsidRDefault="008A62DE" w:rsidP="008A62DE">
      <w:pPr>
        <w:shd w:val="clear" w:color="auto" w:fill="FFFFFF"/>
        <w:spacing w:after="0" w:line="240" w:lineRule="auto"/>
        <w:ind w:left="283" w:right="283"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A6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Ребенок способен в беседе озвучить свое эмоциональное состояние и мнение по поводу определенной ситуации, рассуждать о явлениях жизни, наблюдать за происходящим и делиться с близкими впечатлениями, регулирует громкость, интонацию, темп речи.</w:t>
      </w:r>
    </w:p>
    <w:p w:rsidR="008A62DE" w:rsidRPr="008A62DE" w:rsidRDefault="008A62DE" w:rsidP="008A62DE">
      <w:pPr>
        <w:shd w:val="clear" w:color="auto" w:fill="FFFFFF"/>
        <w:spacing w:after="0" w:line="240" w:lineRule="auto"/>
        <w:ind w:left="283" w:right="283"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A6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При условии правильного речевого развития и при отсутствии органических нарушений к шести годам дети овладевают всеми звуками родного языка и правильно употребляют их в речи.</w:t>
      </w:r>
    </w:p>
    <w:p w:rsidR="008A62DE" w:rsidRPr="008A62DE" w:rsidRDefault="008A62DE" w:rsidP="008A62DE">
      <w:pPr>
        <w:shd w:val="clear" w:color="auto" w:fill="FFFFFF"/>
        <w:spacing w:after="0" w:line="240" w:lineRule="auto"/>
        <w:ind w:left="283" w:right="283"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A6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В этом возрасте у детей уже сформировано фонематическое восприятие. Они умеют отличать на слух звонкие звуки от глухих (з-c, ж-ш, б-п, в-ф, г-к, д-т), твёрдые от мягких (т-</w:t>
      </w:r>
      <w:proofErr w:type="spellStart"/>
      <w:r w:rsidRPr="008A6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</w:t>
      </w:r>
      <w:proofErr w:type="spellEnd"/>
      <w:r w:rsidRPr="008A6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д-</w:t>
      </w:r>
      <w:proofErr w:type="spellStart"/>
      <w:r w:rsidRPr="008A6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дь</w:t>
      </w:r>
      <w:proofErr w:type="spellEnd"/>
      <w:r w:rsidRPr="008A6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…), не путать акустически сходные (с-ш, ч-щ, з-ж, р-</w:t>
      </w:r>
      <w:proofErr w:type="gramStart"/>
      <w:r w:rsidRPr="008A6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л...</w:t>
      </w:r>
      <w:proofErr w:type="gramEnd"/>
      <w:r w:rsidRPr="008A6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8A62DE" w:rsidRPr="008A62DE" w:rsidRDefault="008A62DE" w:rsidP="008A62DE">
      <w:pPr>
        <w:shd w:val="clear" w:color="auto" w:fill="FFFFFF"/>
        <w:spacing w:after="0" w:line="240" w:lineRule="auto"/>
        <w:ind w:left="283" w:right="283"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lang w:eastAsia="ru-RU"/>
        </w:rPr>
        <w:t>Нормы речевого развития детей 5</w:t>
      </w:r>
      <w:r w:rsidRPr="008A62DE"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lang w:eastAsia="ru-RU"/>
        </w:rPr>
        <w:t xml:space="preserve"> – 7 лет</w:t>
      </w:r>
    </w:p>
    <w:p w:rsidR="008A62DE" w:rsidRPr="008A62DE" w:rsidRDefault="008A62DE" w:rsidP="008A62DE">
      <w:pPr>
        <w:shd w:val="clear" w:color="auto" w:fill="FFFFFF"/>
        <w:spacing w:after="0" w:line="240" w:lineRule="auto"/>
        <w:ind w:left="283" w:right="283"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A6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Словарный запас от 3500 слов.</w:t>
      </w:r>
    </w:p>
    <w:p w:rsidR="008A62DE" w:rsidRPr="008A62DE" w:rsidRDefault="008A62DE" w:rsidP="008A62DE">
      <w:pPr>
        <w:shd w:val="clear" w:color="auto" w:fill="FFFFFF"/>
        <w:spacing w:after="0" w:line="240" w:lineRule="auto"/>
        <w:ind w:left="283" w:right="283"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A6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Дети шестого года жизни хорошо владеют обобщающими понятиями (</w:t>
      </w:r>
      <w:proofErr w:type="gramStart"/>
      <w:r w:rsidRPr="008A6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</w:t>
      </w:r>
      <w:proofErr w:type="gramEnd"/>
      <w:r w:rsidRPr="008A6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«транспорт» указывая, что транспорт бывает подземный, наземный, водный, воздушный).</w:t>
      </w:r>
    </w:p>
    <w:p w:rsidR="008A62DE" w:rsidRPr="008A62DE" w:rsidRDefault="008A62DE" w:rsidP="008A62DE">
      <w:pPr>
        <w:shd w:val="clear" w:color="auto" w:fill="FFFFFF"/>
        <w:spacing w:after="0" w:line="240" w:lineRule="auto"/>
        <w:ind w:left="283" w:right="283"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A6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Правильно употребляют в речи предлоги времени и пространства (за диваном, из-за дивана, над, на, под, из-под, около, перед, между, после).</w:t>
      </w:r>
    </w:p>
    <w:p w:rsidR="008A62DE" w:rsidRPr="008A62DE" w:rsidRDefault="008A62DE" w:rsidP="008A62DE">
      <w:pPr>
        <w:shd w:val="clear" w:color="auto" w:fill="FFFFFF"/>
        <w:spacing w:after="0" w:line="240" w:lineRule="auto"/>
        <w:ind w:left="283" w:right="283"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A6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Различают предметы, похожие по звучанию или по назначению (кувшин – ковшик; миска - чашка, тарелка; кружка – стакан; фартук – сарафан; шофер – шахтер).</w:t>
      </w:r>
    </w:p>
    <w:p w:rsidR="008A62DE" w:rsidRPr="008A62DE" w:rsidRDefault="008A62DE" w:rsidP="008A62DE">
      <w:pPr>
        <w:shd w:val="clear" w:color="auto" w:fill="FFFFFF"/>
        <w:spacing w:after="0" w:line="240" w:lineRule="auto"/>
        <w:ind w:left="283" w:right="283"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A6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Знают из чего состоят предметы (дерево - ствол, ветки, листья, корни; стул - спинка, сиденье, ножки).</w:t>
      </w:r>
    </w:p>
    <w:p w:rsidR="008A62DE" w:rsidRPr="008A62DE" w:rsidRDefault="008A62DE" w:rsidP="008A62DE">
      <w:pPr>
        <w:shd w:val="clear" w:color="auto" w:fill="FFFFFF"/>
        <w:spacing w:after="0" w:line="240" w:lineRule="auto"/>
        <w:ind w:left="283" w:right="283"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A6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Имеют представление</w:t>
      </w:r>
    </w:p>
    <w:p w:rsidR="008A62DE" w:rsidRPr="008A62DE" w:rsidRDefault="008A62DE" w:rsidP="008A62DE">
      <w:pPr>
        <w:numPr>
          <w:ilvl w:val="0"/>
          <w:numId w:val="1"/>
        </w:numPr>
        <w:shd w:val="clear" w:color="auto" w:fill="FFFFFF"/>
        <w:spacing w:after="0" w:line="240" w:lineRule="auto"/>
        <w:ind w:left="283" w:right="283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A6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сезонных изменениях в природе;  </w:t>
      </w:r>
    </w:p>
    <w:p w:rsidR="008A62DE" w:rsidRPr="008A62DE" w:rsidRDefault="008A62DE" w:rsidP="008A62DE">
      <w:pPr>
        <w:numPr>
          <w:ilvl w:val="0"/>
          <w:numId w:val="1"/>
        </w:numPr>
        <w:shd w:val="clear" w:color="auto" w:fill="FFFFFF"/>
        <w:spacing w:after="0" w:line="240" w:lineRule="auto"/>
        <w:ind w:left="283" w:right="283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A6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выращивании овощей и фруктов;  </w:t>
      </w:r>
    </w:p>
    <w:p w:rsidR="008A62DE" w:rsidRPr="008A62DE" w:rsidRDefault="008A62DE" w:rsidP="008A62DE">
      <w:pPr>
        <w:numPr>
          <w:ilvl w:val="0"/>
          <w:numId w:val="1"/>
        </w:numPr>
        <w:shd w:val="clear" w:color="auto" w:fill="FFFFFF"/>
        <w:spacing w:after="0" w:line="240" w:lineRule="auto"/>
        <w:ind w:left="283" w:right="283"/>
        <w:jc w:val="both"/>
        <w:rPr>
          <w:rFonts w:ascii="Calibri" w:eastAsia="Times New Roman" w:hAnsi="Calibri" w:cs="Arial"/>
          <w:color w:val="000000"/>
          <w:lang w:eastAsia="ru-RU"/>
        </w:rPr>
      </w:pPr>
    </w:p>
    <w:p w:rsidR="008A62DE" w:rsidRPr="008A62DE" w:rsidRDefault="008A62DE" w:rsidP="008A62DE">
      <w:pPr>
        <w:numPr>
          <w:ilvl w:val="0"/>
          <w:numId w:val="1"/>
        </w:numPr>
        <w:shd w:val="clear" w:color="auto" w:fill="FFFFFF"/>
        <w:spacing w:after="0" w:line="240" w:lineRule="auto"/>
        <w:ind w:left="283" w:right="283"/>
        <w:jc w:val="both"/>
        <w:rPr>
          <w:rFonts w:ascii="Calibri" w:eastAsia="Times New Roman" w:hAnsi="Calibri" w:cs="Arial"/>
          <w:color w:val="000000"/>
          <w:lang w:eastAsia="ru-RU"/>
        </w:rPr>
      </w:pPr>
    </w:p>
    <w:p w:rsidR="008A62DE" w:rsidRPr="008A62DE" w:rsidRDefault="008A62DE" w:rsidP="008A62DE">
      <w:pPr>
        <w:numPr>
          <w:ilvl w:val="0"/>
          <w:numId w:val="1"/>
        </w:numPr>
        <w:shd w:val="clear" w:color="auto" w:fill="FFFFFF"/>
        <w:spacing w:after="0" w:line="240" w:lineRule="auto"/>
        <w:ind w:left="283" w:right="283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A6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лесных ягодах и грибах;  </w:t>
      </w:r>
    </w:p>
    <w:p w:rsidR="008A62DE" w:rsidRPr="008A62DE" w:rsidRDefault="008A62DE" w:rsidP="008A62DE">
      <w:pPr>
        <w:numPr>
          <w:ilvl w:val="0"/>
          <w:numId w:val="1"/>
        </w:numPr>
        <w:shd w:val="clear" w:color="auto" w:fill="FFFFFF"/>
        <w:spacing w:after="0" w:line="240" w:lineRule="auto"/>
        <w:ind w:left="283" w:right="283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A6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хищных и травоядных, домашних и диких животных;  </w:t>
      </w:r>
    </w:p>
    <w:p w:rsidR="008A62DE" w:rsidRPr="008A62DE" w:rsidRDefault="008A62DE" w:rsidP="008A62DE">
      <w:pPr>
        <w:numPr>
          <w:ilvl w:val="0"/>
          <w:numId w:val="1"/>
        </w:numPr>
        <w:shd w:val="clear" w:color="auto" w:fill="FFFFFF"/>
        <w:spacing w:after="0" w:line="240" w:lineRule="auto"/>
        <w:ind w:left="283" w:right="283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A6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насекомых, птицах, рыбах.  </w:t>
      </w:r>
    </w:p>
    <w:p w:rsidR="008A62DE" w:rsidRPr="008A62DE" w:rsidRDefault="008A62DE" w:rsidP="008A62DE">
      <w:pPr>
        <w:shd w:val="clear" w:color="auto" w:fill="FFFFFF"/>
        <w:spacing w:after="0" w:line="240" w:lineRule="auto"/>
        <w:ind w:left="283" w:right="283"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A6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Хорошо ориентируются в пространстве (право, лево, сзади и т.д.), времени (вчера, сегодня, утром и т.д.).</w:t>
      </w:r>
    </w:p>
    <w:p w:rsidR="008A62DE" w:rsidRPr="008A62DE" w:rsidRDefault="008A62DE" w:rsidP="008A62DE">
      <w:pPr>
        <w:shd w:val="clear" w:color="auto" w:fill="FFFFFF"/>
        <w:spacing w:after="0" w:line="240" w:lineRule="auto"/>
        <w:ind w:left="283" w:right="283"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A6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Знают</w:t>
      </w:r>
    </w:p>
    <w:p w:rsidR="008A62DE" w:rsidRPr="008A62DE" w:rsidRDefault="008A62DE" w:rsidP="008A62DE">
      <w:pPr>
        <w:numPr>
          <w:ilvl w:val="0"/>
          <w:numId w:val="2"/>
        </w:numPr>
        <w:shd w:val="clear" w:color="auto" w:fill="FFFFFF"/>
        <w:spacing w:after="0" w:line="240" w:lineRule="auto"/>
        <w:ind w:left="283" w:right="283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A6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названия месяцев, дней недели, части суток;</w:t>
      </w:r>
    </w:p>
    <w:p w:rsidR="008A62DE" w:rsidRPr="008A62DE" w:rsidRDefault="008A62DE" w:rsidP="008A62DE">
      <w:pPr>
        <w:numPr>
          <w:ilvl w:val="0"/>
          <w:numId w:val="2"/>
        </w:numPr>
        <w:shd w:val="clear" w:color="auto" w:fill="FFFFFF"/>
        <w:spacing w:after="0" w:line="240" w:lineRule="auto"/>
        <w:ind w:left="283" w:right="283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A6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название своей страны и столицы государства;</w:t>
      </w:r>
    </w:p>
    <w:p w:rsidR="008A62DE" w:rsidRPr="008A62DE" w:rsidRDefault="008A62DE" w:rsidP="008A62DE">
      <w:pPr>
        <w:numPr>
          <w:ilvl w:val="0"/>
          <w:numId w:val="2"/>
        </w:numPr>
        <w:shd w:val="clear" w:color="auto" w:fill="FFFFFF"/>
        <w:spacing w:after="0" w:line="240" w:lineRule="auto"/>
        <w:ind w:left="283" w:right="283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A6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географические понятия: море, река, горы, пустыня, лес;</w:t>
      </w:r>
    </w:p>
    <w:p w:rsidR="008A62DE" w:rsidRPr="008A62DE" w:rsidRDefault="008A62DE" w:rsidP="008A62DE">
      <w:pPr>
        <w:numPr>
          <w:ilvl w:val="0"/>
          <w:numId w:val="2"/>
        </w:numPr>
        <w:shd w:val="clear" w:color="auto" w:fill="FFFFFF"/>
        <w:spacing w:after="0" w:line="240" w:lineRule="auto"/>
        <w:ind w:left="283" w:right="283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A6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 дорожного движения для пешеходов.</w:t>
      </w:r>
    </w:p>
    <w:p w:rsidR="008A62DE" w:rsidRPr="008A62DE" w:rsidRDefault="008A62DE" w:rsidP="008A62DE">
      <w:pPr>
        <w:shd w:val="clear" w:color="auto" w:fill="FFFFFF"/>
        <w:spacing w:after="0" w:line="240" w:lineRule="auto"/>
        <w:ind w:left="283" w:right="283"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A6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Владеют достаточным количеством глаголов. Не путают сходные действия (идет-ползёт-скачет, отдает-передает-выдает, подчеркнуть-зачеркнуть, переехал-выехал-заехал); знают, что делают различными инструментами (пилят, рубят, режут, колют), как кричат животные и птицы (мычат, щебечут, чирикают, кудахчут, блеют, ржут, стрекочут).</w:t>
      </w:r>
    </w:p>
    <w:p w:rsidR="008A62DE" w:rsidRPr="008A62DE" w:rsidRDefault="008A62DE" w:rsidP="008A62DE">
      <w:pPr>
        <w:shd w:val="clear" w:color="auto" w:fill="FFFFFF"/>
        <w:spacing w:after="0" w:line="240" w:lineRule="auto"/>
        <w:ind w:left="283" w:right="283"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A6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Умеют не только образовывать множественное число существительных (стул-стулья), но и уменьшительные и увеличительные формы слов (хвостик, хвостище), свободно подбирать антонимы (низкий-высокий) и синонимы (умный, сообразительный, смышленый и т.д.).</w:t>
      </w:r>
    </w:p>
    <w:p w:rsidR="008A62DE" w:rsidRPr="008A62DE" w:rsidRDefault="008A62DE" w:rsidP="008A62DE">
      <w:pPr>
        <w:shd w:val="clear" w:color="auto" w:fill="FFFFFF"/>
        <w:spacing w:after="0" w:line="240" w:lineRule="auto"/>
        <w:ind w:left="283" w:right="283"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A6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 Правильно проговаривают длинные слова (электричество, милиционер, регулировщик, конструктор, строительный материал и т.п.).</w:t>
      </w:r>
    </w:p>
    <w:p w:rsidR="008A62DE" w:rsidRPr="008A62DE" w:rsidRDefault="008A62DE" w:rsidP="008A62DE">
      <w:pPr>
        <w:shd w:val="clear" w:color="auto" w:fill="FFFFFF"/>
        <w:spacing w:after="0" w:line="240" w:lineRule="auto"/>
        <w:ind w:left="283" w:right="283"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A6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 Могут рассказать о событии собственной жизни, описать игрушку, придумать рассказ по картинке, рассказать знакомую сказку.</w:t>
      </w:r>
    </w:p>
    <w:p w:rsidR="008A62DE" w:rsidRPr="008A62DE" w:rsidRDefault="008A62DE" w:rsidP="008A62DE">
      <w:pPr>
        <w:shd w:val="clear" w:color="auto" w:fill="FFFFFF"/>
        <w:spacing w:after="0" w:line="240" w:lineRule="auto"/>
        <w:ind w:left="283" w:right="283"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A6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 К концу дошкольного периода дети владеют развернутой фразовой речью, фонетически, лексически и грамматически правильно оформленной.</w:t>
      </w:r>
    </w:p>
    <w:p w:rsidR="008A62DE" w:rsidRPr="008A62DE" w:rsidRDefault="008A62DE" w:rsidP="008A62DE">
      <w:pPr>
        <w:shd w:val="clear" w:color="auto" w:fill="FFFFFF"/>
        <w:spacing w:after="0" w:line="240" w:lineRule="auto"/>
        <w:ind w:left="283" w:right="283"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A6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14. Владеют монологической и диалогической речью.</w:t>
      </w:r>
    </w:p>
    <w:p w:rsidR="008A62DE" w:rsidRPr="008A62DE" w:rsidRDefault="008A62DE" w:rsidP="008A62DE">
      <w:pPr>
        <w:shd w:val="clear" w:color="auto" w:fill="FFFFFF"/>
        <w:spacing w:after="0" w:line="240" w:lineRule="auto"/>
        <w:ind w:left="283" w:right="283"/>
        <w:rPr>
          <w:rFonts w:ascii="Calibri" w:eastAsia="Times New Roman" w:hAnsi="Calibri" w:cs="Times New Roman"/>
          <w:color w:val="000000"/>
          <w:lang w:eastAsia="ru-RU"/>
        </w:rPr>
      </w:pPr>
      <w:r w:rsidRPr="008A62DE"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lang w:eastAsia="ru-RU"/>
        </w:rPr>
        <w:t>Отклоне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lang w:eastAsia="ru-RU"/>
        </w:rPr>
        <w:t>ния в речевом развитии ребёнка 5</w:t>
      </w:r>
      <w:r w:rsidRPr="008A62DE"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lang w:eastAsia="ru-RU"/>
        </w:rPr>
        <w:t xml:space="preserve"> – 7 лет.</w:t>
      </w:r>
    </w:p>
    <w:p w:rsidR="008A62DE" w:rsidRPr="008A62DE" w:rsidRDefault="008A62DE" w:rsidP="008A62DE">
      <w:pPr>
        <w:shd w:val="clear" w:color="auto" w:fill="FFFFFF"/>
        <w:spacing w:after="0" w:line="240" w:lineRule="auto"/>
        <w:ind w:left="283" w:right="283" w:firstLine="284"/>
        <w:rPr>
          <w:rFonts w:ascii="Calibri" w:eastAsia="Times New Roman" w:hAnsi="Calibri" w:cs="Times New Roman"/>
          <w:color w:val="000000"/>
          <w:lang w:eastAsia="ru-RU"/>
        </w:rPr>
      </w:pPr>
      <w:r w:rsidRPr="008A6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Вас должны насторожить следующие показатели:</w:t>
      </w:r>
    </w:p>
    <w:p w:rsidR="008A62DE" w:rsidRPr="008A62DE" w:rsidRDefault="008A62DE" w:rsidP="008A62DE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A6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Ограниченный словарный запас (менее 3000 слов).</w:t>
      </w:r>
    </w:p>
    <w:p w:rsidR="008A62DE" w:rsidRPr="008A62DE" w:rsidRDefault="008A62DE" w:rsidP="008A62DE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A6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Неправильное произношение звуков, замена одних звуков другими.</w:t>
      </w:r>
    </w:p>
    <w:p w:rsidR="008A62DE" w:rsidRPr="008A62DE" w:rsidRDefault="008A62DE" w:rsidP="008A62DE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A6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Трудности различения звуков или их смешение.</w:t>
      </w:r>
    </w:p>
    <w:p w:rsidR="008A62DE" w:rsidRPr="008A62DE" w:rsidRDefault="008A62DE" w:rsidP="008A62DE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A6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Грубые </w:t>
      </w:r>
      <w:proofErr w:type="spellStart"/>
      <w:r w:rsidRPr="008A6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аграмматизмы</w:t>
      </w:r>
      <w:proofErr w:type="spellEnd"/>
      <w:r w:rsidRPr="008A6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речи.</w:t>
      </w:r>
    </w:p>
    <w:p w:rsidR="008A62DE" w:rsidRPr="008A62DE" w:rsidRDefault="008A62DE" w:rsidP="008A62DE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A6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Заикание, запинки, чрезмерные паузы между словами, скандирование слов.</w:t>
      </w:r>
    </w:p>
    <w:p w:rsidR="008A62DE" w:rsidRPr="008A62DE" w:rsidRDefault="008A62DE" w:rsidP="008A62DE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A6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Не проговаривание окончаний в словах.</w:t>
      </w:r>
    </w:p>
    <w:p w:rsidR="008A62DE" w:rsidRPr="008A62DE" w:rsidRDefault="008A62DE" w:rsidP="008A62DE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A6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Сложности с запоминанием стихов, пересказом текста.</w:t>
      </w:r>
    </w:p>
    <w:p w:rsidR="008A62DE" w:rsidRPr="008A62DE" w:rsidRDefault="008A62DE" w:rsidP="008A62DE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A6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Частая расстановка неправильного ударения.</w:t>
      </w:r>
    </w:p>
    <w:p w:rsidR="009F1471" w:rsidRDefault="009F1471" w:rsidP="008A62DE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lang w:eastAsia="ru-RU"/>
        </w:rPr>
      </w:pPr>
    </w:p>
    <w:p w:rsidR="009F1471" w:rsidRDefault="009F1471" w:rsidP="008A62DE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lang w:eastAsia="ru-RU"/>
        </w:rPr>
      </w:pPr>
    </w:p>
    <w:p w:rsidR="009F1471" w:rsidRDefault="009F1471" w:rsidP="008A62DE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lang w:eastAsia="ru-RU"/>
        </w:rPr>
      </w:pPr>
    </w:p>
    <w:p w:rsidR="009F1471" w:rsidRDefault="009F1471" w:rsidP="008A62DE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lang w:eastAsia="ru-RU"/>
        </w:rPr>
      </w:pPr>
    </w:p>
    <w:p w:rsidR="009F1471" w:rsidRDefault="009F1471" w:rsidP="008A62DE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lang w:eastAsia="ru-RU"/>
        </w:rPr>
      </w:pPr>
    </w:p>
    <w:p w:rsidR="009F1471" w:rsidRDefault="009F1471" w:rsidP="008A62DE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lang w:eastAsia="ru-RU"/>
        </w:rPr>
      </w:pPr>
    </w:p>
    <w:p w:rsidR="009F1471" w:rsidRDefault="009F1471" w:rsidP="008A62DE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lang w:eastAsia="ru-RU"/>
        </w:rPr>
      </w:pPr>
    </w:p>
    <w:p w:rsidR="009F1471" w:rsidRDefault="009F1471" w:rsidP="008A62DE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lang w:eastAsia="ru-RU"/>
        </w:rPr>
      </w:pPr>
    </w:p>
    <w:p w:rsidR="008A62DE" w:rsidRPr="008A62DE" w:rsidRDefault="008A62DE" w:rsidP="008A62DE">
      <w:pPr>
        <w:shd w:val="clear" w:color="auto" w:fill="FFFFFF"/>
        <w:spacing w:after="0" w:line="240" w:lineRule="auto"/>
        <w:ind w:firstLine="284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8A62DE"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lang w:eastAsia="ru-RU"/>
        </w:rPr>
        <w:t>Методы развития.</w:t>
      </w:r>
    </w:p>
    <w:p w:rsidR="008A62DE" w:rsidRPr="008A62DE" w:rsidRDefault="008A62DE" w:rsidP="008A62DE">
      <w:pPr>
        <w:shd w:val="clear" w:color="auto" w:fill="FFFFFF"/>
        <w:spacing w:after="0" w:line="240" w:lineRule="auto"/>
        <w:ind w:left="283" w:right="283"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A6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нарушении речевого развития у ребенка следует обязательно обратиться к логопеду, который поможет эффективно разрешить возникшую проблему.</w:t>
      </w:r>
    </w:p>
    <w:p w:rsidR="008A62DE" w:rsidRPr="008A62DE" w:rsidRDefault="008A62DE" w:rsidP="008A62DE">
      <w:pPr>
        <w:shd w:val="clear" w:color="auto" w:fill="FFFFFF"/>
        <w:spacing w:after="0" w:line="240" w:lineRule="auto"/>
        <w:ind w:left="283" w:right="283"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A6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Однако очень важно помогать ребенку развивать речь самостоятельно. Для того чтобы </w:t>
      </w:r>
      <w:proofErr w:type="gramStart"/>
      <w:r w:rsidRPr="008A6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 правильно</w:t>
      </w:r>
      <w:proofErr w:type="gramEnd"/>
      <w:r w:rsidRPr="008A6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говорил, родителям следует обратить внимание на следующие рекомендации:</w:t>
      </w:r>
    </w:p>
    <w:p w:rsidR="008A62DE" w:rsidRPr="008A62DE" w:rsidRDefault="008A62DE" w:rsidP="008A62DE">
      <w:pPr>
        <w:shd w:val="clear" w:color="auto" w:fill="FFFFFF"/>
        <w:spacing w:after="0" w:line="240" w:lineRule="auto"/>
        <w:ind w:left="283" w:right="283"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A6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Ваша речь – эталон для ребёнка - говорите правильно, четко и внятно, используйте грамотную и культурную речь, объясняйте незнакомые слова.</w:t>
      </w:r>
    </w:p>
    <w:p w:rsidR="008A62DE" w:rsidRPr="008A62DE" w:rsidRDefault="008A62DE" w:rsidP="008A62DE">
      <w:pPr>
        <w:shd w:val="clear" w:color="auto" w:fill="FFFFFF"/>
        <w:spacing w:after="0" w:line="240" w:lineRule="auto"/>
        <w:ind w:left="283" w:right="283"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A6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Разговаривайте с ребёнком как можно чаще, </w:t>
      </w:r>
      <w:proofErr w:type="gramStart"/>
      <w:r w:rsidRPr="008A6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спрашивайте</w:t>
      </w:r>
      <w:proofErr w:type="gramEnd"/>
      <w:r w:rsidRPr="008A6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он провел свой день, обсуждайте прочитанные вместе книги, просмотренные мультфильмы, совместные походы в кино, театр и т.д.</w:t>
      </w:r>
    </w:p>
    <w:p w:rsidR="008A62DE" w:rsidRPr="008A62DE" w:rsidRDefault="008A62DE" w:rsidP="008A62DE">
      <w:pPr>
        <w:shd w:val="clear" w:color="auto" w:fill="FFFFFF"/>
        <w:spacing w:after="0" w:line="240" w:lineRule="auto"/>
        <w:ind w:left="283" w:right="283"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A6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Читайте вместе соответствующие возрасту ребёнка книги, запишитесь в детскую библиотеку.</w:t>
      </w:r>
    </w:p>
    <w:p w:rsidR="008A62DE" w:rsidRPr="008A62DE" w:rsidRDefault="008A62DE" w:rsidP="008A62DE">
      <w:pPr>
        <w:shd w:val="clear" w:color="auto" w:fill="FFFFFF"/>
        <w:spacing w:after="0" w:line="240" w:lineRule="auto"/>
        <w:ind w:left="283" w:right="283"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A6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Развивайте у ребёнка мышцы челюсти и языка (пережевывание твердой пищи, артикуляционная гимнастика).</w:t>
      </w:r>
    </w:p>
    <w:p w:rsidR="008A62DE" w:rsidRPr="008A62DE" w:rsidRDefault="008A62DE" w:rsidP="008A62DE">
      <w:pPr>
        <w:shd w:val="clear" w:color="auto" w:fill="FFFFFF"/>
        <w:spacing w:after="0" w:line="240" w:lineRule="auto"/>
        <w:ind w:left="283" w:right="283"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A6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Развивайте речевое дыхание, темп и ритм произношения.</w:t>
      </w:r>
    </w:p>
    <w:p w:rsidR="008A62DE" w:rsidRPr="008A62DE" w:rsidRDefault="008A62DE" w:rsidP="008A62DE">
      <w:pPr>
        <w:shd w:val="clear" w:color="auto" w:fill="FFFFFF"/>
        <w:spacing w:after="0" w:line="240" w:lineRule="auto"/>
        <w:ind w:left="283" w:right="283"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A6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Облекайте занятия в игровую форму.</w:t>
      </w:r>
    </w:p>
    <w:p w:rsidR="008A62DE" w:rsidRPr="008A62DE" w:rsidRDefault="008A62DE" w:rsidP="008A62DE">
      <w:pPr>
        <w:shd w:val="clear" w:color="auto" w:fill="FFFFFF"/>
        <w:spacing w:after="0" w:line="240" w:lineRule="auto"/>
        <w:ind w:left="283" w:right="283"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A6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Увеличивайте время занятий постепенно, доделывайте начатое до конца, если ребенок не справляется с заданием, переключитесь на более легкое.</w:t>
      </w:r>
    </w:p>
    <w:p w:rsidR="008A62DE" w:rsidRPr="008A62DE" w:rsidRDefault="008A62DE" w:rsidP="008A62DE">
      <w:pPr>
        <w:shd w:val="clear" w:color="auto" w:fill="FFFFFF"/>
        <w:spacing w:after="0" w:line="240" w:lineRule="auto"/>
        <w:ind w:left="283" w:right="283"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A6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Развивайте фонематический слух ребёнка.</w:t>
      </w:r>
    </w:p>
    <w:p w:rsidR="008A62DE" w:rsidRPr="008A62DE" w:rsidRDefault="008A62DE" w:rsidP="008A62DE">
      <w:pPr>
        <w:shd w:val="clear" w:color="auto" w:fill="FFFFFF"/>
        <w:spacing w:after="0" w:line="240" w:lineRule="auto"/>
        <w:ind w:left="283" w:right="283"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A6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Создавайте у ребенка ситуацию успеха, он должен верить в свои силы.</w:t>
      </w:r>
    </w:p>
    <w:p w:rsidR="008A62DE" w:rsidRPr="008A62DE" w:rsidRDefault="008A62DE" w:rsidP="008A62DE">
      <w:pPr>
        <w:shd w:val="clear" w:color="auto" w:fill="FFFFFF"/>
        <w:spacing w:after="0" w:line="240" w:lineRule="auto"/>
        <w:ind w:left="283" w:right="283"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A6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Не ругайте ребенка за то, что он неправильно разговаривает, относитесь к этому недостатку с терпением, а к ребенку с любовью.</w:t>
      </w:r>
    </w:p>
    <w:p w:rsidR="008A62DE" w:rsidRPr="008A62DE" w:rsidRDefault="008A62DE" w:rsidP="008A62DE">
      <w:pPr>
        <w:shd w:val="clear" w:color="auto" w:fill="FFFFFF"/>
        <w:spacing w:after="0" w:line="240" w:lineRule="auto"/>
        <w:ind w:left="283" w:right="283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8A62DE"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lang w:eastAsia="ru-RU"/>
        </w:rPr>
        <w:t>Дыхательная гимнастика</w:t>
      </w:r>
    </w:p>
    <w:p w:rsidR="008A62DE" w:rsidRPr="008A62DE" w:rsidRDefault="008A62DE" w:rsidP="008A62DE">
      <w:pPr>
        <w:shd w:val="clear" w:color="auto" w:fill="FFFFFF"/>
        <w:spacing w:after="0" w:line="240" w:lineRule="auto"/>
        <w:ind w:left="283" w:right="283"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A6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 поставленное дыхание – залог успешного становления речи. Оно улучшает кровообращение, укрепляет речевую мускулатуру.</w:t>
      </w:r>
    </w:p>
    <w:p w:rsidR="008A62DE" w:rsidRPr="008A62DE" w:rsidRDefault="008A62DE" w:rsidP="008A62DE">
      <w:pPr>
        <w:shd w:val="clear" w:color="auto" w:fill="FFFFFF"/>
        <w:spacing w:after="0" w:line="240" w:lineRule="auto"/>
        <w:ind w:left="283" w:right="283"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A6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некоторые упражнения для развития дыхания:</w:t>
      </w:r>
    </w:p>
    <w:p w:rsidR="008A62DE" w:rsidRPr="008A62DE" w:rsidRDefault="008A62DE" w:rsidP="008A62DE">
      <w:pPr>
        <w:shd w:val="clear" w:color="auto" w:fill="FFFFFF"/>
        <w:spacing w:after="0" w:line="240" w:lineRule="auto"/>
        <w:ind w:left="283" w:right="283"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A6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«Задуй свечу». Взять в правую руку подобие свечи, левую положить на живот. Вдохнуть воздух полной грудью, надув живот, потом долго выдыхать, пытаясь задуть свечи, как на день рождения.</w:t>
      </w:r>
    </w:p>
    <w:p w:rsidR="008A62DE" w:rsidRPr="008A62DE" w:rsidRDefault="008A62DE" w:rsidP="008A62DE">
      <w:pPr>
        <w:shd w:val="clear" w:color="auto" w:fill="FFFFFF"/>
        <w:spacing w:after="0" w:line="240" w:lineRule="auto"/>
        <w:ind w:left="283" w:right="283"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A6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«Летят гуси». Ходим по комнате имитируя полет гуся. Поднимая руки вверх – вдох, опуская – выдох и при этом тянуть «</w:t>
      </w:r>
      <w:proofErr w:type="spellStart"/>
      <w:r w:rsidRPr="008A6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гуууу</w:t>
      </w:r>
      <w:proofErr w:type="spellEnd"/>
      <w:r w:rsidRPr="008A6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8A62DE" w:rsidRPr="008A62DE" w:rsidRDefault="008A62DE" w:rsidP="008A62DE">
      <w:pPr>
        <w:shd w:val="clear" w:color="auto" w:fill="FFFFFF"/>
        <w:spacing w:after="0" w:line="240" w:lineRule="auto"/>
        <w:ind w:left="283" w:right="283"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A6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«Шарик». Сделать около 5 вдохов подряд под счет от 1 до 5, и также выдыхать.</w:t>
      </w:r>
    </w:p>
    <w:p w:rsidR="008A62DE" w:rsidRPr="008A62DE" w:rsidRDefault="008A62DE" w:rsidP="008A62DE">
      <w:pPr>
        <w:shd w:val="clear" w:color="auto" w:fill="FFFFFF"/>
        <w:spacing w:after="0" w:line="240" w:lineRule="auto"/>
        <w:ind w:left="283" w:right="283"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A6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«Трубач». Подражаем трубачу. Сначала набираем полную грудь воздуха, затем, издавая звуки трубы, «</w:t>
      </w:r>
      <w:proofErr w:type="gramStart"/>
      <w:r w:rsidRPr="008A6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ту-ту</w:t>
      </w:r>
      <w:proofErr w:type="gramEnd"/>
      <w:r w:rsidRPr="008A6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-ту», выдыхаем.</w:t>
      </w:r>
    </w:p>
    <w:p w:rsidR="008A62DE" w:rsidRPr="008A62DE" w:rsidRDefault="008A62DE" w:rsidP="008A62DE">
      <w:pPr>
        <w:shd w:val="clear" w:color="auto" w:fill="FFFFFF"/>
        <w:spacing w:after="0" w:line="240" w:lineRule="auto"/>
        <w:ind w:left="283" w:right="283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A6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Важно! Перед началом артикуляционной гимнастики для детей 6-7 лет нужно проводить дыхательные упражнения. В этом возрасте малыши импульсивны и, стремясь рассказать все и сразу, глотают воздух, а вместе с ним и звуки. От этого зачастую можно наблюдать своеобразные дефекты речи.</w:t>
      </w:r>
    </w:p>
    <w:p w:rsidR="008A62DE" w:rsidRPr="008A62DE" w:rsidRDefault="008A62DE" w:rsidP="008A62DE">
      <w:pPr>
        <w:shd w:val="clear" w:color="auto" w:fill="FFFFFF"/>
        <w:spacing w:after="0" w:line="240" w:lineRule="auto"/>
        <w:ind w:left="283" w:right="283"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A62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Дыхательную гимнастику лучше выполнять перед артикуляционной гимнастикой.</w:t>
      </w:r>
    </w:p>
    <w:p w:rsidR="008A62DE" w:rsidRDefault="008A62DE" w:rsidP="008A62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lang w:eastAsia="ru-RU"/>
        </w:rPr>
      </w:pPr>
    </w:p>
    <w:p w:rsidR="008A62DE" w:rsidRDefault="008A62DE" w:rsidP="008A62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lang w:eastAsia="ru-RU"/>
        </w:rPr>
      </w:pPr>
    </w:p>
    <w:p w:rsidR="008A62DE" w:rsidRDefault="008A62DE" w:rsidP="008A62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lang w:eastAsia="ru-RU"/>
        </w:rPr>
      </w:pPr>
    </w:p>
    <w:p w:rsidR="008A62DE" w:rsidRPr="008A62DE" w:rsidRDefault="008A62DE" w:rsidP="008A62D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bookmarkStart w:id="0" w:name="_GoBack"/>
      <w:bookmarkEnd w:id="0"/>
      <w:r w:rsidRPr="008A62DE"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lang w:eastAsia="ru-RU"/>
        </w:rPr>
        <w:t>Артикуляционная гимнастика</w:t>
      </w:r>
    </w:p>
    <w:p w:rsidR="008A62DE" w:rsidRPr="008A62DE" w:rsidRDefault="008A62DE" w:rsidP="008A62DE">
      <w:pPr>
        <w:shd w:val="clear" w:color="auto" w:fill="FFFFFF"/>
        <w:spacing w:after="0" w:line="240" w:lineRule="auto"/>
        <w:ind w:left="283" w:right="283"/>
        <w:rPr>
          <w:rFonts w:ascii="Calibri" w:eastAsia="Times New Roman" w:hAnsi="Calibri" w:cs="Times New Roman"/>
          <w:color w:val="000000"/>
          <w:lang w:eastAsia="ru-RU"/>
        </w:rPr>
      </w:pPr>
      <w:r w:rsidRPr="008A6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Упражнения выполняются напротив зеркала, в котором ребенок видит свое отражение и отражение родителя, который с ним занимается.</w:t>
      </w:r>
    </w:p>
    <w:p w:rsidR="008A62DE" w:rsidRPr="008A62DE" w:rsidRDefault="008A62DE" w:rsidP="008A62DE">
      <w:pPr>
        <w:shd w:val="clear" w:color="auto" w:fill="FFFFFF"/>
        <w:spacing w:after="0" w:line="240" w:lineRule="auto"/>
        <w:ind w:left="283" w:right="283"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A6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«Чистим зубки» - открыть широко рот, улыбнуться, показав зубы. Затем кончиком языка «чистить зубы» изнутри, двигая им влево-вправо (сначала нижние, потом верхние). Кончик языка должен находиться за зубами. Губы улыбаются все время, зубы (нижняя челюсть) не двигаются. Повторить по 5-6 движений в каждую сторону.</w:t>
      </w:r>
    </w:p>
    <w:p w:rsidR="008A62DE" w:rsidRPr="008A62DE" w:rsidRDefault="008A62DE" w:rsidP="008A62DE">
      <w:pPr>
        <w:shd w:val="clear" w:color="auto" w:fill="FFFFFF"/>
        <w:spacing w:after="0" w:line="240" w:lineRule="auto"/>
        <w:ind w:left="283" w:right="283"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A6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«Вкусное варенье» - рот открыт, тонким языком проводим по верхней губе вправо, затем влево. Подбородок неподвижен, рот не закрываем. До 10 раз.</w:t>
      </w:r>
    </w:p>
    <w:p w:rsidR="008A62DE" w:rsidRPr="008A62DE" w:rsidRDefault="008A62DE" w:rsidP="008A62DE">
      <w:pPr>
        <w:shd w:val="clear" w:color="auto" w:fill="FFFFFF"/>
        <w:spacing w:after="0" w:line="240" w:lineRule="auto"/>
        <w:ind w:left="283" w:right="283"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A6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«Очень вкусное варенье» - широким плоским кончиком языка облизать верхнюю губу сверху вниз. При этом должны быть видны нижние зубы (нижняя губа оттянута вниз, зубы не прикусывают язык). Повторить 5 -10 раз.</w:t>
      </w:r>
    </w:p>
    <w:p w:rsidR="008A62DE" w:rsidRPr="008A62DE" w:rsidRDefault="008A62DE" w:rsidP="008A62DE">
      <w:pPr>
        <w:shd w:val="clear" w:color="auto" w:fill="FFFFFF"/>
        <w:spacing w:after="0" w:line="240" w:lineRule="auto"/>
        <w:ind w:left="283" w:right="283"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A6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«Маляр» - широко открыть рот, улыбнуться, показав зубы. Кончиком языка «красить потолок», двигая им по твердому небу вперед-назад (до зубов и подальше к горлышку). Язык не должен выскакивать за зубы, отрываться «от потолка» и двигаться влево-вправо. Зубы (нижняя челюсть) не двигаются. Повторить по 5-6 движений в каждую сторону.</w:t>
      </w:r>
    </w:p>
    <w:p w:rsidR="008A62DE" w:rsidRPr="008A62DE" w:rsidRDefault="008A62DE" w:rsidP="008A62DE">
      <w:pPr>
        <w:shd w:val="clear" w:color="auto" w:fill="FFFFFF"/>
        <w:spacing w:after="0" w:line="240" w:lineRule="auto"/>
        <w:ind w:left="283" w:right="283"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A6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«Лошадка» - приоткрыть рот, улыбнуться, показав зубы. Цокать языком медленно-быстрее-быстро-медленно с короткими паузами для отдыха. Широкий кончик языка сначала присасывается к небу, а потом свободно шлепается вниз. Стараться смотреть на язык и не двигать нижней челюстью.</w:t>
      </w:r>
    </w:p>
    <w:p w:rsidR="008A62DE" w:rsidRPr="008A62DE" w:rsidRDefault="008A62DE" w:rsidP="008A62DE">
      <w:pPr>
        <w:shd w:val="clear" w:color="auto" w:fill="FFFFFF"/>
        <w:spacing w:after="0" w:line="240" w:lineRule="auto"/>
        <w:ind w:left="283" w:right="283"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A6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«Грибок» - приоткрыть рот, показать зубы. Цокнув языком, снова присосать широкий плоский язык к нёбу и удерживать так 5-10 сек. (уздечка языка - это «ножка грибка», сам язык - его «шляпка»). Повторить 2-3 раза.</w:t>
      </w:r>
    </w:p>
    <w:p w:rsidR="008A62DE" w:rsidRPr="008A62DE" w:rsidRDefault="008A62DE" w:rsidP="008A62DE">
      <w:pPr>
        <w:shd w:val="clear" w:color="auto" w:fill="FFFFFF"/>
        <w:spacing w:after="0" w:line="240" w:lineRule="auto"/>
        <w:ind w:left="283" w:right="283"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A6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«Гармошка» - сделать «грибок» и удерживая язык, потягивать его уздечку, широко открывая рот, а затем сжимая зубы. Повторить 6-8 раз.</w:t>
      </w:r>
    </w:p>
    <w:p w:rsidR="008A62DE" w:rsidRPr="008A62DE" w:rsidRDefault="008A62DE" w:rsidP="008A62DE">
      <w:pPr>
        <w:shd w:val="clear" w:color="auto" w:fill="FFFFFF"/>
        <w:spacing w:after="0" w:line="240" w:lineRule="auto"/>
        <w:ind w:left="283" w:right="283"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A6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«Барабанщик» - улыбнуться, широко открыть рот и постучать кончиком языка за верхними зубами: Д-Д-Д… Следить за тем, чтобы язык поднимался к нёбу сам (без нижней челюсти), рот должен быть постоянно открыт, нижняя челюсть неподвижна, язык с силой упирается в нёбо.</w:t>
      </w:r>
    </w:p>
    <w:p w:rsidR="008A62DE" w:rsidRDefault="008A62DE" w:rsidP="008A62DE">
      <w:pPr>
        <w:shd w:val="clear" w:color="auto" w:fill="FFFFFF"/>
        <w:spacing w:after="0" w:line="240" w:lineRule="auto"/>
        <w:ind w:left="283" w:right="283" w:firstLine="71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lang w:eastAsia="ru-RU"/>
        </w:rPr>
      </w:pPr>
    </w:p>
    <w:p w:rsidR="008A62DE" w:rsidRDefault="008A62DE" w:rsidP="008A62DE">
      <w:pPr>
        <w:shd w:val="clear" w:color="auto" w:fill="FFFFFF"/>
        <w:spacing w:after="0" w:line="240" w:lineRule="auto"/>
        <w:ind w:left="283" w:right="283" w:firstLine="71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lang w:eastAsia="ru-RU"/>
        </w:rPr>
      </w:pPr>
    </w:p>
    <w:p w:rsidR="008A62DE" w:rsidRDefault="008A62DE" w:rsidP="008A62DE">
      <w:pPr>
        <w:shd w:val="clear" w:color="auto" w:fill="FFFFFF"/>
        <w:spacing w:after="0" w:line="240" w:lineRule="auto"/>
        <w:ind w:left="283" w:right="283" w:firstLine="71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lang w:eastAsia="ru-RU"/>
        </w:rPr>
      </w:pPr>
    </w:p>
    <w:p w:rsidR="008A62DE" w:rsidRDefault="008A62DE" w:rsidP="008A62DE">
      <w:pPr>
        <w:shd w:val="clear" w:color="auto" w:fill="FFFFFF"/>
        <w:spacing w:after="0" w:line="240" w:lineRule="auto"/>
        <w:ind w:left="283" w:right="283" w:firstLine="71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lang w:eastAsia="ru-RU"/>
        </w:rPr>
      </w:pPr>
    </w:p>
    <w:p w:rsidR="008A62DE" w:rsidRDefault="008A62DE" w:rsidP="008A62DE">
      <w:pPr>
        <w:shd w:val="clear" w:color="auto" w:fill="FFFFFF"/>
        <w:spacing w:after="0" w:line="240" w:lineRule="auto"/>
        <w:ind w:left="283" w:right="283" w:firstLine="71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lang w:eastAsia="ru-RU"/>
        </w:rPr>
      </w:pPr>
    </w:p>
    <w:p w:rsidR="008A62DE" w:rsidRDefault="008A62DE" w:rsidP="008A62DE">
      <w:pPr>
        <w:shd w:val="clear" w:color="auto" w:fill="FFFFFF"/>
        <w:spacing w:after="0" w:line="240" w:lineRule="auto"/>
        <w:ind w:left="283" w:right="283" w:firstLine="71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lang w:eastAsia="ru-RU"/>
        </w:rPr>
      </w:pPr>
    </w:p>
    <w:p w:rsidR="008A62DE" w:rsidRDefault="008A62DE" w:rsidP="008A62DE">
      <w:pPr>
        <w:shd w:val="clear" w:color="auto" w:fill="FFFFFF"/>
        <w:spacing w:after="0" w:line="240" w:lineRule="auto"/>
        <w:ind w:left="283" w:right="283" w:firstLine="71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lang w:eastAsia="ru-RU"/>
        </w:rPr>
      </w:pPr>
    </w:p>
    <w:p w:rsidR="008A62DE" w:rsidRDefault="008A62DE" w:rsidP="008A62DE">
      <w:pPr>
        <w:shd w:val="clear" w:color="auto" w:fill="FFFFFF"/>
        <w:spacing w:after="0" w:line="240" w:lineRule="auto"/>
        <w:ind w:left="283" w:right="283" w:firstLine="71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lang w:eastAsia="ru-RU"/>
        </w:rPr>
      </w:pPr>
    </w:p>
    <w:p w:rsidR="008A62DE" w:rsidRDefault="008A62DE" w:rsidP="008A62DE">
      <w:pPr>
        <w:shd w:val="clear" w:color="auto" w:fill="FFFFFF"/>
        <w:spacing w:after="0" w:line="240" w:lineRule="auto"/>
        <w:ind w:left="283" w:right="283" w:firstLine="71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lang w:eastAsia="ru-RU"/>
        </w:rPr>
      </w:pPr>
    </w:p>
    <w:p w:rsidR="008A62DE" w:rsidRDefault="008A62DE" w:rsidP="008A62DE">
      <w:pPr>
        <w:shd w:val="clear" w:color="auto" w:fill="FFFFFF"/>
        <w:spacing w:after="0" w:line="240" w:lineRule="auto"/>
        <w:ind w:left="283" w:right="283" w:firstLine="71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lang w:eastAsia="ru-RU"/>
        </w:rPr>
      </w:pPr>
    </w:p>
    <w:p w:rsidR="008A62DE" w:rsidRDefault="008A62DE" w:rsidP="008A62DE">
      <w:pPr>
        <w:shd w:val="clear" w:color="auto" w:fill="FFFFFF"/>
        <w:spacing w:after="0" w:line="240" w:lineRule="auto"/>
        <w:ind w:left="283" w:right="283" w:firstLine="71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lang w:eastAsia="ru-RU"/>
        </w:rPr>
      </w:pPr>
    </w:p>
    <w:p w:rsidR="008A62DE" w:rsidRPr="008A62DE" w:rsidRDefault="008A62DE" w:rsidP="008A62DE">
      <w:pPr>
        <w:shd w:val="clear" w:color="auto" w:fill="FFFFFF"/>
        <w:spacing w:after="0" w:line="240" w:lineRule="auto"/>
        <w:ind w:left="283" w:right="283" w:firstLine="710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8A62DE"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lang w:eastAsia="ru-RU"/>
        </w:rPr>
        <w:t>Речевые игры.</w:t>
      </w:r>
    </w:p>
    <w:p w:rsidR="008A62DE" w:rsidRPr="008A62DE" w:rsidRDefault="008A62DE" w:rsidP="008A62DE">
      <w:pPr>
        <w:shd w:val="clear" w:color="auto" w:fill="FFFFFF"/>
        <w:spacing w:after="0" w:line="240" w:lineRule="auto"/>
        <w:ind w:left="283" w:right="283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A62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«Отгадай-ка»</w:t>
      </w:r>
    </w:p>
    <w:p w:rsidR="008A62DE" w:rsidRPr="008A62DE" w:rsidRDefault="008A62DE" w:rsidP="008A62DE">
      <w:pPr>
        <w:shd w:val="clear" w:color="auto" w:fill="FFFFFF"/>
        <w:spacing w:after="0" w:line="240" w:lineRule="auto"/>
        <w:ind w:left="283" w:right="283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A6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развитие словаря, речевого внимания, воображения.</w:t>
      </w:r>
    </w:p>
    <w:p w:rsidR="008A62DE" w:rsidRPr="008A62DE" w:rsidRDefault="008A62DE" w:rsidP="008A62DE">
      <w:pPr>
        <w:shd w:val="clear" w:color="auto" w:fill="FFFFFF"/>
        <w:spacing w:after="0" w:line="240" w:lineRule="auto"/>
        <w:ind w:left="283" w:right="283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A6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 игры: взрослый перечисляет части задуманного предмета (кудрявая, белоствольная, зеленая, с сережками), ребенок должен отгадать задуманный предмет. Потом можно поменяться ролями.</w:t>
      </w:r>
    </w:p>
    <w:p w:rsidR="008A62DE" w:rsidRPr="008A62DE" w:rsidRDefault="008A62DE" w:rsidP="008A62DE">
      <w:pPr>
        <w:shd w:val="clear" w:color="auto" w:fill="FFFFFF"/>
        <w:spacing w:after="0" w:line="240" w:lineRule="auto"/>
        <w:ind w:left="283" w:right="283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A62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«Я знаю 5…»</w:t>
      </w:r>
    </w:p>
    <w:p w:rsidR="008A62DE" w:rsidRPr="008A62DE" w:rsidRDefault="008A62DE" w:rsidP="008A62DE">
      <w:pPr>
        <w:shd w:val="clear" w:color="auto" w:fill="FFFFFF"/>
        <w:spacing w:after="0" w:line="240" w:lineRule="auto"/>
        <w:ind w:left="283" w:right="283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A6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расширение словаря, развитие воображения.</w:t>
      </w:r>
    </w:p>
    <w:p w:rsidR="008A62DE" w:rsidRPr="008A62DE" w:rsidRDefault="008A62DE" w:rsidP="008A62DE">
      <w:pPr>
        <w:shd w:val="clear" w:color="auto" w:fill="FFFFFF"/>
        <w:spacing w:after="0" w:line="240" w:lineRule="auto"/>
        <w:ind w:left="283" w:right="283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A6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 игры: родитель говорит «Я знаю 5 диких животных (фруктов, профессий, частей тела или частей предмета и т.д.)» и перечисляет 5 названий. Затем ребёнок должен выбрать категорию и назвать 5 соответствующих названий.</w:t>
      </w:r>
    </w:p>
    <w:p w:rsidR="008A62DE" w:rsidRPr="008A62DE" w:rsidRDefault="008A62DE" w:rsidP="008A62DE">
      <w:pPr>
        <w:shd w:val="clear" w:color="auto" w:fill="FFFFFF"/>
        <w:spacing w:after="0" w:line="240" w:lineRule="auto"/>
        <w:ind w:left="283" w:right="283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A62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«Правда или ложь»</w:t>
      </w:r>
    </w:p>
    <w:p w:rsidR="008A62DE" w:rsidRPr="008A62DE" w:rsidRDefault="008A62DE" w:rsidP="008A62DE">
      <w:pPr>
        <w:shd w:val="clear" w:color="auto" w:fill="FFFFFF"/>
        <w:spacing w:after="0" w:line="240" w:lineRule="auto"/>
        <w:ind w:left="283" w:right="283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A6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развитие словаря, речевого внимания, воображения, эрудиции.</w:t>
      </w:r>
    </w:p>
    <w:p w:rsidR="008A62DE" w:rsidRPr="008A62DE" w:rsidRDefault="008A62DE" w:rsidP="008A62DE">
      <w:pPr>
        <w:shd w:val="clear" w:color="auto" w:fill="FFFFFF"/>
        <w:spacing w:after="0" w:line="240" w:lineRule="auto"/>
        <w:ind w:left="283" w:right="283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A6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 игры: родитель говорит любое утверждение (например, «чашка и грабли – это посуда» или «медведь любит морковь»), ребенок должен сказать, правда это или нет и объяснить почему.</w:t>
      </w:r>
    </w:p>
    <w:p w:rsidR="008A62DE" w:rsidRPr="008A62DE" w:rsidRDefault="008A62DE" w:rsidP="008A62DE">
      <w:pPr>
        <w:shd w:val="clear" w:color="auto" w:fill="FFFFFF"/>
        <w:spacing w:after="0" w:line="240" w:lineRule="auto"/>
        <w:ind w:left="283" w:right="283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A62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«Скажи по-другому»</w:t>
      </w:r>
    </w:p>
    <w:p w:rsidR="008A62DE" w:rsidRPr="008A62DE" w:rsidRDefault="008A62DE" w:rsidP="008A62DE">
      <w:pPr>
        <w:shd w:val="clear" w:color="auto" w:fill="FFFFFF"/>
        <w:spacing w:after="0" w:line="240" w:lineRule="auto"/>
        <w:ind w:left="283" w:right="283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A6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расширение словаря, развитие воображения.</w:t>
      </w:r>
    </w:p>
    <w:p w:rsidR="008A62DE" w:rsidRPr="008A62DE" w:rsidRDefault="008A62DE" w:rsidP="008A62DE">
      <w:pPr>
        <w:shd w:val="clear" w:color="auto" w:fill="FFFFFF"/>
        <w:spacing w:after="0" w:line="240" w:lineRule="auto"/>
        <w:ind w:left="283" w:right="283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A6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 игры: родитель называет слово-предмет, а ребенок подбирает как можно больше слов-действий этого предмета: зайка – бежит, скачет, прыгает и т.д.</w:t>
      </w:r>
    </w:p>
    <w:p w:rsidR="008A62DE" w:rsidRPr="008A62DE" w:rsidRDefault="008A62DE" w:rsidP="008A62DE">
      <w:pPr>
        <w:shd w:val="clear" w:color="auto" w:fill="FFFFFF"/>
        <w:spacing w:after="0" w:line="240" w:lineRule="auto"/>
        <w:ind w:left="283" w:right="283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A6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Или родитель называет слово-действие, а ребенок </w:t>
      </w:r>
      <w:proofErr w:type="gramStart"/>
      <w:r w:rsidRPr="008A6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подбирает  слова</w:t>
      </w:r>
      <w:proofErr w:type="gramEnd"/>
      <w:r w:rsidRPr="008A6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-предметы: бежит – мальчик, время, зайка и т.д.</w:t>
      </w:r>
    </w:p>
    <w:p w:rsidR="008A62DE" w:rsidRPr="008A62DE" w:rsidRDefault="008A62DE" w:rsidP="008A62DE">
      <w:pPr>
        <w:shd w:val="clear" w:color="auto" w:fill="FFFFFF"/>
        <w:spacing w:after="0" w:line="240" w:lineRule="auto"/>
        <w:ind w:left="283" w:right="283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A62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«Подбери словечко»</w:t>
      </w:r>
    </w:p>
    <w:p w:rsidR="008A62DE" w:rsidRPr="008A62DE" w:rsidRDefault="008A62DE" w:rsidP="008A62DE">
      <w:pPr>
        <w:shd w:val="clear" w:color="auto" w:fill="FFFFFF"/>
        <w:spacing w:after="0" w:line="240" w:lineRule="auto"/>
        <w:ind w:left="283" w:right="283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A6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развитие фонематического слуха, расширение словаря.</w:t>
      </w:r>
    </w:p>
    <w:p w:rsidR="008A62DE" w:rsidRPr="008A62DE" w:rsidRDefault="008A62DE" w:rsidP="008A62DE">
      <w:pPr>
        <w:shd w:val="clear" w:color="auto" w:fill="FFFFFF"/>
        <w:spacing w:after="0" w:line="240" w:lineRule="auto"/>
        <w:ind w:left="283" w:right="283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A6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Ход игры: родитель предлагает ребёнку подобрать как можно больше </w:t>
      </w:r>
      <w:proofErr w:type="gramStart"/>
      <w:r w:rsidRPr="008A6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</w:t>
      </w:r>
      <w:proofErr w:type="gramEnd"/>
      <w:r w:rsidRPr="008A6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начинающихся с заданного звука или слога (</w:t>
      </w:r>
      <w:proofErr w:type="spellStart"/>
      <w:r w:rsidRPr="008A6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</w:t>
      </w:r>
      <w:proofErr w:type="spellEnd"/>
      <w:r w:rsidRPr="008A6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мама, машина, малина, магазин и т.д.).</w:t>
      </w:r>
    </w:p>
    <w:p w:rsidR="008A62DE" w:rsidRPr="008A62DE" w:rsidRDefault="008A62DE" w:rsidP="008A62DE">
      <w:pPr>
        <w:shd w:val="clear" w:color="auto" w:fill="FFFFFF"/>
        <w:spacing w:after="0" w:line="240" w:lineRule="auto"/>
        <w:ind w:left="283" w:right="283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A62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«Кто длиннее?»</w:t>
      </w:r>
    </w:p>
    <w:p w:rsidR="008A62DE" w:rsidRPr="008A62DE" w:rsidRDefault="008A62DE" w:rsidP="008A62DE">
      <w:pPr>
        <w:shd w:val="clear" w:color="auto" w:fill="FFFFFF"/>
        <w:spacing w:after="0" w:line="240" w:lineRule="auto"/>
        <w:ind w:left="283" w:right="283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A6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расширение словаря, подбор однокоренных слов.</w:t>
      </w:r>
    </w:p>
    <w:p w:rsidR="008A62DE" w:rsidRPr="008A62DE" w:rsidRDefault="008A62DE" w:rsidP="008A62DE">
      <w:pPr>
        <w:shd w:val="clear" w:color="auto" w:fill="FFFFFF"/>
        <w:spacing w:after="0" w:line="240" w:lineRule="auto"/>
        <w:ind w:left="283" w:right="283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A6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Ход игры: родитель предлагает «удлинить» короткое слово: рыба – рыбка, рыбешка – </w:t>
      </w:r>
      <w:proofErr w:type="spellStart"/>
      <w:r w:rsidRPr="008A6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рыбонька</w:t>
      </w:r>
      <w:proofErr w:type="spellEnd"/>
      <w:r w:rsidRPr="008A6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рыбалка и т.д.</w:t>
      </w:r>
    </w:p>
    <w:p w:rsidR="0046209A" w:rsidRDefault="0046209A" w:rsidP="008A62DE"/>
    <w:sectPr w:rsidR="0046209A" w:rsidSect="008A62DE">
      <w:pgSz w:w="11906" w:h="16838"/>
      <w:pgMar w:top="720" w:right="720" w:bottom="720" w:left="720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374129"/>
    <w:multiLevelType w:val="multilevel"/>
    <w:tmpl w:val="23ACE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8266F2C"/>
    <w:multiLevelType w:val="multilevel"/>
    <w:tmpl w:val="763EA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2DE"/>
    <w:rsid w:val="0046209A"/>
    <w:rsid w:val="008A62DE"/>
    <w:rsid w:val="009F1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9A6F0E-C445-42DF-9382-A93661A01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36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1566</Words>
  <Characters>8927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2</cp:revision>
  <dcterms:created xsi:type="dcterms:W3CDTF">2020-10-22T07:31:00Z</dcterms:created>
  <dcterms:modified xsi:type="dcterms:W3CDTF">2020-10-22T07:43:00Z</dcterms:modified>
</cp:coreProperties>
</file>