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E4" w:rsidRPr="00864FE4" w:rsidRDefault="00864FE4" w:rsidP="00864FE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b/>
          <w:bCs/>
          <w:color w:val="FF0000"/>
          <w:sz w:val="33"/>
          <w:szCs w:val="33"/>
          <w:lang w:eastAsia="ru-RU"/>
        </w:rPr>
        <w:t>Рекомендации родителям</w:t>
      </w:r>
    </w:p>
    <w:p w:rsidR="00864FE4" w:rsidRPr="00864FE4" w:rsidRDefault="00864FE4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 xml:space="preserve">  Уважаемые родители п</w:t>
      </w: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ри общени</w:t>
      </w:r>
      <w:r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 xml:space="preserve">и с детьми </w:t>
      </w: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советуем</w:t>
      </w:r>
      <w:r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 xml:space="preserve"> комментировать свои действия, э</w:t>
      </w: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то позволяет ребенку получать информацию с помощью зрения и слуха. Важно создать оптимальные условия для обучения и семейного воспитания детей. Щадящий режим и неоправданная опека при дефекте зрения могут негативно сказаться на формировании личности.</w:t>
      </w:r>
    </w:p>
    <w:p w:rsidR="00864FE4" w:rsidRPr="00864FE4" w:rsidRDefault="00864FE4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Нарушение зрения у дошкольника откладывает социальный отпечаток на формировании характера. Как правило, детей с нарушениями постоянно жалеют родственники и знакомые. Ребенок становится центром внимания в своей социальной группе, что негативно складывается не только на воспитании, но и формировании самооценки и модели общения с окружающими.</w:t>
      </w:r>
    </w:p>
    <w:p w:rsidR="00864FE4" w:rsidRPr="00864FE4" w:rsidRDefault="00864FE4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С раннего детства детей с нарушениями зрения нужно приучать получать информацию с помощью других сохранных чувств. Причем обучение должно проводится непринужденно, ребенок не должен чувствовать</w:t>
      </w:r>
      <w:r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,</w:t>
      </w: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 xml:space="preserve"> что к нему относятся как-то особенно, излишняя забота в некоторых случаях может только навредить, плохо влияя на формирование самостоятельности.</w:t>
      </w:r>
    </w:p>
    <w:p w:rsidR="00864FE4" w:rsidRPr="00864FE4" w:rsidRDefault="00864FE4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Родители не должны ограничивать коммуникативные связи детей. Общение со сверстниками позволит получить максимум информации об окружающем мире. Не нужно стесняться нарушений.</w:t>
      </w:r>
    </w:p>
    <w:p w:rsidR="00864FE4" w:rsidRPr="00864FE4" w:rsidRDefault="00864FE4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Родители дошкольника с нарушением</w:t>
      </w: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 xml:space="preserve"> зрения должны стать активными участниками игр. Причем играть можно и даже нужно с нормально видящими детьми. Родители должны корректировать ребенка, подсказывать ему и принимать участие в игре. В случае необходимости попросить других детей помочь ребенку приспособиться к игре.</w:t>
      </w:r>
    </w:p>
    <w:p w:rsidR="00864FE4" w:rsidRDefault="00864FE4" w:rsidP="00864FE4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Важно понимать возможности детей и не заставлять их делать то, что они пока не готовы выполнить. Никогда не заставляйте ребенка с нарушениями зрения что-то делать, если получили четкий отказ. Заинтересованность детей появляется в результате создания игровой ситуации.</w:t>
      </w:r>
    </w:p>
    <w:p w:rsidR="00847B7E" w:rsidRDefault="00847B7E" w:rsidP="00864FE4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</w:p>
    <w:p w:rsidR="00847B7E" w:rsidRDefault="00847B7E" w:rsidP="00864FE4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</w:p>
    <w:p w:rsidR="00847B7E" w:rsidRPr="00864FE4" w:rsidRDefault="00847B7E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64FE4" w:rsidRPr="00864FE4" w:rsidRDefault="00864FE4" w:rsidP="00864FE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b/>
          <w:bCs/>
          <w:color w:val="FF0000"/>
          <w:sz w:val="33"/>
          <w:szCs w:val="33"/>
          <w:lang w:eastAsia="ru-RU"/>
        </w:rPr>
        <w:t>Игровые упражнения для зрения</w:t>
      </w:r>
    </w:p>
    <w:p w:rsidR="00864FE4" w:rsidRDefault="00864FE4" w:rsidP="00864FE4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Сложно приучить ребенка выполнять определенный комплекс упражнений для борьбы с нарушениями зрения. Упражнения нужно построить в виде игры. Тогда результат будет гораздо эффективней. Родители должны контролировать регулярное выполнение упражнений, следить за режимом и питанием детей. Тогда результаты будут идти в гору. Ну а мы посоветуем вам, как можно заинтересовать детей регулярно упражняться.</w:t>
      </w:r>
    </w:p>
    <w:p w:rsidR="00847B7E" w:rsidRDefault="00847B7E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47B7E" w:rsidRDefault="00847B7E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47B7E" w:rsidRDefault="00847B7E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47B7E" w:rsidRDefault="00847B7E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47B7E" w:rsidRPr="00864FE4" w:rsidRDefault="00847B7E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64FE4" w:rsidRPr="00864FE4" w:rsidRDefault="00864FE4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«Лабиринт»</w:t>
      </w:r>
      <w:r w:rsidRPr="00864FE4">
        <w:rPr>
          <w:rFonts w:ascii="Arial" w:eastAsia="Times New Roman" w:hAnsi="Arial" w:cs="Arial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7809D9C8" wp14:editId="7F086B6B">
            <wp:extent cx="2849880" cy="1905000"/>
            <wp:effectExtent l="0" t="0" r="7620" b="0"/>
            <wp:docPr id="1" name="Рисунок 1" descr="http://knigi.link/files/uch_group40/uch_pgroup104/uch_uch833/image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nigi.link/files/uch_group40/uch_pgroup104/uch_uch833/image/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FE4" w:rsidRDefault="00864FE4" w:rsidP="00864FE4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На когнитивное развитие детей и улучшение остроты зрения влияет проведение такой игры как «лабиринт». Дошкольнику предлагается провести различных сказочных героев к своему домику. Главная задача – максимальная подвижность глаз. Упражнение можно усовершенствовать, задавая временные рамки, заинтересовав ребенка другими способами, которые зависят уже от индивидуального подхода родителей.</w:t>
      </w:r>
    </w:p>
    <w:p w:rsidR="00847B7E" w:rsidRDefault="00847B7E" w:rsidP="00864FE4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</w:p>
    <w:p w:rsidR="00847B7E" w:rsidRDefault="00847B7E" w:rsidP="00864FE4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</w:p>
    <w:p w:rsidR="00847B7E" w:rsidRDefault="00847B7E" w:rsidP="00864FE4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</w:p>
    <w:p w:rsidR="00847B7E" w:rsidRPr="00864FE4" w:rsidRDefault="00847B7E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64FE4" w:rsidRPr="00864FE4" w:rsidRDefault="00864FE4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«Путаница»</w:t>
      </w:r>
      <w:r w:rsidRPr="00864FE4">
        <w:rPr>
          <w:rFonts w:ascii="Arial" w:eastAsia="Times New Roman" w:hAnsi="Arial" w:cs="Arial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2CF4D67A" wp14:editId="1760426B">
            <wp:extent cx="3810000" cy="2537460"/>
            <wp:effectExtent l="0" t="0" r="0" b="0"/>
            <wp:docPr id="2" name="Рисунок 2" descr="http://68detskysad68.ucoz.ru/_fr/0/s6634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8detskysad68.ucoz.ru/_fr/0/s66349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FE4" w:rsidRPr="00864FE4" w:rsidRDefault="00864FE4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Важно уделить внимание и бинокулярному развитию ребенка. Вы можете найти в Интернете множество картинок для проведения такого развлечения как «путаница». Ребенку с нарушениями зрения предлагается найти все овощи, которые спрятались в левой части изображения.</w:t>
      </w:r>
    </w:p>
    <w:p w:rsidR="00864FE4" w:rsidRPr="00864FE4" w:rsidRDefault="00864FE4" w:rsidP="00864FE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«Маршруты»</w:t>
      </w:r>
      <w:r w:rsidRPr="00864FE4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7D4D3DF" wp14:editId="2021714C">
            <wp:extent cx="5688724" cy="3299460"/>
            <wp:effectExtent l="0" t="0" r="7620" b="0"/>
            <wp:docPr id="3" name="Рисунок 3" descr="http://stendi-viveski-tablichki.ru/CTEND/shcul/nachalyot/PRAVILA/NACH04-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endi-viveski-tablichki.ru/CTEND/shcul/nachalyot/PRAVILA/NACH04-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710" cy="33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FE4" w:rsidRPr="00864FE4" w:rsidRDefault="00864FE4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Простой тренажер, который можно повесить на стену. Методика тренинга предполагает слежение глазами по указанной траектории. Можно следить глазами за указанной траекторией и дополнять упражнение движением указательного пальца. Основные направления для тренинга:</w:t>
      </w:r>
    </w:p>
    <w:p w:rsidR="00864FE4" w:rsidRPr="00864FE4" w:rsidRDefault="00864FE4" w:rsidP="00864FE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Плавные движения влево-вправо;</w:t>
      </w:r>
    </w:p>
    <w:p w:rsidR="00864FE4" w:rsidRPr="00864FE4" w:rsidRDefault="00864FE4" w:rsidP="00864FE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Движения по вертикали: вверх-вниз;</w:t>
      </w:r>
    </w:p>
    <w:p w:rsidR="00864FE4" w:rsidRPr="00864FE4" w:rsidRDefault="00864FE4" w:rsidP="00864FE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Движения глаз по часовой стрелке (красный эллипс);</w:t>
      </w:r>
    </w:p>
    <w:p w:rsidR="00864FE4" w:rsidRPr="00864FE4" w:rsidRDefault="00864FE4" w:rsidP="00864FE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Против часовой стрелки – желтый эллипс;</w:t>
      </w:r>
    </w:p>
    <w:p w:rsidR="00864FE4" w:rsidRPr="00864FE4" w:rsidRDefault="00864FE4" w:rsidP="00864FE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Упражнений «восьмерка» - движение по зеленой траектории.</w:t>
      </w:r>
    </w:p>
    <w:p w:rsidR="00864FE4" w:rsidRPr="00864FE4" w:rsidRDefault="00864FE4" w:rsidP="00864FE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64FE4">
        <w:rPr>
          <w:rFonts w:ascii="Georgia" w:eastAsia="Times New Roman" w:hAnsi="Georgia" w:cs="Arial"/>
          <w:i/>
          <w:iCs/>
          <w:color w:val="0000FF"/>
          <w:sz w:val="24"/>
          <w:szCs w:val="24"/>
          <w:lang w:eastAsia="ru-RU"/>
        </w:rPr>
        <w:t>Вот некоторые советы и упражнения, которые могут быть включены в режим дня дошкольника с нарушением зрения. Попробуйте позаниматься с детьми, возможно, некоторые упражнения станут вашей любимой игро</w:t>
      </w:r>
      <w:r w:rsidR="00847B7E">
        <w:rPr>
          <w:rFonts w:ascii="Georgia" w:eastAsia="Times New Roman" w:hAnsi="Georgia" w:cs="Arial"/>
          <w:i/>
          <w:iCs/>
          <w:color w:val="0000FF"/>
          <w:sz w:val="24"/>
          <w:szCs w:val="24"/>
          <w:lang w:eastAsia="ru-RU"/>
        </w:rPr>
        <w:t>й. Заинтересуйте ребенка. Желаю</w:t>
      </w:r>
      <w:bookmarkStart w:id="0" w:name="_GoBack"/>
      <w:bookmarkEnd w:id="0"/>
      <w:r w:rsidRPr="00864FE4">
        <w:rPr>
          <w:rFonts w:ascii="Georgia" w:eastAsia="Times New Roman" w:hAnsi="Georgia" w:cs="Arial"/>
          <w:i/>
          <w:iCs/>
          <w:color w:val="0000FF"/>
          <w:sz w:val="24"/>
          <w:szCs w:val="24"/>
          <w:lang w:eastAsia="ru-RU"/>
        </w:rPr>
        <w:t xml:space="preserve"> вам успехов и быстрых результатов!</w:t>
      </w:r>
    </w:p>
    <w:p w:rsidR="00A731CD" w:rsidRDefault="00847B7E"/>
    <w:sectPr w:rsidR="00A731CD" w:rsidSect="00864FE4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F5EE6"/>
    <w:multiLevelType w:val="multilevel"/>
    <w:tmpl w:val="EAE0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8F"/>
    <w:rsid w:val="000C4534"/>
    <w:rsid w:val="00847B7E"/>
    <w:rsid w:val="00864FE4"/>
    <w:rsid w:val="00EB7E8F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AC9EE-5E7F-4E87-8667-A91AD853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545</Words>
  <Characters>3112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2021-02-24T07:31:00Z</dcterms:created>
  <dcterms:modified xsi:type="dcterms:W3CDTF">2021-02-24T07:40:00Z</dcterms:modified>
</cp:coreProperties>
</file>