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B8D" w:rsidRDefault="00662B8D" w:rsidP="00662B8D">
      <w:pPr>
        <w:shd w:val="clear" w:color="auto" w:fill="FFFFFF"/>
        <w:spacing w:after="0" w:line="240" w:lineRule="auto"/>
        <w:jc w:val="center"/>
        <w:rPr>
          <w:rFonts w:ascii="Times New Roman" w:eastAsia="Times New Roman" w:hAnsi="Times New Roman" w:cs="Times New Roman"/>
          <w:b/>
          <w:bCs/>
          <w:color w:val="7030A0"/>
          <w:sz w:val="44"/>
          <w:szCs w:val="44"/>
        </w:rPr>
      </w:pPr>
    </w:p>
    <w:p w:rsidR="00662B8D" w:rsidRDefault="00662B8D" w:rsidP="00662B8D">
      <w:pPr>
        <w:shd w:val="clear" w:color="auto" w:fill="FFFFFF"/>
        <w:spacing w:after="0" w:line="240" w:lineRule="auto"/>
        <w:jc w:val="center"/>
        <w:rPr>
          <w:rFonts w:ascii="Times New Roman" w:eastAsia="Times New Roman" w:hAnsi="Times New Roman" w:cs="Times New Roman"/>
          <w:b/>
          <w:bCs/>
          <w:color w:val="7030A0"/>
          <w:sz w:val="44"/>
          <w:szCs w:val="44"/>
        </w:rPr>
      </w:pPr>
    </w:p>
    <w:p w:rsidR="00662B8D" w:rsidRDefault="00662B8D" w:rsidP="00662B8D">
      <w:pPr>
        <w:shd w:val="clear" w:color="auto" w:fill="FFFFFF"/>
        <w:spacing w:after="0" w:line="240" w:lineRule="auto"/>
        <w:jc w:val="center"/>
        <w:rPr>
          <w:rFonts w:ascii="Times New Roman" w:eastAsia="Times New Roman" w:hAnsi="Times New Roman" w:cs="Times New Roman"/>
          <w:b/>
          <w:bCs/>
          <w:color w:val="7030A0"/>
          <w:sz w:val="44"/>
          <w:szCs w:val="44"/>
        </w:rPr>
      </w:pPr>
    </w:p>
    <w:p w:rsidR="00662B8D" w:rsidRPr="00662B8D" w:rsidRDefault="00662B8D" w:rsidP="00662B8D">
      <w:pPr>
        <w:shd w:val="clear" w:color="auto" w:fill="FFFFFF"/>
        <w:spacing w:after="0" w:line="240" w:lineRule="auto"/>
        <w:jc w:val="center"/>
        <w:rPr>
          <w:rFonts w:ascii="Arial" w:eastAsia="Times New Roman" w:hAnsi="Arial" w:cs="Arial"/>
          <w:color w:val="7030A0"/>
          <w:sz w:val="56"/>
          <w:szCs w:val="56"/>
        </w:rPr>
      </w:pPr>
      <w:r w:rsidRPr="00662B8D">
        <w:rPr>
          <w:rFonts w:ascii="Times New Roman" w:eastAsia="Times New Roman" w:hAnsi="Times New Roman" w:cs="Times New Roman"/>
          <w:b/>
          <w:bCs/>
          <w:color w:val="7030A0"/>
          <w:sz w:val="56"/>
          <w:szCs w:val="56"/>
        </w:rPr>
        <w:t>Консультация для родителей</w:t>
      </w:r>
    </w:p>
    <w:p w:rsidR="00662B8D" w:rsidRPr="00662B8D" w:rsidRDefault="00662B8D" w:rsidP="00662B8D">
      <w:pPr>
        <w:shd w:val="clear" w:color="auto" w:fill="FFFFFF"/>
        <w:spacing w:after="0" w:line="240" w:lineRule="auto"/>
        <w:jc w:val="center"/>
        <w:rPr>
          <w:rFonts w:ascii="Times New Roman" w:eastAsia="Times New Roman" w:hAnsi="Times New Roman" w:cs="Times New Roman"/>
          <w:b/>
          <w:bCs/>
          <w:color w:val="7030A0"/>
          <w:sz w:val="56"/>
          <w:szCs w:val="56"/>
        </w:rPr>
      </w:pPr>
      <w:r w:rsidRPr="00662B8D">
        <w:rPr>
          <w:rFonts w:ascii="Times New Roman" w:eastAsia="Times New Roman" w:hAnsi="Times New Roman" w:cs="Times New Roman"/>
          <w:b/>
          <w:bCs/>
          <w:color w:val="7030A0"/>
          <w:sz w:val="56"/>
          <w:szCs w:val="56"/>
        </w:rPr>
        <w:t>«Требования к обуви ребёнка»</w:t>
      </w:r>
    </w:p>
    <w:p w:rsidR="00662B8D" w:rsidRPr="00662B8D" w:rsidRDefault="00662B8D" w:rsidP="00662B8D">
      <w:pPr>
        <w:shd w:val="clear" w:color="auto" w:fill="FFFFFF"/>
        <w:spacing w:after="0" w:line="240" w:lineRule="auto"/>
        <w:jc w:val="center"/>
        <w:rPr>
          <w:rFonts w:ascii="Times New Roman" w:eastAsia="Times New Roman" w:hAnsi="Times New Roman" w:cs="Times New Roman"/>
          <w:b/>
          <w:bCs/>
          <w:color w:val="7030A0"/>
          <w:sz w:val="44"/>
          <w:szCs w:val="44"/>
        </w:rPr>
      </w:pPr>
    </w:p>
    <w:p w:rsidR="00662B8D" w:rsidRDefault="00662B8D" w:rsidP="00662B8D">
      <w:pPr>
        <w:shd w:val="clear" w:color="auto" w:fill="FFFFFF"/>
        <w:spacing w:after="0" w:line="240" w:lineRule="auto"/>
        <w:jc w:val="center"/>
        <w:rPr>
          <w:rFonts w:ascii="Times New Roman" w:eastAsia="Times New Roman" w:hAnsi="Times New Roman" w:cs="Times New Roman"/>
          <w:b/>
          <w:bCs/>
          <w:color w:val="FF0000"/>
          <w:sz w:val="36"/>
          <w:szCs w:val="36"/>
        </w:rPr>
      </w:pPr>
    </w:p>
    <w:p w:rsidR="00662B8D" w:rsidRPr="00662B8D" w:rsidRDefault="00662B8D" w:rsidP="00662B8D">
      <w:pPr>
        <w:shd w:val="clear" w:color="auto" w:fill="FFFFFF"/>
        <w:spacing w:after="0" w:line="240" w:lineRule="auto"/>
        <w:jc w:val="center"/>
        <w:rPr>
          <w:rFonts w:ascii="Arial" w:eastAsia="Times New Roman" w:hAnsi="Arial" w:cs="Arial"/>
          <w:color w:val="181818"/>
          <w:sz w:val="21"/>
          <w:szCs w:val="21"/>
        </w:rPr>
      </w:pPr>
    </w:p>
    <w:p w:rsidR="00662B8D" w:rsidRDefault="00662B8D" w:rsidP="00662B8D">
      <w:pPr>
        <w:shd w:val="clear" w:color="auto" w:fill="FFFFFF"/>
        <w:spacing w:after="0" w:line="240" w:lineRule="auto"/>
        <w:ind w:firstLine="708"/>
        <w:jc w:val="both"/>
        <w:textAlignment w:val="baseline"/>
        <w:rPr>
          <w:rFonts w:ascii="Times New Roman" w:eastAsia="Times New Roman" w:hAnsi="Times New Roman" w:cs="Times New Roman"/>
          <w:b/>
          <w:bCs/>
          <w:color w:val="000000"/>
          <w:sz w:val="30"/>
          <w:szCs w:val="30"/>
          <w:bdr w:val="none" w:sz="0" w:space="0" w:color="auto" w:frame="1"/>
        </w:rPr>
      </w:pPr>
      <w:r w:rsidRPr="00662B8D">
        <w:rPr>
          <w:rFonts w:ascii="Times New Roman" w:eastAsia="Times New Roman" w:hAnsi="Times New Roman" w:cs="Times New Roman"/>
          <w:b/>
          <w:bCs/>
          <w:color w:val="000000"/>
          <w:sz w:val="30"/>
          <w:szCs w:val="30"/>
          <w:bdr w:val="none" w:sz="0" w:space="0" w:color="auto" w:frame="1"/>
        </w:rPr>
        <w:t>Как надо обувать ребенка?</w:t>
      </w:r>
    </w:p>
    <w:p w:rsidR="00662B8D" w:rsidRP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r w:rsidRPr="00662B8D">
        <w:rPr>
          <w:rFonts w:ascii="Times New Roman" w:eastAsia="Times New Roman" w:hAnsi="Times New Roman" w:cs="Times New Roman"/>
          <w:color w:val="000000"/>
          <w:sz w:val="30"/>
          <w:szCs w:val="30"/>
        </w:rPr>
        <w:t>На что следует обратить внимание при выборе детской обуви? Постараемся сегодня ответить на эти вопросы. В первую очередь стоит отметить, что обувь малыша должна быть удобной и легкой, соответствовать размеру стопы и отвечать погодным условиям. Выбирая обувь ребенку, необходимо примерять ее на обе ноги. При этом ребенок должен не сидеть, а стоять, тогда на стопу будет падать нагрузка от всей массы тела. Важно правильно подобрать обувь, тогда можно предупредить возникновение потертости, неправильное развитие стопы, в том числе ее деформацию и плоскостопие.</w:t>
      </w:r>
    </w:p>
    <w:p w:rsidR="00662B8D" w:rsidRP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r w:rsidRPr="00662B8D">
        <w:rPr>
          <w:rFonts w:ascii="Times New Roman" w:eastAsia="Times New Roman" w:hAnsi="Times New Roman" w:cs="Times New Roman"/>
          <w:color w:val="000000"/>
          <w:sz w:val="30"/>
          <w:szCs w:val="30"/>
        </w:rPr>
        <w:t>Кроме этого, в жаркую</w:t>
      </w:r>
      <w:r w:rsidRPr="00662B8D">
        <w:rPr>
          <w:rFonts w:ascii="Times New Roman" w:eastAsia="Times New Roman" w:hAnsi="Times New Roman" w:cs="Times New Roman"/>
          <w:color w:val="000000"/>
          <w:sz w:val="28"/>
          <w:szCs w:val="28"/>
        </w:rPr>
        <w:t> погоду ребенку полезно побегать босиком по траве или песку. Это хорошая закаливающая процедура, способствующая формированию правильного свода стопы.</w:t>
      </w:r>
    </w:p>
    <w:p w:rsidR="00662B8D" w:rsidRP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r w:rsidRPr="00662B8D">
        <w:rPr>
          <w:rFonts w:ascii="Times New Roman" w:eastAsia="Times New Roman" w:hAnsi="Times New Roman" w:cs="Times New Roman"/>
          <w:color w:val="000000"/>
          <w:sz w:val="28"/>
          <w:szCs w:val="28"/>
        </w:rPr>
        <w:t>В качестве летней обуви для детей целесообразно приобретать туфли, сандалии, босоножки, изготавливаемые из кожаных или текстильных материалов. Чтобы ноги ребенка не перегревались, верх летних туфель должен быть ажурным, это обеспечит циркуляцию воздуха и предохранит стопу от перегревания.</w:t>
      </w:r>
    </w:p>
    <w:p w:rsidR="00662B8D" w:rsidRP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r w:rsidRPr="00662B8D">
        <w:rPr>
          <w:rFonts w:ascii="Times New Roman" w:eastAsia="Times New Roman" w:hAnsi="Times New Roman" w:cs="Times New Roman"/>
          <w:color w:val="000000"/>
          <w:sz w:val="28"/>
          <w:szCs w:val="28"/>
        </w:rPr>
        <w:t>При выборе обуви для зимы следует отдавать предпочтение обуви из фетра, сукна, можно использовать утепленные ботинки или сапожки. Валенки желательно надевать только при большом морозе и ни в коем случае не оставаться в них в помещении, так как по своей форме они не отвечают многим требованиям, предъявляемым к детской обуви.</w:t>
      </w:r>
    </w:p>
    <w:p w:rsidR="00662B8D" w:rsidRDefault="00662B8D" w:rsidP="00662B8D">
      <w:pPr>
        <w:shd w:val="clear" w:color="auto" w:fill="FFFFFF"/>
        <w:spacing w:after="0" w:line="240" w:lineRule="auto"/>
        <w:ind w:right="543" w:firstLine="708"/>
        <w:jc w:val="center"/>
        <w:textAlignment w:val="baseline"/>
        <w:rPr>
          <w:rFonts w:ascii="Times New Roman" w:eastAsia="Times New Roman" w:hAnsi="Times New Roman" w:cs="Times New Roman"/>
          <w:color w:val="000000"/>
          <w:sz w:val="28"/>
          <w:szCs w:val="28"/>
        </w:rPr>
      </w:pPr>
      <w:r w:rsidRPr="00662B8D">
        <w:rPr>
          <w:rFonts w:ascii="Times New Roman" w:eastAsia="Times New Roman" w:hAnsi="Times New Roman" w:cs="Times New Roman"/>
          <w:color w:val="000000"/>
          <w:sz w:val="28"/>
          <w:szCs w:val="28"/>
        </w:rPr>
        <w:t xml:space="preserve">Также требует осторожности использование резиновой обуви. Конечно, такая обувь тоже необходима для детей, и надо отметить, что она очень любима ими. Но при покупке обязательно проверьте, утеплены ли резиновые сапожки, боты и т. д. На ноги ребенка, носящего резиновую обувь, обязательно </w:t>
      </w:r>
      <w:proofErr w:type="gramStart"/>
      <w:r w:rsidRPr="00662B8D">
        <w:rPr>
          <w:rFonts w:ascii="Times New Roman" w:eastAsia="Times New Roman" w:hAnsi="Times New Roman" w:cs="Times New Roman"/>
          <w:color w:val="000000"/>
          <w:sz w:val="28"/>
          <w:szCs w:val="28"/>
        </w:rPr>
        <w:t>одевают</w:t>
      </w:r>
      <w:proofErr w:type="gramEnd"/>
      <w:r w:rsidRPr="00662B8D">
        <w:rPr>
          <w:rFonts w:ascii="Times New Roman" w:eastAsia="Times New Roman" w:hAnsi="Times New Roman" w:cs="Times New Roman"/>
          <w:color w:val="000000"/>
          <w:sz w:val="28"/>
          <w:szCs w:val="28"/>
        </w:rPr>
        <w:t xml:space="preserve"> тонкие шерстяные носки при любой температуре воздуха. Важно, чтобы все виды детской обуви хорошо сидели на ножке, не </w:t>
      </w:r>
      <w:proofErr w:type="spellStart"/>
      <w:r w:rsidRPr="00662B8D">
        <w:rPr>
          <w:rFonts w:ascii="Times New Roman" w:eastAsia="Times New Roman" w:hAnsi="Times New Roman" w:cs="Times New Roman"/>
          <w:color w:val="000000"/>
          <w:sz w:val="28"/>
          <w:szCs w:val="28"/>
        </w:rPr>
        <w:t>болтались</w:t>
      </w:r>
      <w:proofErr w:type="gramStart"/>
      <w:r w:rsidRPr="00662B8D">
        <w:rPr>
          <w:rFonts w:ascii="Times New Roman" w:eastAsia="Times New Roman" w:hAnsi="Times New Roman" w:cs="Times New Roman"/>
          <w:color w:val="000000"/>
          <w:sz w:val="28"/>
          <w:szCs w:val="28"/>
        </w:rPr>
        <w:t>.В</w:t>
      </w:r>
      <w:proofErr w:type="spellEnd"/>
      <w:proofErr w:type="gramEnd"/>
      <w:r w:rsidRPr="00662B8D">
        <w:rPr>
          <w:rFonts w:ascii="Times New Roman" w:eastAsia="Times New Roman" w:hAnsi="Times New Roman" w:cs="Times New Roman"/>
          <w:color w:val="000000"/>
          <w:sz w:val="28"/>
          <w:szCs w:val="28"/>
        </w:rPr>
        <w:t xml:space="preserve"> последнее время широкое распространение получила спортивная обувь. Некоторые ее виды (кеды, кроссовки) используются не только для занятий спортом, но и для повседневной носки на улице и дома. Это неправильно. Каждый вид спортивной обуви должен соответствовать своей цели и использоваться не постоянно, а временно, строго по своему назначению.</w:t>
      </w:r>
    </w:p>
    <w:p w:rsidR="00662B8D" w:rsidRDefault="00662B8D" w:rsidP="00662B8D">
      <w:pPr>
        <w:shd w:val="clear" w:color="auto" w:fill="FFFFFF"/>
        <w:spacing w:after="0" w:line="240" w:lineRule="auto"/>
        <w:ind w:right="543" w:firstLine="708"/>
        <w:jc w:val="center"/>
        <w:textAlignment w:val="baseline"/>
        <w:rPr>
          <w:rFonts w:ascii="Times New Roman" w:eastAsia="Times New Roman" w:hAnsi="Times New Roman" w:cs="Times New Roman"/>
          <w:color w:val="000000"/>
          <w:sz w:val="28"/>
          <w:szCs w:val="28"/>
        </w:rPr>
      </w:pPr>
    </w:p>
    <w:p w:rsid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p>
    <w:p w:rsidR="00662B8D" w:rsidRDefault="00662B8D" w:rsidP="00662B8D">
      <w:pPr>
        <w:shd w:val="clear" w:color="auto" w:fill="FFFFFF"/>
        <w:spacing w:after="0" w:line="240" w:lineRule="auto"/>
        <w:ind w:right="543"/>
        <w:textAlignment w:val="baseline"/>
        <w:rPr>
          <w:rFonts w:ascii="Arial" w:eastAsia="Times New Roman" w:hAnsi="Arial" w:cs="Arial"/>
          <w:color w:val="181818"/>
          <w:sz w:val="21"/>
          <w:szCs w:val="21"/>
        </w:rPr>
      </w:pPr>
    </w:p>
    <w:p w:rsid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p>
    <w:p w:rsidR="00662B8D" w:rsidRP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p>
    <w:p w:rsidR="00662B8D" w:rsidRPr="00662B8D" w:rsidRDefault="00662B8D" w:rsidP="00662B8D">
      <w:pPr>
        <w:shd w:val="clear" w:color="auto" w:fill="FFFFFF"/>
        <w:spacing w:after="0" w:line="240" w:lineRule="auto"/>
        <w:ind w:right="543" w:firstLine="708"/>
        <w:jc w:val="center"/>
        <w:textAlignment w:val="baseline"/>
        <w:rPr>
          <w:rFonts w:ascii="Arial" w:eastAsia="Times New Roman" w:hAnsi="Arial" w:cs="Arial"/>
          <w:color w:val="181818"/>
          <w:sz w:val="21"/>
          <w:szCs w:val="21"/>
        </w:rPr>
      </w:pPr>
      <w:r w:rsidRPr="00662B8D">
        <w:rPr>
          <w:rFonts w:ascii="Times New Roman" w:eastAsia="Times New Roman" w:hAnsi="Times New Roman" w:cs="Times New Roman"/>
          <w:color w:val="000000"/>
          <w:sz w:val="28"/>
          <w:szCs w:val="28"/>
        </w:rPr>
        <w:t>Кроме того, у ребенка обязательно должны быть в гардеробе хлопчатобумажные колготки, гольфы и носки, имеющие высокую гигроскопичность. Подобные изделия из синтетических волокон совершенно не способны впитывать влагу, вследствие чего ноги в них потеют, летом перегреваются, а зимой, наоборот, сильнее охлаждаются.</w:t>
      </w:r>
    </w:p>
    <w:p w:rsidR="00662B8D" w:rsidRPr="00662B8D" w:rsidRDefault="00662B8D" w:rsidP="00662B8D">
      <w:pPr>
        <w:shd w:val="clear" w:color="auto" w:fill="FFFFFF"/>
        <w:spacing w:after="0" w:line="240" w:lineRule="auto"/>
        <w:ind w:right="543"/>
        <w:jc w:val="center"/>
        <w:textAlignment w:val="baseline"/>
        <w:rPr>
          <w:rFonts w:ascii="Arial" w:eastAsia="Times New Roman" w:hAnsi="Arial" w:cs="Arial"/>
          <w:color w:val="181818"/>
          <w:sz w:val="21"/>
          <w:szCs w:val="21"/>
        </w:rPr>
      </w:pPr>
      <w:r w:rsidRPr="00662B8D">
        <w:rPr>
          <w:rFonts w:ascii="Times New Roman" w:eastAsia="Times New Roman" w:hAnsi="Times New Roman" w:cs="Times New Roman"/>
          <w:color w:val="000000"/>
          <w:sz w:val="28"/>
          <w:szCs w:val="28"/>
        </w:rPr>
        <w:t>Обувь ребенка требует тщательного ухода. Ее надо чистить, мыть, проветривать и сушить, и лучше всего это делать с вечера. В таком случае утром она всегда будет иметь чистый и аккуратный вид.</w:t>
      </w:r>
    </w:p>
    <w:p w:rsidR="00662B8D" w:rsidRPr="00662B8D" w:rsidRDefault="00662B8D" w:rsidP="00662B8D">
      <w:pPr>
        <w:shd w:val="clear" w:color="auto" w:fill="FFFFFF"/>
        <w:spacing w:after="0" w:line="240" w:lineRule="auto"/>
        <w:ind w:right="543"/>
        <w:jc w:val="center"/>
        <w:textAlignment w:val="baseline"/>
        <w:rPr>
          <w:rFonts w:ascii="Arial" w:eastAsia="Times New Roman" w:hAnsi="Arial" w:cs="Arial"/>
          <w:color w:val="181818"/>
          <w:sz w:val="21"/>
          <w:szCs w:val="21"/>
        </w:rPr>
      </w:pPr>
    </w:p>
    <w:p w:rsidR="00662B8D" w:rsidRPr="00662B8D" w:rsidRDefault="00662B8D" w:rsidP="00662B8D">
      <w:pPr>
        <w:shd w:val="clear" w:color="auto" w:fill="FFFFFF"/>
        <w:spacing w:after="0" w:line="240" w:lineRule="auto"/>
        <w:ind w:left="5777" w:right="543" w:firstLine="595"/>
        <w:jc w:val="center"/>
        <w:rPr>
          <w:rFonts w:ascii="Arial" w:eastAsia="Times New Roman" w:hAnsi="Arial" w:cs="Arial"/>
          <w:color w:val="181818"/>
          <w:sz w:val="21"/>
          <w:szCs w:val="21"/>
        </w:rPr>
      </w:pPr>
    </w:p>
    <w:p w:rsidR="00CF3D34" w:rsidRDefault="00662B8D" w:rsidP="00662B8D">
      <w:pPr>
        <w:jc w:val="center"/>
      </w:pPr>
      <w:r>
        <w:rPr>
          <w:noProof/>
        </w:rPr>
        <w:drawing>
          <wp:inline distT="0" distB="0" distL="0" distR="0">
            <wp:extent cx="5124450" cy="3952875"/>
            <wp:effectExtent l="19050" t="0" r="0" b="0"/>
            <wp:docPr id="1" name="Рисунок 1" descr="https://lisa.ru/images/cache/2021/1/11/widen_960_crop_1000_666_0_0_q90_1104772_c4bcf73b91356b8e7d903bde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sa.ru/images/cache/2021/1/11/widen_960_crop_1000_666_0_0_q90_1104772_c4bcf73b91356b8e7d903bdec.jpeg"/>
                    <pic:cNvPicPr>
                      <a:picLocks noChangeAspect="1" noChangeArrowheads="1"/>
                    </pic:cNvPicPr>
                  </pic:nvPicPr>
                  <pic:blipFill>
                    <a:blip r:embed="rId5"/>
                    <a:srcRect/>
                    <a:stretch>
                      <a:fillRect/>
                    </a:stretch>
                  </pic:blipFill>
                  <pic:spPr bwMode="auto">
                    <a:xfrm>
                      <a:off x="0" y="0"/>
                      <a:ext cx="5126032" cy="3954095"/>
                    </a:xfrm>
                    <a:prstGeom prst="rect">
                      <a:avLst/>
                    </a:prstGeom>
                    <a:noFill/>
                    <a:ln w="9525">
                      <a:noFill/>
                      <a:miter lim="800000"/>
                      <a:headEnd/>
                      <a:tailEnd/>
                    </a:ln>
                  </pic:spPr>
                </pic:pic>
              </a:graphicData>
            </a:graphic>
          </wp:inline>
        </w:drawing>
      </w:r>
    </w:p>
    <w:sectPr w:rsidR="00CF3D34" w:rsidSect="00662B8D">
      <w:pgSz w:w="11906" w:h="16838"/>
      <w:pgMar w:top="720" w:right="720" w:bottom="720" w:left="851"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62B8D"/>
    <w:rsid w:val="00662B8D"/>
    <w:rsid w:val="00CF3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2B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2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598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7E64-4201-49B7-9DB2-FC58FFBDB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2021-11-23T07:24:00Z</dcterms:created>
  <dcterms:modified xsi:type="dcterms:W3CDTF">2021-11-23T07:34:00Z</dcterms:modified>
</cp:coreProperties>
</file>