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1A" w:rsidRDefault="00F27D1A" w:rsidP="00F27D1A">
      <w:pPr>
        <w:rPr>
          <w:rFonts w:asciiTheme="majorHAnsi" w:hAnsiTheme="majorHAnsi" w:cstheme="majorHAnsi"/>
          <w:sz w:val="36"/>
          <w:szCs w:val="36"/>
        </w:rPr>
      </w:pPr>
    </w:p>
    <w:p w:rsidR="00F27D1A" w:rsidRDefault="00F27D1A" w:rsidP="00F27D1A">
      <w:pPr>
        <w:rPr>
          <w:rFonts w:asciiTheme="majorHAnsi" w:hAnsiTheme="majorHAnsi" w:cstheme="majorHAnsi"/>
          <w:sz w:val="36"/>
          <w:szCs w:val="36"/>
        </w:rPr>
      </w:pPr>
    </w:p>
    <w:p w:rsidR="00F27D1A" w:rsidRDefault="00F27D1A" w:rsidP="00F27D1A">
      <w:pPr>
        <w:rPr>
          <w:rFonts w:asciiTheme="majorHAnsi" w:hAnsiTheme="majorHAnsi" w:cstheme="majorHAnsi"/>
          <w:sz w:val="36"/>
          <w:szCs w:val="36"/>
        </w:rPr>
      </w:pPr>
    </w:p>
    <w:p w:rsidR="00F27D1A" w:rsidRDefault="00F27D1A" w:rsidP="00F27D1A">
      <w:pPr>
        <w:rPr>
          <w:rFonts w:asciiTheme="majorHAnsi" w:hAnsiTheme="majorHAnsi" w:cstheme="majorHAnsi"/>
          <w:sz w:val="36"/>
          <w:szCs w:val="36"/>
        </w:rPr>
      </w:pPr>
    </w:p>
    <w:p w:rsidR="00F27D1A" w:rsidRDefault="00F27D1A" w:rsidP="00F27D1A">
      <w:pPr>
        <w:rPr>
          <w:rFonts w:asciiTheme="majorHAnsi" w:hAnsiTheme="majorHAnsi" w:cstheme="majorHAnsi"/>
          <w:sz w:val="36"/>
          <w:szCs w:val="36"/>
        </w:rPr>
      </w:pPr>
    </w:p>
    <w:p w:rsidR="00F27D1A" w:rsidRPr="00F27D1A" w:rsidRDefault="00F27D1A" w:rsidP="00F27D1A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                       </w:t>
      </w:r>
      <w:r w:rsidRPr="00F27D1A">
        <w:rPr>
          <w:rFonts w:asciiTheme="majorHAnsi" w:hAnsiTheme="majorHAnsi" w:cstheme="majorHAnsi"/>
          <w:b/>
          <w:sz w:val="36"/>
          <w:szCs w:val="36"/>
        </w:rPr>
        <w:t>Консультация для родителей:</w:t>
      </w:r>
    </w:p>
    <w:p w:rsidR="00F27D1A" w:rsidRPr="00F27D1A" w:rsidRDefault="00F27D1A" w:rsidP="00F27D1A">
      <w:pPr>
        <w:jc w:val="center"/>
        <w:rPr>
          <w:rFonts w:asciiTheme="majorHAnsi" w:hAnsiTheme="majorHAnsi" w:cstheme="majorHAnsi"/>
          <w:sz w:val="44"/>
          <w:szCs w:val="44"/>
        </w:rPr>
      </w:pPr>
      <w:r w:rsidRPr="00F27D1A">
        <w:rPr>
          <w:rFonts w:asciiTheme="majorHAnsi" w:hAnsiTheme="majorHAnsi" w:cstheme="majorHAnsi"/>
          <w:sz w:val="44"/>
          <w:szCs w:val="44"/>
        </w:rPr>
        <w:t>«</w:t>
      </w:r>
      <w:r w:rsidRPr="00F27D1A">
        <w:rPr>
          <w:rFonts w:asciiTheme="majorHAnsi" w:hAnsiTheme="majorHAnsi" w:cstheme="majorHAnsi"/>
          <w:sz w:val="44"/>
          <w:szCs w:val="44"/>
          <w:u w:val="single"/>
        </w:rPr>
        <w:t xml:space="preserve">Развитие связной речи детей </w:t>
      </w:r>
      <w:bookmarkStart w:id="0" w:name="_GoBack"/>
      <w:bookmarkEnd w:id="0"/>
      <w:r w:rsidRPr="00F27D1A">
        <w:rPr>
          <w:rFonts w:asciiTheme="majorHAnsi" w:hAnsiTheme="majorHAnsi" w:cstheme="majorHAnsi"/>
          <w:sz w:val="44"/>
          <w:szCs w:val="44"/>
          <w:u w:val="single"/>
        </w:rPr>
        <w:t>посредством дидактических игр».</w:t>
      </w:r>
    </w:p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/>
    <w:p w:rsidR="00F27D1A" w:rsidRDefault="00F27D1A" w:rsidP="00F27D1A">
      <w:r>
        <w:t xml:space="preserve"> </w:t>
      </w:r>
    </w:p>
    <w:p w:rsidR="00F27D1A" w:rsidRDefault="00F27D1A" w:rsidP="00F27D1A"/>
    <w:p w:rsidR="00F27D1A" w:rsidRDefault="00F27D1A" w:rsidP="00F27D1A"/>
    <w:p w:rsidR="00F27D1A" w:rsidRDefault="00F27D1A" w:rsidP="00F27D1A">
      <w:r>
        <w:t xml:space="preserve"> </w:t>
      </w:r>
    </w:p>
    <w:p w:rsidR="00DC36C1" w:rsidRDefault="00DC36C1" w:rsidP="00AD45DB">
      <w:pPr>
        <w:spacing w:after="0" w:line="240" w:lineRule="auto"/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высказать свои мысли, тем шире его возможность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Основные задачи развития речи - воспитание звуковой культуры речи, обогащение и активизация словаря, формирование грамматического строя речи, обучение связной речи решаются на протяжении всего дошкольного детства, однако на каждом возрастном этапе идет постепенное усложнение содержания речевой работы, меняются и методы обучения. У каждой из перечисленных задач есть целый круг проблем, который необходимо решать параллельно и своевременно.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Только специал</w:t>
      </w:r>
      <w:r w:rsidR="00232E79">
        <w:rPr>
          <w:sz w:val="32"/>
          <w:szCs w:val="32"/>
        </w:rPr>
        <w:t xml:space="preserve">ьное речевое воспитание </w:t>
      </w:r>
      <w:proofErr w:type="gramStart"/>
      <w:r w:rsidR="00232E79">
        <w:rPr>
          <w:sz w:val="32"/>
          <w:szCs w:val="32"/>
        </w:rPr>
        <w:t>поможет  ребенку</w:t>
      </w:r>
      <w:proofErr w:type="gramEnd"/>
      <w:r w:rsidR="00232E79">
        <w:rPr>
          <w:sz w:val="32"/>
          <w:szCs w:val="32"/>
        </w:rPr>
        <w:t xml:space="preserve">  овладеть </w:t>
      </w:r>
      <w:r w:rsidRPr="00AD45DB">
        <w:rPr>
          <w:sz w:val="32"/>
          <w:szCs w:val="32"/>
        </w:rPr>
        <w:t xml:space="preserve"> св</w:t>
      </w:r>
      <w:r w:rsidR="00232E79">
        <w:rPr>
          <w:sz w:val="32"/>
          <w:szCs w:val="32"/>
        </w:rPr>
        <w:t>язной речью.</w:t>
      </w:r>
      <w:r w:rsidRPr="00AD45DB">
        <w:rPr>
          <w:sz w:val="32"/>
          <w:szCs w:val="32"/>
        </w:rPr>
        <w:t xml:space="preserve"> Развитие речевой активности одна из главных задач речевого воспитания дошкольника.</w:t>
      </w:r>
    </w:p>
    <w:p w:rsidR="00232E79" w:rsidRDefault="00DC36C1" w:rsidP="00DC36C1">
      <w:pPr>
        <w:rPr>
          <w:sz w:val="32"/>
          <w:szCs w:val="32"/>
        </w:rPr>
      </w:pPr>
      <w:r w:rsidRPr="00AD45DB">
        <w:rPr>
          <w:sz w:val="32"/>
          <w:szCs w:val="32"/>
        </w:rPr>
        <w:t>Поэтому так важно заботится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</w:p>
    <w:p w:rsidR="00DC36C1" w:rsidRPr="00AD45DB" w:rsidRDefault="00DC36C1" w:rsidP="00DC36C1">
      <w:pPr>
        <w:rPr>
          <w:sz w:val="32"/>
          <w:szCs w:val="32"/>
        </w:rPr>
      </w:pPr>
      <w:r w:rsidRPr="00AD45DB">
        <w:rPr>
          <w:sz w:val="32"/>
          <w:szCs w:val="32"/>
        </w:rPr>
        <w:t xml:space="preserve"> </w:t>
      </w:r>
      <w:r w:rsidRPr="00AD45DB">
        <w:rPr>
          <w:sz w:val="32"/>
          <w:szCs w:val="32"/>
        </w:rPr>
        <w:t xml:space="preserve">Но </w:t>
      </w:r>
      <w:proofErr w:type="gramStart"/>
      <w:r w:rsidRPr="00AD45DB">
        <w:rPr>
          <w:sz w:val="32"/>
          <w:szCs w:val="32"/>
        </w:rPr>
        <w:t>для  этого</w:t>
      </w:r>
      <w:proofErr w:type="gramEnd"/>
      <w:r w:rsidRPr="00AD45DB">
        <w:rPr>
          <w:sz w:val="32"/>
          <w:szCs w:val="32"/>
        </w:rPr>
        <w:t xml:space="preserve"> необходимо создать  такую благоприятную ситуацию, которая способствовала бы возникновению желания у ребенка активно участвовать в речевом общении. И именно игра помогает создавать такие ситуации, в которых даже самые стеснительные и необщительные </w:t>
      </w:r>
      <w:proofErr w:type="gramStart"/>
      <w:r w:rsidRPr="00AD45DB">
        <w:rPr>
          <w:sz w:val="32"/>
          <w:szCs w:val="32"/>
        </w:rPr>
        <w:t>дети  раскрываются</w:t>
      </w:r>
      <w:proofErr w:type="gramEnd"/>
      <w:r w:rsidRPr="00AD45DB">
        <w:rPr>
          <w:sz w:val="32"/>
          <w:szCs w:val="32"/>
        </w:rPr>
        <w:t>. Вовлечение детей в игровую деятельность помогает активизировать их речевое развитие.</w:t>
      </w:r>
    </w:p>
    <w:p w:rsidR="00AD45DB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 xml:space="preserve">Именно в ходе игры выстраивается система взаимоотношений дошкольника с внешним миром, развиваются психические функции, среди которых речь занимает основное место. Ребенок, свободно выражая свои мысли и чувства, развивает в игре речевые навыки. </w:t>
      </w:r>
    </w:p>
    <w:p w:rsidR="00232E79" w:rsidRDefault="00232E79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lastRenderedPageBreak/>
        <w:t>Игра дошкольников: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- побуждает детей к общению друг с другом;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- способствует закреплению навыков пользования инициативной речью;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- способствует совершенствованию разговорной речи;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- способствует обогащению словаря;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- оказывает влияние на формирован</w:t>
      </w:r>
      <w:r w:rsidRPr="00AD45DB">
        <w:rPr>
          <w:sz w:val="32"/>
          <w:szCs w:val="32"/>
        </w:rPr>
        <w:t xml:space="preserve">ие грамматического строя </w:t>
      </w:r>
      <w:proofErr w:type="gramStart"/>
      <w:r w:rsidRPr="00AD45DB">
        <w:rPr>
          <w:sz w:val="32"/>
          <w:szCs w:val="32"/>
        </w:rPr>
        <w:t xml:space="preserve">языка </w:t>
      </w:r>
      <w:r w:rsidRPr="00AD45DB">
        <w:rPr>
          <w:sz w:val="32"/>
          <w:szCs w:val="32"/>
        </w:rPr>
        <w:t>.</w:t>
      </w:r>
      <w:proofErr w:type="gramEnd"/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 xml:space="preserve">Особым видом игровой деятельности является </w:t>
      </w:r>
      <w:r w:rsidRPr="00232E79">
        <w:rPr>
          <w:b/>
          <w:sz w:val="32"/>
          <w:szCs w:val="32"/>
        </w:rPr>
        <w:t>дидактическая игра</w:t>
      </w:r>
      <w:r w:rsidRPr="00AD45DB">
        <w:rPr>
          <w:sz w:val="32"/>
          <w:szCs w:val="32"/>
        </w:rPr>
        <w:t>. Она создается взрослым специально в обучающих целях, когда обучение протекает на основе игровой и дидактической задачи.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Дидактические игры – это широко распространенный метод словарной работы. Игра является одним из средств умственного воспитания. В ней ребенок отражает окружающую действительность, выявляет свои з</w:t>
      </w:r>
      <w:r w:rsidR="00AD45DB" w:rsidRPr="00AD45DB">
        <w:rPr>
          <w:sz w:val="32"/>
          <w:szCs w:val="32"/>
        </w:rPr>
        <w:t xml:space="preserve">нания, делится ими с </w:t>
      </w:r>
      <w:proofErr w:type="gramStart"/>
      <w:r w:rsidR="00AD45DB" w:rsidRPr="00AD45DB">
        <w:rPr>
          <w:sz w:val="32"/>
          <w:szCs w:val="32"/>
        </w:rPr>
        <w:t>товарищами ,</w:t>
      </w:r>
      <w:r w:rsidRPr="00AD45DB">
        <w:rPr>
          <w:sz w:val="32"/>
          <w:szCs w:val="32"/>
        </w:rPr>
        <w:t>способствует</w:t>
      </w:r>
      <w:proofErr w:type="gramEnd"/>
      <w:r w:rsidRPr="00AD45DB">
        <w:rPr>
          <w:sz w:val="32"/>
          <w:szCs w:val="32"/>
        </w:rPr>
        <w:t xml:space="preserve"> снижению психических и физических нагрузок.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Каждая игра решает и воспитательные задачи. У детей развивается культура речевого общения в широком смысле этого понятия, нравственные чувства и качества, формируются этические представления.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</w:t>
      </w:r>
      <w:r w:rsidR="00232E79">
        <w:rPr>
          <w:sz w:val="32"/>
          <w:szCs w:val="32"/>
        </w:rPr>
        <w:t xml:space="preserve"> </w:t>
      </w:r>
      <w:r w:rsidRPr="00AD45DB">
        <w:rPr>
          <w:sz w:val="32"/>
          <w:szCs w:val="32"/>
        </w:rPr>
        <w:t>пример «назови одним словом» или «назови три предмета».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232E79" w:rsidP="00DC36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И</w:t>
      </w:r>
      <w:r w:rsidR="00DC36C1" w:rsidRPr="00AD45DB">
        <w:rPr>
          <w:sz w:val="32"/>
          <w:szCs w:val="32"/>
        </w:rPr>
        <w:t>спользование дидактических игр в работе педагога, способствуют и развитию речевой активности детей, и повышению результативности коррекционной работы. Проведение дидактических игр не требует особых знаний в области педагогических наук и больших затрат в подготовке игры. Одна из главных задач подобрать такие варианты игры, чтобы вызвать у детей интерес к играм со словом.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 xml:space="preserve">Необходимо достаточно времени уделять звуковому восприятию слова, формировать фонетический и речевой слух ребёнка. Для развития фонетик - фонематической стороны речи проводятся такие игры, например, как «Поиграем в сказку», «Испорченный телефон», «Светофор», «Повтори», где требуется найти картинку и четко произнести звукосочетание, правильно передать звучание слова соседу, выбрать слово, которое по звуковому составу не похоже на остальные три и т. д. 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Трудно научить ребенка описывать предмет, учитывая всю совокупность признаков как сложно ему осваивать последовательность описания, избегать повторов. Именно эти трудности и помогают преодолеть дидактические игры типа: «У кого какой предмет?», направленная на обучение детей приемам сравнения двух одинаковых по названию, но внешне различных объектов (две чашки, две пуговицы и т.п.), способствующая активизации в речи дошкольников слов, наиболее точно характеризующих цвет, размер, форму предметов.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>В игре «Что изменилось» ребенок не только отгадывает, какого предмета не стало, но и называет его, а также описывает по основным признакам, не видя его. Игра требует от ребенка умения запомнить качества предмета и описать их по памяти. Предметы в игре подбираются различные по цвету, по форме, по материалу. Например, шарик, бочонки, кубики красного, коричневого, зеленого цветов, деревянные, железные, стеклянные.</w:t>
      </w:r>
    </w:p>
    <w:p w:rsidR="00DC36C1" w:rsidRPr="00AD45DB" w:rsidRDefault="00232E79" w:rsidP="00DC36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C36C1" w:rsidRPr="00AD45DB">
        <w:rPr>
          <w:sz w:val="32"/>
          <w:szCs w:val="32"/>
        </w:rPr>
        <w:t xml:space="preserve">Настольно - печатные игры – </w:t>
      </w:r>
      <w:proofErr w:type="gramStart"/>
      <w:r w:rsidR="00DC36C1" w:rsidRPr="00AD45DB">
        <w:rPr>
          <w:sz w:val="32"/>
          <w:szCs w:val="32"/>
        </w:rPr>
        <w:t>это  интересное</w:t>
      </w:r>
      <w:proofErr w:type="gramEnd"/>
      <w:r w:rsidR="00DC36C1" w:rsidRPr="00AD45DB">
        <w:rPr>
          <w:sz w:val="32"/>
          <w:szCs w:val="32"/>
        </w:rPr>
        <w:t xml:space="preserve"> занятие для детей при ознакомлении с окружающим  миром,  миром животных и растений, явлениями живой и неживой природы. Они разнообразны по видам: "лото", "домино", парные картинки". С помощью настольно-печатных игр можно успешно  </w:t>
      </w:r>
      <w:r>
        <w:rPr>
          <w:sz w:val="32"/>
          <w:szCs w:val="32"/>
        </w:rPr>
        <w:t xml:space="preserve"> </w:t>
      </w:r>
      <w:r w:rsidR="00DC36C1" w:rsidRPr="00AD45DB">
        <w:rPr>
          <w:sz w:val="32"/>
          <w:szCs w:val="32"/>
        </w:rPr>
        <w:t xml:space="preserve">развивать речевые навыки, математические способности, логику, внимание, учиться моделировать жизненные схемы и принимать решения, развивать навыки </w:t>
      </w:r>
      <w:proofErr w:type="gramStart"/>
      <w:r w:rsidR="00DC36C1" w:rsidRPr="00AD45DB">
        <w:rPr>
          <w:sz w:val="32"/>
          <w:szCs w:val="32"/>
        </w:rPr>
        <w:t xml:space="preserve">самоконтроля  </w:t>
      </w:r>
      <w:r>
        <w:rPr>
          <w:sz w:val="32"/>
          <w:szCs w:val="32"/>
        </w:rPr>
        <w:t>.</w:t>
      </w:r>
      <w:proofErr w:type="gramEnd"/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  <w:r w:rsidRPr="00AD45DB">
        <w:rPr>
          <w:sz w:val="32"/>
          <w:szCs w:val="32"/>
        </w:rPr>
        <w:t xml:space="preserve">Словесные игры 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</w:t>
      </w:r>
      <w:r w:rsidRPr="00AD45DB">
        <w:rPr>
          <w:sz w:val="32"/>
          <w:szCs w:val="32"/>
        </w:rPr>
        <w:lastRenderedPageBreak/>
        <w:t>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DC36C1" w:rsidRPr="00AD45DB" w:rsidRDefault="00232E79" w:rsidP="00DC36C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П</w:t>
      </w:r>
      <w:r w:rsidR="00DC36C1" w:rsidRPr="00AD45DB">
        <w:rPr>
          <w:sz w:val="32"/>
          <w:szCs w:val="32"/>
        </w:rPr>
        <w:t xml:space="preserve">одводя итог, </w:t>
      </w:r>
      <w:r>
        <w:rPr>
          <w:sz w:val="32"/>
          <w:szCs w:val="32"/>
        </w:rPr>
        <w:t xml:space="preserve">можно </w:t>
      </w:r>
      <w:proofErr w:type="spellStart"/>
      <w:r>
        <w:rPr>
          <w:sz w:val="32"/>
          <w:szCs w:val="32"/>
        </w:rPr>
        <w:t>сказать</w:t>
      </w:r>
      <w:proofErr w:type="gramStart"/>
      <w:r>
        <w:rPr>
          <w:sz w:val="32"/>
          <w:szCs w:val="32"/>
        </w:rPr>
        <w:t>.,</w:t>
      </w:r>
      <w:r w:rsidR="00DC36C1" w:rsidRPr="00AD45DB">
        <w:rPr>
          <w:sz w:val="32"/>
          <w:szCs w:val="32"/>
        </w:rPr>
        <w:t>что</w:t>
      </w:r>
      <w:proofErr w:type="spellEnd"/>
      <w:proofErr w:type="gramEnd"/>
      <w:r w:rsidR="00DC36C1" w:rsidRPr="00AD45DB">
        <w:rPr>
          <w:sz w:val="32"/>
          <w:szCs w:val="32"/>
        </w:rPr>
        <w:t xml:space="preserve"> дидактическая игра является широко распространенным методом активности</w:t>
      </w:r>
      <w:r>
        <w:rPr>
          <w:sz w:val="32"/>
          <w:szCs w:val="32"/>
        </w:rPr>
        <w:t xml:space="preserve"> речевого развития </w:t>
      </w:r>
      <w:proofErr w:type="spellStart"/>
      <w:r>
        <w:rPr>
          <w:sz w:val="32"/>
          <w:szCs w:val="32"/>
        </w:rPr>
        <w:t>дошкольников.Играя</w:t>
      </w:r>
      <w:proofErr w:type="spellEnd"/>
      <w:r>
        <w:rPr>
          <w:sz w:val="32"/>
          <w:szCs w:val="32"/>
        </w:rPr>
        <w:t xml:space="preserve"> в дидактические игры  дети  смогут </w:t>
      </w:r>
      <w:r w:rsidR="00DC36C1" w:rsidRPr="00AD45DB">
        <w:rPr>
          <w:sz w:val="32"/>
          <w:szCs w:val="32"/>
        </w:rPr>
        <w:t xml:space="preserve"> обогатить свой словарный запас, научит</w:t>
      </w:r>
      <w:r>
        <w:rPr>
          <w:sz w:val="32"/>
          <w:szCs w:val="32"/>
        </w:rPr>
        <w:t xml:space="preserve">ся </w:t>
      </w:r>
      <w:r w:rsidR="00DC36C1" w:rsidRPr="00AD45DB">
        <w:rPr>
          <w:sz w:val="32"/>
          <w:szCs w:val="32"/>
        </w:rPr>
        <w:t xml:space="preserve"> выражать свои мысли</w:t>
      </w:r>
      <w:r>
        <w:rPr>
          <w:sz w:val="32"/>
          <w:szCs w:val="32"/>
        </w:rPr>
        <w:t xml:space="preserve"> точно, последовательно,  общаться </w:t>
      </w:r>
      <w:r w:rsidR="00DC36C1" w:rsidRPr="00AD45DB">
        <w:rPr>
          <w:sz w:val="32"/>
          <w:szCs w:val="32"/>
        </w:rPr>
        <w:t xml:space="preserve"> с окружающими людьми и сверстниками.</w:t>
      </w:r>
    </w:p>
    <w:p w:rsidR="00DC36C1" w:rsidRPr="00AD45DB" w:rsidRDefault="00DC36C1" w:rsidP="00DC36C1">
      <w:pPr>
        <w:spacing w:after="0" w:line="240" w:lineRule="auto"/>
        <w:rPr>
          <w:sz w:val="32"/>
          <w:szCs w:val="32"/>
        </w:rPr>
      </w:pPr>
    </w:p>
    <w:p w:rsidR="00223156" w:rsidRPr="00AD45DB" w:rsidRDefault="00223156" w:rsidP="00DC36C1">
      <w:pPr>
        <w:spacing w:after="0" w:line="240" w:lineRule="auto"/>
        <w:rPr>
          <w:sz w:val="32"/>
          <w:szCs w:val="32"/>
        </w:rPr>
      </w:pPr>
    </w:p>
    <w:sectPr w:rsidR="00223156" w:rsidRPr="00AD45DB" w:rsidSect="00AD45D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9"/>
    <w:rsid w:val="00110690"/>
    <w:rsid w:val="00223156"/>
    <w:rsid w:val="00232E79"/>
    <w:rsid w:val="00302E89"/>
    <w:rsid w:val="004C0D5D"/>
    <w:rsid w:val="00930C96"/>
    <w:rsid w:val="00A04A7E"/>
    <w:rsid w:val="00AD45DB"/>
    <w:rsid w:val="00DA0663"/>
    <w:rsid w:val="00DC36C1"/>
    <w:rsid w:val="00E06289"/>
    <w:rsid w:val="00F2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CFB3"/>
  <w15:chartTrackingRefBased/>
  <w15:docId w15:val="{C45BE655-5292-4B71-BF8A-1F3A576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2022-03-28T13:11:00Z</dcterms:created>
  <dcterms:modified xsi:type="dcterms:W3CDTF">2022-03-28T14:44:00Z</dcterms:modified>
</cp:coreProperties>
</file>