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2235" w:rsidRDefault="00442235" w:rsidP="00496F07">
      <w:pPr>
        <w:shd w:val="clear" w:color="auto" w:fill="FFFFFF"/>
        <w:spacing w:before="157" w:after="470" w:line="288" w:lineRule="atLeast"/>
        <w:outlineLvl w:val="0"/>
        <w:rPr>
          <w:rFonts w:ascii="Arial" w:eastAsia="Times New Roman" w:hAnsi="Arial" w:cs="Arial"/>
          <w:color w:val="333333"/>
          <w:kern w:val="36"/>
          <w:sz w:val="32"/>
          <w:szCs w:val="32"/>
          <w:lang w:eastAsia="ru-RU"/>
        </w:rPr>
      </w:pPr>
      <w:r>
        <w:rPr>
          <w:rFonts w:ascii="Arial" w:eastAsia="Times New Roman" w:hAnsi="Arial" w:cs="Arial"/>
          <w:color w:val="333333"/>
          <w:kern w:val="36"/>
          <w:sz w:val="50"/>
          <w:szCs w:val="50"/>
          <w:lang w:eastAsia="ru-RU"/>
        </w:rPr>
        <w:t xml:space="preserve">                   </w:t>
      </w:r>
      <w:r>
        <w:rPr>
          <w:rFonts w:ascii="Arial" w:eastAsia="Times New Roman" w:hAnsi="Arial" w:cs="Arial"/>
          <w:color w:val="333333"/>
          <w:kern w:val="36"/>
          <w:sz w:val="32"/>
          <w:szCs w:val="32"/>
          <w:lang w:eastAsia="ru-RU"/>
        </w:rPr>
        <w:t xml:space="preserve">                  </w:t>
      </w:r>
    </w:p>
    <w:p w:rsidR="00442235" w:rsidRPr="00442235" w:rsidRDefault="00442235" w:rsidP="00496F07">
      <w:pPr>
        <w:shd w:val="clear" w:color="auto" w:fill="FFFFFF"/>
        <w:spacing w:before="157" w:after="470" w:line="288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lang w:eastAsia="ru-RU"/>
        </w:rPr>
      </w:pPr>
      <w:r>
        <w:rPr>
          <w:rFonts w:ascii="Arial" w:eastAsia="Times New Roman" w:hAnsi="Arial" w:cs="Arial"/>
          <w:color w:val="333333"/>
          <w:kern w:val="36"/>
          <w:sz w:val="32"/>
          <w:szCs w:val="32"/>
          <w:lang w:eastAsia="ru-RU"/>
        </w:rPr>
        <w:t xml:space="preserve">                                                         ДЛЯ  ВАС, РОДИТЕЛИ.</w:t>
      </w:r>
    </w:p>
    <w:p w:rsidR="00442235" w:rsidRDefault="00442235" w:rsidP="00496F07">
      <w:pPr>
        <w:shd w:val="clear" w:color="auto" w:fill="FFFFFF"/>
        <w:spacing w:before="157" w:after="470" w:line="288" w:lineRule="atLeast"/>
        <w:outlineLvl w:val="0"/>
        <w:rPr>
          <w:rFonts w:ascii="Arial" w:eastAsia="Times New Roman" w:hAnsi="Arial" w:cs="Arial"/>
          <w:color w:val="333333"/>
          <w:kern w:val="36"/>
          <w:sz w:val="50"/>
          <w:szCs w:val="50"/>
          <w:lang w:eastAsia="ru-RU"/>
        </w:rPr>
      </w:pPr>
    </w:p>
    <w:p w:rsidR="00442235" w:rsidRDefault="00442235" w:rsidP="00496F07">
      <w:pPr>
        <w:shd w:val="clear" w:color="auto" w:fill="FFFFFF"/>
        <w:spacing w:before="157" w:after="470" w:line="288" w:lineRule="atLeast"/>
        <w:outlineLvl w:val="0"/>
        <w:rPr>
          <w:rFonts w:ascii="Arial" w:eastAsia="Times New Roman" w:hAnsi="Arial" w:cs="Arial"/>
          <w:color w:val="333333"/>
          <w:kern w:val="36"/>
          <w:sz w:val="50"/>
          <w:szCs w:val="50"/>
          <w:lang w:eastAsia="ru-RU"/>
        </w:rPr>
      </w:pPr>
    </w:p>
    <w:p w:rsidR="00442235" w:rsidRDefault="00442235" w:rsidP="00496F07">
      <w:pPr>
        <w:shd w:val="clear" w:color="auto" w:fill="FFFFFF"/>
        <w:spacing w:before="157" w:after="470" w:line="288" w:lineRule="atLeast"/>
        <w:outlineLvl w:val="0"/>
        <w:rPr>
          <w:rFonts w:ascii="Arial" w:eastAsia="Times New Roman" w:hAnsi="Arial" w:cs="Arial"/>
          <w:color w:val="333333"/>
          <w:kern w:val="36"/>
          <w:sz w:val="50"/>
          <w:szCs w:val="50"/>
          <w:lang w:eastAsia="ru-RU"/>
        </w:rPr>
      </w:pPr>
    </w:p>
    <w:p w:rsidR="00442235" w:rsidRDefault="00442235" w:rsidP="00496F07">
      <w:pPr>
        <w:shd w:val="clear" w:color="auto" w:fill="FFFFFF"/>
        <w:spacing w:before="157" w:after="470" w:line="288" w:lineRule="atLeast"/>
        <w:outlineLvl w:val="0"/>
        <w:rPr>
          <w:rFonts w:ascii="Arial" w:eastAsia="Times New Roman" w:hAnsi="Arial" w:cs="Arial"/>
          <w:color w:val="333333"/>
          <w:kern w:val="36"/>
          <w:sz w:val="50"/>
          <w:szCs w:val="50"/>
          <w:lang w:eastAsia="ru-RU"/>
        </w:rPr>
      </w:pPr>
    </w:p>
    <w:p w:rsidR="00496F07" w:rsidRDefault="00496F07" w:rsidP="00496F07">
      <w:pPr>
        <w:shd w:val="clear" w:color="auto" w:fill="FFFFFF"/>
        <w:spacing w:before="157" w:after="470" w:line="288" w:lineRule="atLeast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56"/>
          <w:szCs w:val="56"/>
          <w:lang w:eastAsia="ru-RU"/>
        </w:rPr>
      </w:pPr>
      <w:r w:rsidRPr="00496F07">
        <w:rPr>
          <w:rFonts w:ascii="Arial" w:eastAsia="Times New Roman" w:hAnsi="Arial" w:cs="Arial"/>
          <w:color w:val="333333"/>
          <w:kern w:val="36"/>
          <w:sz w:val="50"/>
          <w:szCs w:val="50"/>
          <w:lang w:eastAsia="ru-RU"/>
        </w:rPr>
        <w:t xml:space="preserve"> </w:t>
      </w:r>
      <w:r w:rsidR="00442235">
        <w:rPr>
          <w:rFonts w:ascii="Arial" w:eastAsia="Times New Roman" w:hAnsi="Arial" w:cs="Arial"/>
          <w:color w:val="333333"/>
          <w:kern w:val="36"/>
          <w:sz w:val="50"/>
          <w:szCs w:val="50"/>
          <w:lang w:eastAsia="ru-RU"/>
        </w:rPr>
        <w:t xml:space="preserve">       </w:t>
      </w:r>
      <w:r w:rsidRPr="00442235">
        <w:rPr>
          <w:rFonts w:ascii="Times New Roman" w:eastAsia="Times New Roman" w:hAnsi="Times New Roman" w:cs="Times New Roman"/>
          <w:b/>
          <w:color w:val="333333"/>
          <w:kern w:val="36"/>
          <w:sz w:val="56"/>
          <w:szCs w:val="56"/>
          <w:lang w:eastAsia="ru-RU"/>
        </w:rPr>
        <w:t>«</w:t>
      </w:r>
      <w:r w:rsidR="00442235" w:rsidRPr="00442235">
        <w:rPr>
          <w:rFonts w:ascii="Times New Roman" w:eastAsia="Times New Roman" w:hAnsi="Times New Roman" w:cs="Times New Roman"/>
          <w:b/>
          <w:color w:val="333333"/>
          <w:kern w:val="36"/>
          <w:sz w:val="56"/>
          <w:szCs w:val="56"/>
          <w:lang w:eastAsia="ru-RU"/>
        </w:rPr>
        <w:t>Как играть с детьми дома?»</w:t>
      </w:r>
    </w:p>
    <w:p w:rsidR="00442235" w:rsidRPr="00442235" w:rsidRDefault="00442235" w:rsidP="00496F07">
      <w:pPr>
        <w:shd w:val="clear" w:color="auto" w:fill="FFFFFF"/>
        <w:spacing w:before="157" w:after="470" w:line="288" w:lineRule="atLeast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 xml:space="preserve">                                             КОНСУЛЬТАЦИЯ.</w:t>
      </w:r>
    </w:p>
    <w:p w:rsidR="00442235" w:rsidRDefault="00442235" w:rsidP="00496F07">
      <w:pPr>
        <w:shd w:val="clear" w:color="auto" w:fill="FFFFFF"/>
        <w:spacing w:before="157" w:after="470" w:line="288" w:lineRule="atLeast"/>
        <w:outlineLvl w:val="0"/>
        <w:rPr>
          <w:rFonts w:ascii="Arial" w:eastAsia="Times New Roman" w:hAnsi="Arial" w:cs="Arial"/>
          <w:color w:val="333333"/>
          <w:kern w:val="36"/>
          <w:sz w:val="50"/>
          <w:szCs w:val="50"/>
          <w:lang w:eastAsia="ru-RU"/>
        </w:rPr>
      </w:pPr>
    </w:p>
    <w:p w:rsidR="00442235" w:rsidRDefault="00442235" w:rsidP="00496F07">
      <w:pPr>
        <w:shd w:val="clear" w:color="auto" w:fill="FFFFFF"/>
        <w:spacing w:before="157" w:after="470" w:line="288" w:lineRule="atLeast"/>
        <w:outlineLvl w:val="0"/>
        <w:rPr>
          <w:rFonts w:ascii="Arial" w:eastAsia="Times New Roman" w:hAnsi="Arial" w:cs="Arial"/>
          <w:color w:val="333333"/>
          <w:kern w:val="36"/>
          <w:sz w:val="50"/>
          <w:szCs w:val="50"/>
          <w:lang w:eastAsia="ru-RU"/>
        </w:rPr>
      </w:pPr>
    </w:p>
    <w:p w:rsidR="00442235" w:rsidRPr="00442235" w:rsidRDefault="00442235" w:rsidP="00496F07">
      <w:pPr>
        <w:shd w:val="clear" w:color="auto" w:fill="FFFFFF"/>
        <w:spacing w:before="157" w:after="470" w:line="288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50"/>
          <w:szCs w:val="50"/>
          <w:lang w:eastAsia="ru-RU"/>
        </w:rPr>
      </w:pPr>
    </w:p>
    <w:p w:rsidR="00442235" w:rsidRPr="00442235" w:rsidRDefault="00442235" w:rsidP="00496F07">
      <w:pPr>
        <w:shd w:val="clear" w:color="auto" w:fill="FFFFFF"/>
        <w:spacing w:before="157" w:after="470" w:line="288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442235">
        <w:rPr>
          <w:rFonts w:ascii="Times New Roman" w:eastAsia="Times New Roman" w:hAnsi="Times New Roman" w:cs="Times New Roman"/>
          <w:color w:val="333333"/>
          <w:kern w:val="36"/>
          <w:sz w:val="50"/>
          <w:szCs w:val="50"/>
          <w:lang w:eastAsia="ru-RU"/>
        </w:rPr>
        <w:t xml:space="preserve">                                     </w:t>
      </w:r>
      <w:r w:rsidRPr="00442235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   ПОДГОТОВИЛА</w:t>
      </w:r>
    </w:p>
    <w:p w:rsidR="00442235" w:rsidRDefault="00442235" w:rsidP="00496F07">
      <w:pPr>
        <w:shd w:val="clear" w:color="auto" w:fill="FFFFFF"/>
        <w:spacing w:before="157" w:after="470" w:line="288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442235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                                                                     ВОСПИТАТЕЛЬ МЛ</w:t>
      </w:r>
      <w:proofErr w:type="gramStart"/>
      <w:r w:rsidRPr="00442235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.С</w:t>
      </w:r>
      <w:proofErr w:type="gramEnd"/>
      <w:r w:rsidRPr="00442235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Р.КОРР.ГР.</w:t>
      </w:r>
    </w:p>
    <w:p w:rsidR="00442235" w:rsidRPr="00442235" w:rsidRDefault="00442235" w:rsidP="00496F07">
      <w:pPr>
        <w:shd w:val="clear" w:color="auto" w:fill="FFFFFF"/>
        <w:spacing w:before="157" w:after="470" w:line="288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                                                                     БАРКАНОВА Т.В.</w:t>
      </w:r>
    </w:p>
    <w:p w:rsidR="00442235" w:rsidRDefault="00442235" w:rsidP="00496F07">
      <w:pPr>
        <w:shd w:val="clear" w:color="auto" w:fill="FFFFFF"/>
        <w:spacing w:before="157" w:after="470" w:line="288" w:lineRule="atLeast"/>
        <w:outlineLvl w:val="0"/>
        <w:rPr>
          <w:rFonts w:ascii="Arial" w:eastAsia="Times New Roman" w:hAnsi="Arial" w:cs="Arial"/>
          <w:color w:val="333333"/>
          <w:kern w:val="36"/>
          <w:sz w:val="50"/>
          <w:szCs w:val="50"/>
          <w:lang w:eastAsia="ru-RU"/>
        </w:rPr>
      </w:pPr>
    </w:p>
    <w:p w:rsidR="00442235" w:rsidRDefault="00442235" w:rsidP="00496F07">
      <w:pPr>
        <w:shd w:val="clear" w:color="auto" w:fill="FFFFFF"/>
        <w:spacing w:before="157" w:after="470" w:line="288" w:lineRule="atLeast"/>
        <w:outlineLvl w:val="0"/>
        <w:rPr>
          <w:rFonts w:ascii="Arial" w:eastAsia="Times New Roman" w:hAnsi="Arial" w:cs="Arial"/>
          <w:color w:val="333333"/>
          <w:kern w:val="36"/>
          <w:sz w:val="50"/>
          <w:szCs w:val="50"/>
          <w:lang w:eastAsia="ru-RU"/>
        </w:rPr>
      </w:pPr>
    </w:p>
    <w:p w:rsidR="00442235" w:rsidRDefault="00442235" w:rsidP="00496F07">
      <w:pPr>
        <w:shd w:val="clear" w:color="auto" w:fill="FFFFFF"/>
        <w:spacing w:before="157" w:after="470" w:line="288" w:lineRule="atLeast"/>
        <w:outlineLvl w:val="0"/>
        <w:rPr>
          <w:rFonts w:ascii="Arial" w:eastAsia="Times New Roman" w:hAnsi="Arial" w:cs="Arial"/>
          <w:color w:val="333333"/>
          <w:kern w:val="36"/>
          <w:sz w:val="50"/>
          <w:szCs w:val="50"/>
          <w:lang w:eastAsia="ru-RU"/>
        </w:rPr>
      </w:pPr>
    </w:p>
    <w:p w:rsidR="00442235" w:rsidRDefault="00442235" w:rsidP="00496F07">
      <w:pPr>
        <w:shd w:val="clear" w:color="auto" w:fill="FFFFFF"/>
        <w:spacing w:before="157" w:after="470" w:line="288" w:lineRule="atLeast"/>
        <w:outlineLvl w:val="0"/>
        <w:rPr>
          <w:rFonts w:ascii="Arial" w:eastAsia="Times New Roman" w:hAnsi="Arial" w:cs="Arial"/>
          <w:color w:val="333333"/>
          <w:kern w:val="36"/>
          <w:sz w:val="50"/>
          <w:szCs w:val="50"/>
          <w:lang w:eastAsia="ru-RU"/>
        </w:rPr>
      </w:pPr>
    </w:p>
    <w:p w:rsidR="00442235" w:rsidRDefault="00442235" w:rsidP="00496F07">
      <w:pPr>
        <w:shd w:val="clear" w:color="auto" w:fill="FFFFFF"/>
        <w:spacing w:before="157" w:after="470" w:line="288" w:lineRule="atLeast"/>
        <w:outlineLvl w:val="0"/>
        <w:rPr>
          <w:rFonts w:ascii="Arial" w:eastAsia="Times New Roman" w:hAnsi="Arial" w:cs="Arial"/>
          <w:color w:val="333333"/>
          <w:kern w:val="36"/>
          <w:sz w:val="50"/>
          <w:szCs w:val="50"/>
          <w:lang w:eastAsia="ru-RU"/>
        </w:rPr>
      </w:pPr>
    </w:p>
    <w:p w:rsidR="00442235" w:rsidRDefault="00442235" w:rsidP="00496F07">
      <w:pPr>
        <w:shd w:val="clear" w:color="auto" w:fill="FFFFFF"/>
        <w:spacing w:before="157" w:after="470" w:line="288" w:lineRule="atLeast"/>
        <w:outlineLvl w:val="0"/>
        <w:rPr>
          <w:rFonts w:ascii="Arial" w:eastAsia="Times New Roman" w:hAnsi="Arial" w:cs="Arial"/>
          <w:color w:val="333333"/>
          <w:kern w:val="36"/>
          <w:sz w:val="50"/>
          <w:szCs w:val="50"/>
          <w:lang w:eastAsia="ru-RU"/>
        </w:rPr>
      </w:pPr>
    </w:p>
    <w:p w:rsidR="00442235" w:rsidRDefault="00442235" w:rsidP="00496F07">
      <w:pPr>
        <w:shd w:val="clear" w:color="auto" w:fill="FFFFFF"/>
        <w:spacing w:before="157" w:after="470" w:line="288" w:lineRule="atLeast"/>
        <w:outlineLvl w:val="0"/>
        <w:rPr>
          <w:rFonts w:ascii="Arial" w:eastAsia="Times New Roman" w:hAnsi="Arial" w:cs="Arial"/>
          <w:color w:val="333333"/>
          <w:kern w:val="36"/>
          <w:sz w:val="50"/>
          <w:szCs w:val="50"/>
          <w:lang w:eastAsia="ru-RU"/>
        </w:rPr>
      </w:pPr>
    </w:p>
    <w:p w:rsidR="00442235" w:rsidRDefault="00442235" w:rsidP="00496F07">
      <w:pPr>
        <w:shd w:val="clear" w:color="auto" w:fill="FFFFFF"/>
        <w:spacing w:before="157" w:after="470" w:line="288" w:lineRule="atLeast"/>
        <w:outlineLvl w:val="0"/>
        <w:rPr>
          <w:rFonts w:ascii="Arial" w:eastAsia="Times New Roman" w:hAnsi="Arial" w:cs="Arial"/>
          <w:color w:val="333333"/>
          <w:kern w:val="36"/>
          <w:sz w:val="50"/>
          <w:szCs w:val="50"/>
          <w:lang w:eastAsia="ru-RU"/>
        </w:rPr>
      </w:pPr>
    </w:p>
    <w:p w:rsidR="00442235" w:rsidRPr="00496F07" w:rsidRDefault="00442235" w:rsidP="00496F07">
      <w:pPr>
        <w:shd w:val="clear" w:color="auto" w:fill="FFFFFF"/>
        <w:spacing w:before="157" w:after="470" w:line="288" w:lineRule="atLeast"/>
        <w:outlineLvl w:val="0"/>
        <w:rPr>
          <w:rFonts w:ascii="Arial" w:eastAsia="Times New Roman" w:hAnsi="Arial" w:cs="Arial"/>
          <w:color w:val="333333"/>
          <w:kern w:val="36"/>
          <w:sz w:val="50"/>
          <w:szCs w:val="50"/>
          <w:lang w:eastAsia="ru-RU"/>
        </w:rPr>
      </w:pPr>
    </w:p>
    <w:p w:rsidR="00496F07" w:rsidRPr="00496F07" w:rsidRDefault="00496F07" w:rsidP="00496F0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96F07">
        <w:rPr>
          <w:rFonts w:ascii="Times New Roman" w:eastAsia="Times New Roman" w:hAnsi="Times New Roman" w:cs="Times New Roman"/>
          <w:b/>
          <w:bCs/>
          <w:color w:val="111111"/>
          <w:sz w:val="28"/>
          <w:lang w:eastAsia="ru-RU"/>
        </w:rPr>
        <w:t>Сюжетно-ролевая игра</w:t>
      </w:r>
      <w:r w:rsidRPr="00496F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– это </w:t>
      </w:r>
      <w:proofErr w:type="gramStart"/>
      <w:r w:rsidRPr="00496F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деятельность</w:t>
      </w:r>
      <w:proofErr w:type="gramEnd"/>
      <w:r w:rsidRPr="00496F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 которой дети берут на себя те или иные функции взрослых людей в специально создаваемых ими игровых воображаемых условиях воспроизводят деятельность взрослых и отношения между ними. Общение ребенка это способность не только вступать в контакт и вести разговор с собеседником, но и умение внимательно слушать, использовать мимику и жесты для более эффективного выражения своих мыслей.</w:t>
      </w:r>
    </w:p>
    <w:p w:rsidR="00496F07" w:rsidRPr="00496F07" w:rsidRDefault="00496F07" w:rsidP="00496F0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96F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Предлагаем Вам подборку популярных детских </w:t>
      </w:r>
      <w:r w:rsidRPr="00496F07">
        <w:rPr>
          <w:rFonts w:ascii="Times New Roman" w:eastAsia="Times New Roman" w:hAnsi="Times New Roman" w:cs="Times New Roman"/>
          <w:bCs/>
          <w:color w:val="111111"/>
          <w:sz w:val="28"/>
          <w:lang w:eastAsia="ru-RU"/>
        </w:rPr>
        <w:t>сюжетно — ролевых игр</w:t>
      </w:r>
      <w:r w:rsidRPr="00496F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Здесь Вы узнаете, как </w:t>
      </w:r>
      <w:r w:rsidRPr="00496F07">
        <w:rPr>
          <w:rFonts w:ascii="Times New Roman" w:eastAsia="Times New Roman" w:hAnsi="Times New Roman" w:cs="Times New Roman"/>
          <w:b/>
          <w:bCs/>
          <w:color w:val="111111"/>
          <w:sz w:val="28"/>
          <w:lang w:eastAsia="ru-RU"/>
        </w:rPr>
        <w:t xml:space="preserve">играть 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lang w:eastAsia="ru-RU"/>
        </w:rPr>
        <w:t xml:space="preserve">с ребёнком </w:t>
      </w:r>
      <w:r w:rsidRPr="00496F07">
        <w:rPr>
          <w:rFonts w:ascii="Times New Roman" w:eastAsia="Times New Roman" w:hAnsi="Times New Roman" w:cs="Times New Roman"/>
          <w:b/>
          <w:bCs/>
          <w:color w:val="111111"/>
          <w:sz w:val="28"/>
          <w:lang w:eastAsia="ru-RU"/>
        </w:rPr>
        <w:t>в такие игры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что для них понадобится и </w:t>
      </w:r>
      <w:r w:rsidRPr="00496F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чему научат они Вашего ребенка.</w:t>
      </w:r>
    </w:p>
    <w:p w:rsidR="00496F07" w:rsidRPr="00496F07" w:rsidRDefault="00496F07" w:rsidP="00496F0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96F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вам расскажем о том, какие </w:t>
      </w:r>
      <w:r w:rsidRPr="00496F07">
        <w:rPr>
          <w:rFonts w:ascii="Times New Roman" w:eastAsia="Times New Roman" w:hAnsi="Times New Roman" w:cs="Times New Roman"/>
          <w:bCs/>
          <w:color w:val="111111"/>
          <w:sz w:val="28"/>
          <w:lang w:eastAsia="ru-RU"/>
        </w:rPr>
        <w:t>сюжеты</w:t>
      </w:r>
      <w:r w:rsidRPr="00496F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лучше выбирать для ролевых игр с ребенком, а также как в них лучше </w:t>
      </w:r>
      <w:r w:rsidRPr="00496F07">
        <w:rPr>
          <w:rFonts w:ascii="Times New Roman" w:eastAsia="Times New Roman" w:hAnsi="Times New Roman" w:cs="Times New Roman"/>
          <w:bCs/>
          <w:color w:val="111111"/>
          <w:sz w:val="28"/>
          <w:lang w:eastAsia="ru-RU"/>
        </w:rPr>
        <w:t>играть</w:t>
      </w:r>
      <w:r w:rsidRPr="00496F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чтобы </w:t>
      </w:r>
      <w:r w:rsidRPr="00496F07">
        <w:rPr>
          <w:rFonts w:ascii="Times New Roman" w:eastAsia="Times New Roman" w:hAnsi="Times New Roman" w:cs="Times New Roman"/>
          <w:bCs/>
          <w:color w:val="111111"/>
          <w:sz w:val="28"/>
          <w:lang w:eastAsia="ru-RU"/>
        </w:rPr>
        <w:t>игра</w:t>
      </w:r>
      <w:r w:rsidRPr="00496F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не только забавляла и развлекала, но и обучала и развивала его.</w:t>
      </w:r>
    </w:p>
    <w:p w:rsidR="00496F07" w:rsidRPr="00496F07" w:rsidRDefault="00496F07" w:rsidP="00496F0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96F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Первое, на что обратим Ваше внимание, что </w:t>
      </w:r>
      <w:r w:rsidRPr="00496F07">
        <w:rPr>
          <w:rFonts w:ascii="Times New Roman" w:eastAsia="Times New Roman" w:hAnsi="Times New Roman" w:cs="Times New Roman"/>
          <w:bCs/>
          <w:color w:val="111111"/>
          <w:sz w:val="28"/>
          <w:lang w:eastAsia="ru-RU"/>
        </w:rPr>
        <w:t>игра — это навык</w:t>
      </w:r>
      <w:r w:rsidRPr="00496F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и этому навыку нужно ребенка учить. Так как в 4-5-ти летнем возрасте основной способ обучения — это совместная </w:t>
      </w:r>
      <w:r w:rsidRPr="00496F07">
        <w:rPr>
          <w:rFonts w:ascii="Times New Roman" w:eastAsia="Times New Roman" w:hAnsi="Times New Roman" w:cs="Times New Roman"/>
          <w:bCs/>
          <w:color w:val="111111"/>
          <w:sz w:val="28"/>
          <w:lang w:eastAsia="ru-RU"/>
        </w:rPr>
        <w:t>игра</w:t>
      </w:r>
      <w:r w:rsidR="004422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r w:rsidRPr="00496F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для начала </w:t>
      </w:r>
      <w:r w:rsidRPr="00442235">
        <w:rPr>
          <w:rFonts w:ascii="Times New Roman" w:eastAsia="Times New Roman" w:hAnsi="Times New Roman" w:cs="Times New Roman"/>
          <w:bCs/>
          <w:color w:val="111111"/>
          <w:sz w:val="28"/>
          <w:lang w:eastAsia="ru-RU"/>
        </w:rPr>
        <w:t>поиграйте вместе с малышом</w:t>
      </w:r>
      <w:r w:rsidR="004422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r w:rsidRPr="00496F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пусть он понаблюдает за Вами и начнет потом действовать самостоятельно. Вы только </w:t>
      </w:r>
      <w:r w:rsidRPr="00442235">
        <w:rPr>
          <w:rFonts w:ascii="Times New Roman" w:eastAsia="Times New Roman" w:hAnsi="Times New Roman" w:cs="Times New Roman"/>
          <w:bCs/>
          <w:color w:val="111111"/>
          <w:sz w:val="28"/>
          <w:lang w:eastAsia="ru-RU"/>
        </w:rPr>
        <w:t>будете</w:t>
      </w:r>
      <w:r w:rsidRPr="00496F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руководить этой игрой.</w:t>
      </w:r>
    </w:p>
    <w:p w:rsidR="00496F07" w:rsidRPr="00496F07" w:rsidRDefault="00496F07" w:rsidP="00496F0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96F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Для чего </w:t>
      </w:r>
      <w:r w:rsidRPr="00442235">
        <w:rPr>
          <w:rFonts w:ascii="Times New Roman" w:eastAsia="Times New Roman" w:hAnsi="Times New Roman" w:cs="Times New Roman"/>
          <w:bCs/>
          <w:color w:val="111111"/>
          <w:sz w:val="28"/>
          <w:lang w:eastAsia="ru-RU"/>
        </w:rPr>
        <w:t>играть в сюжетно-ролевые игры</w:t>
      </w:r>
      <w:r w:rsidR="00442235" w:rsidRPr="00442235">
        <w:rPr>
          <w:rFonts w:ascii="Times New Roman" w:eastAsia="Times New Roman" w:hAnsi="Times New Roman" w:cs="Times New Roman"/>
          <w:bCs/>
          <w:color w:val="111111"/>
          <w:sz w:val="28"/>
          <w:lang w:eastAsia="ru-RU"/>
        </w:rPr>
        <w:t>?</w:t>
      </w:r>
    </w:p>
    <w:p w:rsidR="00496F07" w:rsidRDefault="00496F07" w:rsidP="00496F0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96F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В </w:t>
      </w:r>
      <w:r w:rsidRPr="00442235">
        <w:rPr>
          <w:rFonts w:ascii="Times New Roman" w:eastAsia="Times New Roman" w:hAnsi="Times New Roman" w:cs="Times New Roman"/>
          <w:bCs/>
          <w:color w:val="111111"/>
          <w:sz w:val="28"/>
          <w:lang w:eastAsia="ru-RU"/>
        </w:rPr>
        <w:t>сюжетно-ролевые игры играют и мальчики</w:t>
      </w:r>
      <w:r w:rsidRPr="00496F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и девочки. </w:t>
      </w:r>
      <w:proofErr w:type="gramStart"/>
      <w:r w:rsidRPr="00496F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первый план выдвигается </w:t>
      </w:r>
      <w:r w:rsidRPr="00442235">
        <w:rPr>
          <w:rFonts w:ascii="Times New Roman" w:eastAsia="Times New Roman" w:hAnsi="Times New Roman" w:cs="Times New Roman"/>
          <w:bCs/>
          <w:color w:val="111111"/>
          <w:sz w:val="28"/>
          <w:lang w:eastAsia="ru-RU"/>
        </w:rPr>
        <w:t>игра СЕМЬЯ</w:t>
      </w:r>
      <w:r w:rsidRPr="00496F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но не менее важны игры в школу, в магазин, в больницу, и т. п. Такие игры дают возможность малышу примерить на себя роли доктора, пациента, учителя, ученика, мамы, папы, братика, сестренки, друга, продавца, проявить заботу и участие в другом человеке с точки зрения выбранной роли, то есть получить определенный социальный опыт.</w:t>
      </w:r>
      <w:proofErr w:type="gramEnd"/>
      <w:r w:rsidRPr="00496F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Поэтому, </w:t>
      </w:r>
      <w:r w:rsidRPr="00442235">
        <w:rPr>
          <w:rFonts w:ascii="Times New Roman" w:eastAsia="Times New Roman" w:hAnsi="Times New Roman" w:cs="Times New Roman"/>
          <w:bCs/>
          <w:color w:val="111111"/>
          <w:sz w:val="28"/>
          <w:lang w:eastAsia="ru-RU"/>
        </w:rPr>
        <w:t>играя</w:t>
      </w:r>
      <w:r w:rsidRPr="00496F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 детьми в ролевые игры, мы учим их правильному поведению, правильному выражению заботы, любви, уважения, правильному пониманию принятых ролей.</w:t>
      </w:r>
    </w:p>
    <w:p w:rsidR="00442235" w:rsidRPr="00442235" w:rsidRDefault="00442235" w:rsidP="00496F07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</w:p>
    <w:p w:rsidR="00496F07" w:rsidRPr="00442235" w:rsidRDefault="00442235" w:rsidP="00496F07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442235">
        <w:rPr>
          <w:rFonts w:ascii="Times New Roman" w:eastAsia="Times New Roman" w:hAnsi="Times New Roman" w:cs="Times New Roman"/>
          <w:b/>
          <w:bCs/>
          <w:i/>
          <w:color w:val="111111"/>
          <w:sz w:val="28"/>
          <w:lang w:eastAsia="ru-RU"/>
        </w:rPr>
        <w:t xml:space="preserve">                            </w:t>
      </w:r>
      <w:r w:rsidR="00496F07" w:rsidRPr="00442235">
        <w:rPr>
          <w:rFonts w:ascii="Times New Roman" w:eastAsia="Times New Roman" w:hAnsi="Times New Roman" w:cs="Times New Roman"/>
          <w:bCs/>
          <w:i/>
          <w:color w:val="111111"/>
          <w:sz w:val="28"/>
          <w:lang w:eastAsia="ru-RU"/>
        </w:rPr>
        <w:t>Сюжетно — ролевая игра</w:t>
      </w:r>
      <w:r w:rsidR="00496F07" w:rsidRPr="00442235">
        <w:rPr>
          <w:rFonts w:ascii="Times New Roman" w:eastAsia="Times New Roman" w:hAnsi="Times New Roman" w:cs="Times New Roman"/>
          <w:b/>
          <w:bCs/>
          <w:i/>
          <w:color w:val="111111"/>
          <w:sz w:val="28"/>
          <w:lang w:eastAsia="ru-RU"/>
        </w:rPr>
        <w:t> </w:t>
      </w:r>
      <w:r w:rsidR="00496F07" w:rsidRPr="0044223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«Семья»</w:t>
      </w:r>
    </w:p>
    <w:p w:rsidR="00442235" w:rsidRPr="00496F07" w:rsidRDefault="00442235" w:rsidP="00496F0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496F07" w:rsidRDefault="00442235" w:rsidP="00496F0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Эта игра</w:t>
      </w:r>
      <w:r w:rsidR="00496F07" w:rsidRPr="00496F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наиболее популярна </w:t>
      </w:r>
      <w:r w:rsidR="00496F07" w:rsidRPr="00442235">
        <w:rPr>
          <w:rFonts w:ascii="Times New Roman" w:eastAsia="Times New Roman" w:hAnsi="Times New Roman" w:cs="Times New Roman"/>
          <w:bCs/>
          <w:color w:val="111111"/>
          <w:sz w:val="28"/>
          <w:lang w:eastAsia="ru-RU"/>
        </w:rPr>
        <w:t>среди детей</w:t>
      </w:r>
      <w:r w:rsidR="00496F07" w:rsidRPr="004422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="00496F07" w:rsidRPr="00496F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вполне уместно </w:t>
      </w:r>
      <w:r w:rsidR="00496F07" w:rsidRPr="00442235">
        <w:rPr>
          <w:rFonts w:ascii="Times New Roman" w:eastAsia="Times New Roman" w:hAnsi="Times New Roman" w:cs="Times New Roman"/>
          <w:bCs/>
          <w:color w:val="111111"/>
          <w:sz w:val="28"/>
          <w:lang w:eastAsia="ru-RU"/>
        </w:rPr>
        <w:t>поиграть в семью и в гостях</w:t>
      </w:r>
      <w:r w:rsidR="00496F07" w:rsidRPr="00496F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и на детском празднике, и в семейном кругу. </w:t>
      </w:r>
      <w:r w:rsidR="00496F07" w:rsidRPr="00442235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Причем роли могут быть распределены как угодно</w:t>
      </w:r>
      <w:r w:rsidR="00496F07" w:rsidRPr="004422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="00496F07" w:rsidRPr="00496F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настоящая мама может исполнять роль маленькой дочки, а папой может стать 5-тилетний мальчик. Чтобы хорошо войти в роль, используйте различные атрибуты — личные вещи, одежду, игрушки. Перед началом игры обговорите, чем занимается каждый член </w:t>
      </w:r>
      <w:r w:rsidR="00496F07" w:rsidRPr="00496F0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«семьи»</w:t>
      </w:r>
      <w:r w:rsidR="00496F07" w:rsidRPr="00496F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Допустим, дочка ходит в детский сад,</w:t>
      </w:r>
      <w:r w:rsidR="00496F07" w:rsidRPr="004422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496F07" w:rsidRPr="00442235">
        <w:rPr>
          <w:rFonts w:ascii="Times New Roman" w:eastAsia="Times New Roman" w:hAnsi="Times New Roman" w:cs="Times New Roman"/>
          <w:bCs/>
          <w:color w:val="111111"/>
          <w:sz w:val="28"/>
          <w:lang w:eastAsia="ru-RU"/>
        </w:rPr>
        <w:t>играет</w:t>
      </w:r>
      <w:r w:rsidR="00496F07" w:rsidRPr="00496F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помогает маме, смотрит за кошкой и т. д. Папа ходит на работу, читает газету, смотрит телевизор. Мама убирает, готовит, стирает, гуляет с детьми, ходит в магазин и т. д. </w:t>
      </w:r>
      <w:r w:rsidR="00496F07" w:rsidRPr="00442235">
        <w:rPr>
          <w:rFonts w:ascii="Times New Roman" w:eastAsia="Times New Roman" w:hAnsi="Times New Roman" w:cs="Times New Roman"/>
          <w:bCs/>
          <w:color w:val="111111"/>
          <w:sz w:val="28"/>
          <w:lang w:eastAsia="ru-RU"/>
        </w:rPr>
        <w:t>Играя в семью</w:t>
      </w:r>
      <w:r w:rsidR="00496F07" w:rsidRPr="004422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="00496F07" w:rsidRPr="00496F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можно использовать кукол — это будет кукольная семья, или мягкие игрушки — это семья животных. </w:t>
      </w:r>
      <w:r w:rsidR="00496F07" w:rsidRPr="00442235">
        <w:rPr>
          <w:rFonts w:ascii="Times New Roman" w:eastAsia="Times New Roman" w:hAnsi="Times New Roman" w:cs="Times New Roman"/>
          <w:bCs/>
          <w:color w:val="111111"/>
          <w:sz w:val="28"/>
          <w:lang w:eastAsia="ru-RU"/>
        </w:rPr>
        <w:t>Игра</w:t>
      </w:r>
      <w:r w:rsidR="00496F07" w:rsidRPr="00496F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 семью помогает ребенку усвоить правила поведения в семье, </w:t>
      </w:r>
      <w:r w:rsidR="00496F07" w:rsidRPr="00496F0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«примерить»</w:t>
      </w:r>
      <w:r w:rsidR="00496F07" w:rsidRPr="00496F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на себя разные социальные роли, установить, углубить, расширить понимание семейных взаимоотношений и отточить их навыки.</w:t>
      </w:r>
    </w:p>
    <w:p w:rsidR="00442235" w:rsidRPr="00496F07" w:rsidRDefault="00442235" w:rsidP="00496F0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496F07" w:rsidRDefault="00442235" w:rsidP="00496F07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lang w:eastAsia="ru-RU"/>
        </w:rPr>
        <w:t xml:space="preserve">                        </w:t>
      </w:r>
      <w:r w:rsidR="00496F07" w:rsidRPr="00442235">
        <w:rPr>
          <w:rFonts w:ascii="Times New Roman" w:eastAsia="Times New Roman" w:hAnsi="Times New Roman" w:cs="Times New Roman"/>
          <w:bCs/>
          <w:i/>
          <w:color w:val="111111"/>
          <w:sz w:val="28"/>
          <w:lang w:eastAsia="ru-RU"/>
        </w:rPr>
        <w:t>Сюжетно — ролевая игра</w:t>
      </w:r>
      <w:r w:rsidR="00496F07" w:rsidRPr="00496F07">
        <w:rPr>
          <w:rFonts w:ascii="Times New Roman" w:eastAsia="Times New Roman" w:hAnsi="Times New Roman" w:cs="Times New Roman"/>
          <w:b/>
          <w:bCs/>
          <w:color w:val="111111"/>
          <w:sz w:val="28"/>
          <w:lang w:eastAsia="ru-RU"/>
        </w:rPr>
        <w:t> </w:t>
      </w:r>
      <w:r w:rsidR="00496F07" w:rsidRPr="00496F0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«Больница»</w:t>
      </w:r>
    </w:p>
    <w:p w:rsidR="00442235" w:rsidRPr="00496F07" w:rsidRDefault="00442235" w:rsidP="00496F0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496F07" w:rsidRDefault="00496F07" w:rsidP="00496F0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96F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Избавиться от страха перед докторами ребенку поможет </w:t>
      </w:r>
      <w:r w:rsidRPr="00442235">
        <w:rPr>
          <w:rFonts w:ascii="Times New Roman" w:eastAsia="Times New Roman" w:hAnsi="Times New Roman" w:cs="Times New Roman"/>
          <w:bCs/>
          <w:color w:val="111111"/>
          <w:sz w:val="28"/>
          <w:lang w:eastAsia="ru-RU"/>
        </w:rPr>
        <w:t>сюжет</w:t>
      </w:r>
      <w:r w:rsidRPr="004422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496F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связанный с поликлиникой. Для игры понадобится докторский игровой набор. Хочу поделиться собственным опытом игры с маленькой дочкой. Нам предстояло сделать УЗИ ребенку, примерно в возра</w:t>
      </w:r>
      <w:r w:rsidR="004422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сте 1,5 — 2 лет. </w:t>
      </w:r>
      <w:r w:rsidRPr="00496F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Поскольку Настенька весьма нелояльно реагировала на докторов, накануне </w:t>
      </w:r>
      <w:r w:rsidRPr="00496F0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«знаменательного»</w:t>
      </w:r>
      <w:r w:rsidRPr="00496F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события мы </w:t>
      </w:r>
      <w:r w:rsidRPr="00442235">
        <w:rPr>
          <w:rFonts w:ascii="Times New Roman" w:eastAsia="Times New Roman" w:hAnsi="Times New Roman" w:cs="Times New Roman"/>
          <w:bCs/>
          <w:color w:val="111111"/>
          <w:sz w:val="28"/>
          <w:lang w:eastAsia="ru-RU"/>
        </w:rPr>
        <w:t>поиграли с ней в УЗИ</w:t>
      </w:r>
      <w:r w:rsidRPr="00496F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Папа был доктором, для игры мы использовали докторский набор. Девочке понравилось, что УЗИ — это щекотно, и она постоянно просила</w:t>
      </w:r>
      <w:r w:rsidRPr="004422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442235">
        <w:rPr>
          <w:rFonts w:ascii="Times New Roman" w:eastAsia="Times New Roman" w:hAnsi="Times New Roman" w:cs="Times New Roman"/>
          <w:bCs/>
          <w:color w:val="111111"/>
          <w:sz w:val="28"/>
          <w:lang w:eastAsia="ru-RU"/>
        </w:rPr>
        <w:t>поиграть еще</w:t>
      </w:r>
      <w:r w:rsidRPr="00496F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На следующий день папа с дочкой пошли на УЗИ, прихватили с собой игрушечный фотоаппарат </w:t>
      </w:r>
      <w:r w:rsidRPr="00496F0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(любимая игрушка на тот момент)</w:t>
      </w:r>
      <w:r w:rsidRPr="00496F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Папа предложил Насте сфотографировать для мамы все, ч</w:t>
      </w:r>
      <w:r w:rsidR="004422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то </w:t>
      </w:r>
      <w:proofErr w:type="gramStart"/>
      <w:r w:rsidR="004422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будет происходить в кабинете</w:t>
      </w:r>
      <w:r w:rsidRPr="00496F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Ребенок полностью воспринял</w:t>
      </w:r>
      <w:proofErr w:type="gramEnd"/>
      <w:r w:rsidRPr="00496F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процедуру как игру.</w:t>
      </w:r>
    </w:p>
    <w:p w:rsidR="00442235" w:rsidRPr="00496F07" w:rsidRDefault="00442235" w:rsidP="00496F0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496F07" w:rsidRDefault="00442235" w:rsidP="00496F07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lang w:eastAsia="ru-RU"/>
        </w:rPr>
        <w:t xml:space="preserve">              </w:t>
      </w:r>
      <w:r w:rsidR="00496F07" w:rsidRPr="00442235">
        <w:rPr>
          <w:rFonts w:ascii="Times New Roman" w:eastAsia="Times New Roman" w:hAnsi="Times New Roman" w:cs="Times New Roman"/>
          <w:bCs/>
          <w:color w:val="111111"/>
          <w:sz w:val="28"/>
          <w:lang w:eastAsia="ru-RU"/>
        </w:rPr>
        <w:t>Сюжетно — ролевая игра</w:t>
      </w:r>
      <w:r w:rsidR="00496F07" w:rsidRPr="00496F07">
        <w:rPr>
          <w:rFonts w:ascii="Times New Roman" w:eastAsia="Times New Roman" w:hAnsi="Times New Roman" w:cs="Times New Roman"/>
          <w:b/>
          <w:bCs/>
          <w:color w:val="111111"/>
          <w:sz w:val="28"/>
          <w:lang w:eastAsia="ru-RU"/>
        </w:rPr>
        <w:t> </w:t>
      </w:r>
      <w:r w:rsidR="00496F07" w:rsidRPr="00496F0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«Купание куклы»</w:t>
      </w:r>
    </w:p>
    <w:p w:rsidR="00442235" w:rsidRPr="00496F07" w:rsidRDefault="00442235" w:rsidP="00496F0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496F07" w:rsidRDefault="00496F07" w:rsidP="00496F0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96F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Если Ваш малыш не любит купаться, мыть голову, то предложите ему побыть кукольным </w:t>
      </w:r>
      <w:r w:rsidRPr="00442235">
        <w:rPr>
          <w:rFonts w:ascii="Times New Roman" w:eastAsia="Times New Roman" w:hAnsi="Times New Roman" w:cs="Times New Roman"/>
          <w:bCs/>
          <w:color w:val="111111"/>
          <w:sz w:val="28"/>
          <w:lang w:eastAsia="ru-RU"/>
        </w:rPr>
        <w:t>родителем и поиграйте</w:t>
      </w:r>
      <w:r w:rsidRPr="00496F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 ним в купание куклы. Капризы, скорее всего, больше не повторятся. В этой игре у малыша будет возможность проявить о ком-то заботу, а также одновременно он сможет выучить названия туалетных принадлежностей. </w:t>
      </w:r>
      <w:proofErr w:type="gramStart"/>
      <w:r w:rsidRPr="00442235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Для игры Вам понадобятся</w:t>
      </w:r>
      <w:r w:rsidRPr="004422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Pr="00496F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тазик или ванночка для кукол, кукла, которую можно мочить (лучше — пупсики, мочалка, мыло, полотенце, халатик.</w:t>
      </w:r>
      <w:proofErr w:type="gramEnd"/>
      <w:r w:rsidRPr="00496F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Как</w:t>
      </w:r>
      <w:r w:rsidRPr="004422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442235">
        <w:rPr>
          <w:rFonts w:ascii="Times New Roman" w:eastAsia="Times New Roman" w:hAnsi="Times New Roman" w:cs="Times New Roman"/>
          <w:bCs/>
          <w:color w:val="111111"/>
          <w:sz w:val="28"/>
          <w:lang w:eastAsia="ru-RU"/>
        </w:rPr>
        <w:t>играть</w:t>
      </w:r>
      <w:proofErr w:type="gramStart"/>
      <w:r w:rsidRPr="00496F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  <w:proofErr w:type="gramEnd"/>
      <w:r w:rsidRPr="00496F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действуйте так же, как и с собственным ребенком. Налейте с малышом воду в ванночку. Попробуйте, не горячая ли она. Разденьте куклу, опустите ее в ванночку, помойте ее с мылом и мочалкой, вытащите из воды, вытрите полотенцем, наденьте халатик или </w:t>
      </w:r>
      <w:proofErr w:type="spellStart"/>
      <w:r w:rsidRPr="00496F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пижамку</w:t>
      </w:r>
      <w:proofErr w:type="spellEnd"/>
      <w:r w:rsidRPr="00496F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Укачайте и спойте колыбельную песенку.</w:t>
      </w:r>
    </w:p>
    <w:p w:rsidR="00442235" w:rsidRPr="00496F07" w:rsidRDefault="00442235" w:rsidP="00496F0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496F07" w:rsidRDefault="00496F07" w:rsidP="00496F07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442235">
        <w:rPr>
          <w:rFonts w:ascii="Times New Roman" w:eastAsia="Times New Roman" w:hAnsi="Times New Roman" w:cs="Times New Roman"/>
          <w:bCs/>
          <w:color w:val="111111"/>
          <w:sz w:val="28"/>
          <w:lang w:eastAsia="ru-RU"/>
        </w:rPr>
        <w:t>Сюжетно — ролевая игра</w:t>
      </w:r>
      <w:r w:rsidRPr="00496F07">
        <w:rPr>
          <w:rFonts w:ascii="Times New Roman" w:eastAsia="Times New Roman" w:hAnsi="Times New Roman" w:cs="Times New Roman"/>
          <w:b/>
          <w:bCs/>
          <w:color w:val="111111"/>
          <w:sz w:val="28"/>
          <w:lang w:eastAsia="ru-RU"/>
        </w:rPr>
        <w:t> </w:t>
      </w:r>
      <w:r w:rsidRPr="00496F0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«Накрываем на стол и приглашаем к столу»</w:t>
      </w:r>
    </w:p>
    <w:p w:rsidR="00442235" w:rsidRPr="00496F07" w:rsidRDefault="00442235" w:rsidP="00496F0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496F07" w:rsidRPr="00496F07" w:rsidRDefault="00496F07" w:rsidP="00496F0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96F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Чтобы научить ребенка правильно вести себя за столом, нужно не просто объяснять ему, как это делать. Гораздо важнее </w:t>
      </w:r>
      <w:r w:rsidRPr="00442235">
        <w:rPr>
          <w:rFonts w:ascii="Times New Roman" w:eastAsia="Times New Roman" w:hAnsi="Times New Roman" w:cs="Times New Roman"/>
          <w:bCs/>
          <w:color w:val="111111"/>
          <w:sz w:val="28"/>
          <w:lang w:eastAsia="ru-RU"/>
        </w:rPr>
        <w:t>проиграть эту ситуацию</w:t>
      </w:r>
      <w:r w:rsidRPr="004422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496F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прожить ее. </w:t>
      </w:r>
      <w:proofErr w:type="gramStart"/>
      <w:r w:rsidRPr="00442235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Для игры понадобятся</w:t>
      </w:r>
      <w:r w:rsidRPr="004422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Pr="00496F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столик и стульчики (можно настоящие, можно кукольные, </w:t>
      </w:r>
      <w:proofErr w:type="spellStart"/>
      <w:r w:rsidRPr="00496F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посудка</w:t>
      </w:r>
      <w:proofErr w:type="spellEnd"/>
      <w:r w:rsidRPr="00496F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салфетки, еда, чай, куклы-гости.</w:t>
      </w:r>
      <w:proofErr w:type="gramEnd"/>
    </w:p>
    <w:p w:rsidR="00496F07" w:rsidRDefault="00496F07" w:rsidP="00496F0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96F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 </w:t>
      </w:r>
      <w:r w:rsidRPr="00442235">
        <w:rPr>
          <w:rFonts w:ascii="Times New Roman" w:eastAsia="Times New Roman" w:hAnsi="Times New Roman" w:cs="Times New Roman"/>
          <w:bCs/>
          <w:color w:val="111111"/>
          <w:sz w:val="28"/>
          <w:lang w:eastAsia="ru-RU"/>
        </w:rPr>
        <w:t>играть</w:t>
      </w:r>
      <w:r w:rsidRPr="00496F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? Застелите стол скатертью, распределите места — </w:t>
      </w:r>
      <w:proofErr w:type="gramStart"/>
      <w:r w:rsidRPr="00496F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кто</w:t>
      </w:r>
      <w:proofErr w:type="gramEnd"/>
      <w:r w:rsidRPr="00496F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где будет сидеть, разложите салфетки, сервируйте стол вместе с малышом, потом вежливо пригласите гостей за стол.</w:t>
      </w:r>
    </w:p>
    <w:p w:rsidR="00442235" w:rsidRPr="00496F07" w:rsidRDefault="00442235" w:rsidP="00496F0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496F07" w:rsidRDefault="00442235" w:rsidP="00496F07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442235">
        <w:rPr>
          <w:rFonts w:ascii="Times New Roman" w:eastAsia="Times New Roman" w:hAnsi="Times New Roman" w:cs="Times New Roman"/>
          <w:bCs/>
          <w:color w:val="111111"/>
          <w:sz w:val="28"/>
          <w:lang w:eastAsia="ru-RU"/>
        </w:rPr>
        <w:t xml:space="preserve">                       </w:t>
      </w:r>
      <w:r w:rsidR="00496F07" w:rsidRPr="00442235">
        <w:rPr>
          <w:rFonts w:ascii="Times New Roman" w:eastAsia="Times New Roman" w:hAnsi="Times New Roman" w:cs="Times New Roman"/>
          <w:bCs/>
          <w:color w:val="111111"/>
          <w:sz w:val="28"/>
          <w:lang w:eastAsia="ru-RU"/>
        </w:rPr>
        <w:t>Сюжетно — ролевая игра</w:t>
      </w:r>
      <w:r w:rsidR="00496F07" w:rsidRPr="00496F07">
        <w:rPr>
          <w:rFonts w:ascii="Times New Roman" w:eastAsia="Times New Roman" w:hAnsi="Times New Roman" w:cs="Times New Roman"/>
          <w:b/>
          <w:bCs/>
          <w:color w:val="111111"/>
          <w:sz w:val="28"/>
          <w:lang w:eastAsia="ru-RU"/>
        </w:rPr>
        <w:t> </w:t>
      </w:r>
      <w:r w:rsidR="00496F07" w:rsidRPr="00496F0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«Детский сад»</w:t>
      </w:r>
    </w:p>
    <w:p w:rsidR="00442235" w:rsidRPr="00496F07" w:rsidRDefault="00442235" w:rsidP="00496F0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496F07" w:rsidRPr="00496F07" w:rsidRDefault="00496F07" w:rsidP="00496F0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96F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Если Ваш малыш вдруг почему-то заупрямился и не хочет идти в детский сад, </w:t>
      </w:r>
      <w:r w:rsidRPr="00442235">
        <w:rPr>
          <w:rFonts w:ascii="Times New Roman" w:eastAsia="Times New Roman" w:hAnsi="Times New Roman" w:cs="Times New Roman"/>
          <w:bCs/>
          <w:color w:val="111111"/>
          <w:sz w:val="28"/>
          <w:lang w:eastAsia="ru-RU"/>
        </w:rPr>
        <w:t>поиграйте с ним в сюжетно — ролевую игру</w:t>
      </w:r>
      <w:r w:rsidRPr="00496F07">
        <w:rPr>
          <w:rFonts w:ascii="Times New Roman" w:eastAsia="Times New Roman" w:hAnsi="Times New Roman" w:cs="Times New Roman"/>
          <w:b/>
          <w:bCs/>
          <w:color w:val="111111"/>
          <w:sz w:val="28"/>
          <w:lang w:eastAsia="ru-RU"/>
        </w:rPr>
        <w:t> </w:t>
      </w:r>
      <w:r w:rsidRPr="00496F0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«Детский сад»</w:t>
      </w:r>
      <w:r w:rsidRPr="00496F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496F0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и </w:t>
      </w:r>
      <w:r w:rsidRPr="00442235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понаблюдайте за ним очень внимательно</w:t>
      </w:r>
      <w:r w:rsidRPr="00496F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что ребенок говорит от имени воспитательницы, нянечки, других деток. Скорее всего, он обязательно расскажет о том, что его беспокоит. Такой </w:t>
      </w:r>
      <w:r w:rsidRPr="00442235">
        <w:rPr>
          <w:rFonts w:ascii="Times New Roman" w:eastAsia="Times New Roman" w:hAnsi="Times New Roman" w:cs="Times New Roman"/>
          <w:bCs/>
          <w:color w:val="111111"/>
          <w:sz w:val="28"/>
          <w:lang w:eastAsia="ru-RU"/>
        </w:rPr>
        <w:t>сюжет</w:t>
      </w:r>
      <w:r w:rsidRPr="00496F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поможет быстрее адаптироваться к садику или раскрыть то, что тревожит ребенка.</w:t>
      </w:r>
    </w:p>
    <w:p w:rsidR="00496F07" w:rsidRPr="00496F07" w:rsidRDefault="00496F07" w:rsidP="00496F0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96F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Аналогичным образом можно</w:t>
      </w:r>
      <w:r w:rsidRPr="004422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442235">
        <w:rPr>
          <w:rFonts w:ascii="Times New Roman" w:eastAsia="Times New Roman" w:hAnsi="Times New Roman" w:cs="Times New Roman"/>
          <w:bCs/>
          <w:color w:val="111111"/>
          <w:sz w:val="28"/>
          <w:lang w:eastAsia="ru-RU"/>
        </w:rPr>
        <w:t>поиграть с ребенком по сюжетам</w:t>
      </w:r>
      <w:proofErr w:type="gramStart"/>
      <w:r w:rsidRPr="004422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  <w:proofErr w:type="gramEnd"/>
      <w:r w:rsidRPr="004422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proofErr w:type="gramStart"/>
      <w:r w:rsidRPr="00496F0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«Большая уборка»</w:t>
      </w:r>
      <w:r w:rsidRPr="00496F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496F0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«Парикмахерская»</w:t>
      </w:r>
      <w:r w:rsidRPr="00496F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496F0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«Семейный выходной»</w:t>
      </w:r>
      <w:r w:rsidRPr="00496F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496F0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«Лечим больного медвежонка»</w:t>
      </w:r>
      <w:r w:rsidRPr="00496F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496F0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«День рождения куклы»</w:t>
      </w:r>
      <w:r w:rsidRPr="00496F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496F0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«Проезд в автобусе»</w:t>
      </w:r>
      <w:r w:rsidRPr="00496F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496F0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«Школа»</w:t>
      </w:r>
      <w:r w:rsidRPr="00496F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496F0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«Строительство»</w:t>
      </w:r>
      <w:r w:rsidRPr="00496F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многое другое.</w:t>
      </w:r>
      <w:proofErr w:type="gramEnd"/>
    </w:p>
    <w:p w:rsidR="000836E4" w:rsidRPr="009561F2" w:rsidRDefault="000836E4">
      <w:pPr>
        <w:rPr>
          <w:rFonts w:ascii="Cambria" w:hAnsi="Cambria"/>
          <w:sz w:val="96"/>
          <w:szCs w:val="96"/>
        </w:rPr>
      </w:pPr>
    </w:p>
    <w:sectPr w:rsidR="000836E4" w:rsidRPr="009561F2" w:rsidSect="000836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oNotDisplayPageBoundaries/>
  <w:proofState w:spelling="clean" w:grammar="clean"/>
  <w:defaultTabStop w:val="708"/>
  <w:characterSpacingControl w:val="doNotCompress"/>
  <w:compat/>
  <w:rsids>
    <w:rsidRoot w:val="009561F2"/>
    <w:rsid w:val="000836E4"/>
    <w:rsid w:val="00442235"/>
    <w:rsid w:val="00496F07"/>
    <w:rsid w:val="009561F2"/>
    <w:rsid w:val="009A6165"/>
    <w:rsid w:val="00DD23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36E4"/>
  </w:style>
  <w:style w:type="paragraph" w:styleId="1">
    <w:name w:val="heading 1"/>
    <w:basedOn w:val="a"/>
    <w:link w:val="10"/>
    <w:uiPriority w:val="9"/>
    <w:qFormat/>
    <w:rsid w:val="00496F0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96F0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496F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496F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96F07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496F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6F0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407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38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554</TotalTime>
  <Pages>4</Pages>
  <Words>905</Words>
  <Characters>5161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2022-04-20T07:48:00Z</dcterms:created>
  <dcterms:modified xsi:type="dcterms:W3CDTF">2022-04-21T11:30:00Z</dcterms:modified>
</cp:coreProperties>
</file>