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16" w:rsidRDefault="006709A7" w:rsidP="006709A7">
      <w:pPr>
        <w:jc w:val="center"/>
        <w:rPr>
          <w:sz w:val="44"/>
          <w:szCs w:val="44"/>
        </w:rPr>
      </w:pPr>
      <w:r w:rsidRPr="006709A7">
        <w:rPr>
          <w:sz w:val="44"/>
          <w:szCs w:val="44"/>
        </w:rPr>
        <w:t>Муниципальное дошкольное учреждение «Детский сад №22»</w:t>
      </w:r>
    </w:p>
    <w:p w:rsidR="006709A7" w:rsidRDefault="006709A7" w:rsidP="006709A7">
      <w:pPr>
        <w:jc w:val="both"/>
        <w:rPr>
          <w:sz w:val="36"/>
          <w:szCs w:val="36"/>
        </w:rPr>
      </w:pPr>
    </w:p>
    <w:p w:rsidR="006709A7" w:rsidRDefault="006709A7" w:rsidP="006709A7">
      <w:pPr>
        <w:jc w:val="both"/>
        <w:rPr>
          <w:sz w:val="36"/>
          <w:szCs w:val="36"/>
        </w:rPr>
      </w:pPr>
    </w:p>
    <w:p w:rsidR="006709A7" w:rsidRDefault="006709A7" w:rsidP="006709A7">
      <w:pPr>
        <w:jc w:val="both"/>
        <w:rPr>
          <w:sz w:val="36"/>
          <w:szCs w:val="36"/>
        </w:rPr>
      </w:pPr>
    </w:p>
    <w:p w:rsidR="006709A7" w:rsidRDefault="007B3B4E" w:rsidP="006709A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284480</wp:posOffset>
            </wp:positionV>
            <wp:extent cx="6600825" cy="4950460"/>
            <wp:effectExtent l="19050" t="0" r="9525" b="0"/>
            <wp:wrapNone/>
            <wp:docPr id="1" name="Рисунок 1" descr="Лечение геморроя лу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чение геморроя лук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95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9A7">
        <w:rPr>
          <w:sz w:val="48"/>
          <w:szCs w:val="48"/>
        </w:rPr>
        <w:t>Проект «Луковые истории»</w:t>
      </w:r>
    </w:p>
    <w:p w:rsidR="006709A7" w:rsidRDefault="006709A7" w:rsidP="006709A7">
      <w:pPr>
        <w:jc w:val="center"/>
        <w:rPr>
          <w:sz w:val="48"/>
          <w:szCs w:val="48"/>
        </w:rPr>
      </w:pPr>
    </w:p>
    <w:p w:rsidR="006709A7" w:rsidRDefault="006709A7" w:rsidP="006709A7">
      <w:pPr>
        <w:jc w:val="center"/>
        <w:rPr>
          <w:sz w:val="48"/>
          <w:szCs w:val="48"/>
        </w:rPr>
      </w:pPr>
    </w:p>
    <w:p w:rsidR="006709A7" w:rsidRDefault="006709A7" w:rsidP="006709A7">
      <w:pPr>
        <w:jc w:val="center"/>
        <w:rPr>
          <w:sz w:val="48"/>
          <w:szCs w:val="48"/>
        </w:rPr>
      </w:pPr>
    </w:p>
    <w:p w:rsidR="006709A7" w:rsidRDefault="006709A7" w:rsidP="006709A7">
      <w:pPr>
        <w:jc w:val="center"/>
        <w:rPr>
          <w:sz w:val="48"/>
          <w:szCs w:val="48"/>
        </w:rPr>
      </w:pPr>
    </w:p>
    <w:p w:rsidR="006709A7" w:rsidRDefault="006709A7" w:rsidP="006709A7">
      <w:pPr>
        <w:jc w:val="center"/>
        <w:rPr>
          <w:sz w:val="48"/>
          <w:szCs w:val="48"/>
        </w:rPr>
      </w:pPr>
    </w:p>
    <w:p w:rsidR="006709A7" w:rsidRDefault="006709A7" w:rsidP="006709A7">
      <w:pPr>
        <w:rPr>
          <w:sz w:val="48"/>
          <w:szCs w:val="48"/>
        </w:rPr>
      </w:pPr>
    </w:p>
    <w:p w:rsidR="006709A7" w:rsidRPr="006709A7" w:rsidRDefault="006709A7" w:rsidP="006709A7">
      <w:pPr>
        <w:jc w:val="both"/>
        <w:rPr>
          <w:sz w:val="36"/>
          <w:szCs w:val="36"/>
        </w:rPr>
      </w:pPr>
      <w:r w:rsidRPr="006709A7">
        <w:rPr>
          <w:sz w:val="36"/>
          <w:szCs w:val="36"/>
        </w:rPr>
        <w:t xml:space="preserve">Авторы проекта: </w:t>
      </w:r>
    </w:p>
    <w:p w:rsidR="006709A7" w:rsidRPr="006709A7" w:rsidRDefault="006709A7" w:rsidP="006709A7">
      <w:pPr>
        <w:jc w:val="both"/>
        <w:rPr>
          <w:sz w:val="36"/>
          <w:szCs w:val="36"/>
        </w:rPr>
      </w:pPr>
      <w:proofErr w:type="spellStart"/>
      <w:r w:rsidRPr="006709A7">
        <w:rPr>
          <w:sz w:val="36"/>
          <w:szCs w:val="36"/>
        </w:rPr>
        <w:t>Вдокичева</w:t>
      </w:r>
      <w:proofErr w:type="spellEnd"/>
      <w:r w:rsidRPr="006709A7">
        <w:rPr>
          <w:sz w:val="36"/>
          <w:szCs w:val="36"/>
        </w:rPr>
        <w:t xml:space="preserve"> Екатерина Игоревна – воспитатель первой квалификационной категории.</w:t>
      </w:r>
    </w:p>
    <w:p w:rsidR="006709A7" w:rsidRPr="006709A7" w:rsidRDefault="006709A7" w:rsidP="006709A7">
      <w:pPr>
        <w:jc w:val="both"/>
        <w:rPr>
          <w:sz w:val="36"/>
          <w:szCs w:val="36"/>
        </w:rPr>
      </w:pPr>
      <w:proofErr w:type="spellStart"/>
      <w:r w:rsidRPr="006709A7">
        <w:rPr>
          <w:sz w:val="36"/>
          <w:szCs w:val="36"/>
        </w:rPr>
        <w:t>Коченова</w:t>
      </w:r>
      <w:proofErr w:type="spellEnd"/>
      <w:r w:rsidRPr="006709A7">
        <w:rPr>
          <w:sz w:val="36"/>
          <w:szCs w:val="36"/>
        </w:rPr>
        <w:t xml:space="preserve"> Наталья Алексеевна – воспитатель первой квалификационной категории.</w:t>
      </w:r>
    </w:p>
    <w:p w:rsidR="006709A7" w:rsidRDefault="006709A7" w:rsidP="006709A7">
      <w:pPr>
        <w:jc w:val="both"/>
        <w:rPr>
          <w:sz w:val="36"/>
          <w:szCs w:val="36"/>
        </w:rPr>
      </w:pPr>
    </w:p>
    <w:p w:rsidR="006709A7" w:rsidRDefault="006709A7" w:rsidP="006709A7">
      <w:pPr>
        <w:jc w:val="both"/>
        <w:rPr>
          <w:sz w:val="36"/>
          <w:szCs w:val="36"/>
        </w:rPr>
      </w:pPr>
    </w:p>
    <w:p w:rsidR="00D7565F" w:rsidRDefault="00D7565F" w:rsidP="006709A7">
      <w:pPr>
        <w:jc w:val="center"/>
        <w:rPr>
          <w:sz w:val="36"/>
          <w:szCs w:val="36"/>
        </w:rPr>
      </w:pPr>
    </w:p>
    <w:p w:rsidR="006709A7" w:rsidRPr="00D7565F" w:rsidRDefault="006709A7" w:rsidP="00670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Аннотация</w:t>
      </w:r>
    </w:p>
    <w:p w:rsidR="006709A7" w:rsidRPr="00D7565F" w:rsidRDefault="006709A7" w:rsidP="006709A7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Участники проекта</w:t>
      </w:r>
      <w:r w:rsidRPr="00D7565F">
        <w:rPr>
          <w:rFonts w:ascii="Times New Roman" w:hAnsi="Times New Roman" w:cs="Times New Roman"/>
          <w:sz w:val="28"/>
          <w:szCs w:val="28"/>
        </w:rPr>
        <w:t>: дети старшей группы, их родители, воспитатели группы.</w:t>
      </w:r>
    </w:p>
    <w:p w:rsidR="006709A7" w:rsidRPr="00D7565F" w:rsidRDefault="006709A7" w:rsidP="006709A7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Срок выполнения проекта</w:t>
      </w:r>
      <w:r w:rsidRPr="00D7565F">
        <w:rPr>
          <w:rFonts w:ascii="Times New Roman" w:hAnsi="Times New Roman" w:cs="Times New Roman"/>
          <w:sz w:val="28"/>
          <w:szCs w:val="28"/>
        </w:rPr>
        <w:t>: две недели.</w:t>
      </w:r>
    </w:p>
    <w:p w:rsidR="006709A7" w:rsidRPr="00D7565F" w:rsidRDefault="006709A7" w:rsidP="006709A7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Pr="00D7565F">
        <w:rPr>
          <w:rFonts w:ascii="Times New Roman" w:hAnsi="Times New Roman" w:cs="Times New Roman"/>
          <w:sz w:val="28"/>
          <w:szCs w:val="28"/>
        </w:rPr>
        <w:t>: развивать познавательный интерес детей, знакомить со свойствами растений.</w:t>
      </w:r>
    </w:p>
    <w:p w:rsidR="006709A7" w:rsidRPr="00D7565F" w:rsidRDefault="006709A7" w:rsidP="006709A7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Задачи проекта</w:t>
      </w:r>
      <w:r w:rsidRPr="00D756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09A7" w:rsidRPr="00D7565F" w:rsidRDefault="006709A7" w:rsidP="006709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Формировать представления детей об особенностях внешнего вида лука, учить находить донце с корнями и верхушку.</w:t>
      </w:r>
    </w:p>
    <w:p w:rsidR="006709A7" w:rsidRPr="00D7565F" w:rsidRDefault="007C1F2A" w:rsidP="006709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Формировать навыки посадки лука, выявлять условия, необходимые для роста растения.</w:t>
      </w:r>
    </w:p>
    <w:p w:rsidR="007C1F2A" w:rsidRPr="00D7565F" w:rsidRDefault="007C1F2A" w:rsidP="006709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Вызывать интерес к наблюдению за процессом роста лука.</w:t>
      </w:r>
    </w:p>
    <w:p w:rsidR="007C1F2A" w:rsidRPr="00D7565F" w:rsidRDefault="007C1F2A" w:rsidP="006709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Обогащать словарь, вводить слова, обозначающие качества.</w:t>
      </w:r>
    </w:p>
    <w:p w:rsidR="007C1F2A" w:rsidRPr="00D7565F" w:rsidRDefault="007C1F2A" w:rsidP="006709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Учить детей оценивать полученные результаты, развивать желание и умение делиться своим опытом.</w:t>
      </w:r>
    </w:p>
    <w:p w:rsidR="007C1F2A" w:rsidRPr="00D7565F" w:rsidRDefault="007C1F2A" w:rsidP="007C1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1F2A" w:rsidRPr="00D7565F" w:rsidRDefault="007C1F2A" w:rsidP="007C1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В ходе проекта дети изучают свойства лука, его строение, самостоятельно выращивают зеленый лук, учатся готовить блюда, содержащие зеленый лук.</w:t>
      </w:r>
    </w:p>
    <w:p w:rsidR="007C1F2A" w:rsidRPr="00D7565F" w:rsidRDefault="007C1F2A" w:rsidP="007C1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1F2A" w:rsidRPr="00D7565F" w:rsidRDefault="007C1F2A" w:rsidP="007C1F2A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2A" w:rsidRDefault="007C1F2A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Default="00D7565F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Default="00D7565F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Default="00D7565F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Default="00D7565F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Default="00D7565F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Default="00D7565F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Pr="00D7565F" w:rsidRDefault="00D7565F" w:rsidP="007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F2A" w:rsidRPr="00D7565F" w:rsidRDefault="007C1F2A" w:rsidP="007C1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lastRenderedPageBreak/>
        <w:t>Ход проекта</w:t>
      </w:r>
    </w:p>
    <w:p w:rsidR="007C1F2A" w:rsidRPr="00D7565F" w:rsidRDefault="007C1F2A" w:rsidP="007C1F2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65F">
        <w:rPr>
          <w:rFonts w:ascii="Times New Roman" w:hAnsi="Times New Roman" w:cs="Times New Roman"/>
          <w:b/>
          <w:i/>
          <w:sz w:val="28"/>
          <w:szCs w:val="28"/>
        </w:rPr>
        <w:t>Проблематизация</w:t>
      </w:r>
      <w:proofErr w:type="spellEnd"/>
      <w:r w:rsidRPr="00D756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565F">
        <w:rPr>
          <w:rFonts w:ascii="Times New Roman" w:hAnsi="Times New Roman" w:cs="Times New Roman"/>
          <w:sz w:val="28"/>
          <w:szCs w:val="28"/>
        </w:rPr>
        <w:t xml:space="preserve"> В период профилактики гриппа дети приносили луковицы для приготовления 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фитонцидного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 xml:space="preserve"> масла. Нескол</w:t>
      </w:r>
      <w:r w:rsidR="008B1D28" w:rsidRPr="00D7565F">
        <w:rPr>
          <w:rFonts w:ascii="Times New Roman" w:hAnsi="Times New Roman" w:cs="Times New Roman"/>
          <w:sz w:val="28"/>
          <w:szCs w:val="28"/>
        </w:rPr>
        <w:t>ько луковиц через некоторое время начали прорастать. У детей возник интерес, который был поддержан воспитателями.</w:t>
      </w:r>
    </w:p>
    <w:p w:rsidR="00CE1CE5" w:rsidRPr="00D7565F" w:rsidRDefault="00CE1CE5" w:rsidP="007C1F2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65F">
        <w:rPr>
          <w:rFonts w:ascii="Times New Roman" w:hAnsi="Times New Roman" w:cs="Times New Roman"/>
          <w:b/>
          <w:i/>
          <w:sz w:val="28"/>
          <w:szCs w:val="28"/>
        </w:rPr>
        <w:t>Целеполагание</w:t>
      </w:r>
      <w:proofErr w:type="spellEnd"/>
      <w:r w:rsidRPr="00D756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565F">
        <w:rPr>
          <w:rFonts w:ascii="Times New Roman" w:hAnsi="Times New Roman" w:cs="Times New Roman"/>
          <w:sz w:val="28"/>
          <w:szCs w:val="28"/>
        </w:rPr>
        <w:t xml:space="preserve">  Дети решают узнать, как в условиях северной весны вырастить хороший урожай зеленого лука.</w:t>
      </w:r>
    </w:p>
    <w:p w:rsidR="00CE1CE5" w:rsidRPr="00D7565F" w:rsidRDefault="00CE1CE5" w:rsidP="007C1F2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Работа над проектом включала в себя три этапа.</w:t>
      </w:r>
    </w:p>
    <w:p w:rsidR="00CE1CE5" w:rsidRPr="00D7565F" w:rsidRDefault="00CE1CE5" w:rsidP="007C1F2A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Первый этап (подготовительный).</w:t>
      </w:r>
      <w:r w:rsidRPr="00D7565F">
        <w:rPr>
          <w:rFonts w:ascii="Times New Roman" w:hAnsi="Times New Roman" w:cs="Times New Roman"/>
          <w:sz w:val="28"/>
          <w:szCs w:val="28"/>
        </w:rPr>
        <w:t xml:space="preserve"> В ходе обсуждения дети решают, что надо, во-первых, хорошо изучить внешний вид лука, узнать его отличия от других растений. Во-вторых, собрать информацию о луке (его особенностях, потребности в воде,  свете, земле, тепле), а также загадки, пословицы, игры, художественные произведения, посвященные луку, лечебные и кулинарные рецепты с использованием лука. В-третьих, попробовать самим посадить и вырастить лук.</w:t>
      </w:r>
    </w:p>
    <w:p w:rsidR="00347626" w:rsidRPr="00D7565F" w:rsidRDefault="00347626" w:rsidP="007C1F2A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Второй этап (основной).</w:t>
      </w:r>
      <w:r w:rsidRPr="00D7565F">
        <w:rPr>
          <w:rFonts w:ascii="Times New Roman" w:hAnsi="Times New Roman" w:cs="Times New Roman"/>
          <w:sz w:val="28"/>
          <w:szCs w:val="28"/>
        </w:rPr>
        <w:t xml:space="preserve">  В ходе работы над проектом осуществлялась интеграция образовательных областей:</w:t>
      </w:r>
    </w:p>
    <w:p w:rsidR="00CE1CE5" w:rsidRPr="00D7565F" w:rsidRDefault="00347626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«</w:t>
      </w:r>
      <w:r w:rsidRPr="00D7565F">
        <w:rPr>
          <w:rFonts w:ascii="Times New Roman" w:hAnsi="Times New Roman" w:cs="Times New Roman"/>
          <w:b/>
          <w:i/>
          <w:sz w:val="28"/>
          <w:szCs w:val="28"/>
        </w:rPr>
        <w:t>Познание»</w:t>
      </w:r>
      <w:r w:rsidRPr="00D7565F">
        <w:rPr>
          <w:rFonts w:ascii="Times New Roman" w:hAnsi="Times New Roman" w:cs="Times New Roman"/>
          <w:sz w:val="28"/>
          <w:szCs w:val="28"/>
        </w:rPr>
        <w:t>. Дома вместе с родителями дети изучают разные сорта лука. На занятии в группе они рассматривают</w:t>
      </w:r>
      <w:r w:rsidR="00752AB7" w:rsidRPr="00D7565F">
        <w:rPr>
          <w:rFonts w:ascii="Times New Roman" w:hAnsi="Times New Roman" w:cs="Times New Roman"/>
          <w:sz w:val="28"/>
          <w:szCs w:val="28"/>
        </w:rPr>
        <w:t xml:space="preserve"> иллюстрации, картины, натюрморты с изображением овощей</w:t>
      </w:r>
      <w:r w:rsidR="006B1B63" w:rsidRPr="00D7565F">
        <w:rPr>
          <w:rFonts w:ascii="Times New Roman" w:hAnsi="Times New Roman" w:cs="Times New Roman"/>
          <w:sz w:val="28"/>
          <w:szCs w:val="28"/>
        </w:rPr>
        <w:t>, изучают</w:t>
      </w:r>
      <w:r w:rsidRPr="00D7565F">
        <w:rPr>
          <w:rFonts w:ascii="Times New Roman" w:hAnsi="Times New Roman" w:cs="Times New Roman"/>
          <w:sz w:val="28"/>
          <w:szCs w:val="28"/>
        </w:rPr>
        <w:t xml:space="preserve"> лук и свеклу (чеснок) – отмечают сходство и различия растений</w:t>
      </w:r>
      <w:r w:rsidR="006B1B63" w:rsidRPr="00D7565F">
        <w:rPr>
          <w:rFonts w:ascii="Times New Roman" w:hAnsi="Times New Roman" w:cs="Times New Roman"/>
          <w:sz w:val="28"/>
          <w:szCs w:val="28"/>
        </w:rPr>
        <w:t xml:space="preserve"> по цвету, форме, вкусу</w:t>
      </w:r>
      <w:r w:rsidRPr="00D7565F">
        <w:rPr>
          <w:rFonts w:ascii="Times New Roman" w:hAnsi="Times New Roman" w:cs="Times New Roman"/>
          <w:sz w:val="28"/>
          <w:szCs w:val="28"/>
        </w:rPr>
        <w:t>. Воспитатель рассказывает о луке.</w:t>
      </w:r>
      <w:r w:rsidR="006B1B63" w:rsidRPr="00D7565F">
        <w:rPr>
          <w:rFonts w:ascii="Times New Roman" w:hAnsi="Times New Roman" w:cs="Times New Roman"/>
          <w:sz w:val="28"/>
          <w:szCs w:val="28"/>
        </w:rPr>
        <w:t xml:space="preserve"> Проводятся беседы о истории возникновения лука, о строении лука, о использовании лука в медицине и кулинарии.</w:t>
      </w:r>
    </w:p>
    <w:p w:rsidR="00347626" w:rsidRPr="00D7565F" w:rsidRDefault="00347626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Лук относится к семейству луковых. Это двухлетнее растение с крупной луковицей, состоящей из сочных утолщенных листов-чешуй. В них и находятся все питательные вещества. Сверху луковица покрыта двумя-тремя сухими чешуями. Листья лука трубчатые. Цветочная стрелка зак</w:t>
      </w:r>
      <w:r w:rsidR="00752AB7" w:rsidRPr="00D7565F">
        <w:rPr>
          <w:rFonts w:ascii="Times New Roman" w:hAnsi="Times New Roman" w:cs="Times New Roman"/>
          <w:sz w:val="28"/>
          <w:szCs w:val="28"/>
        </w:rPr>
        <w:t>а</w:t>
      </w:r>
      <w:r w:rsidRPr="00D7565F">
        <w:rPr>
          <w:rFonts w:ascii="Times New Roman" w:hAnsi="Times New Roman" w:cs="Times New Roman"/>
          <w:sz w:val="28"/>
          <w:szCs w:val="28"/>
        </w:rPr>
        <w:t>нчивается соцветием-зонтиком из 300-400 мелких цветков</w:t>
      </w:r>
      <w:r w:rsidR="00752AB7" w:rsidRPr="00D7565F">
        <w:rPr>
          <w:rFonts w:ascii="Times New Roman" w:hAnsi="Times New Roman" w:cs="Times New Roman"/>
          <w:sz w:val="28"/>
          <w:szCs w:val="28"/>
        </w:rPr>
        <w:t>. Плод – коробочка с двумя черными семенами (чернушка). Выращивают лук как одно- или двухлетнее растение, размножают сменами или вегетативным способом. При первом способе из семян получают лук-репку, при втором выращивают «севок» - маленькие (0,7 – 2 см) луковички, из которых на следующий год получают лук – репку. Лук требует плодородной, легкой, влагоемкой почвы. Уход заключается в прополке, поливе. Лук отзывчив на  фосфатно-калийные удобрения.</w:t>
      </w:r>
    </w:p>
    <w:p w:rsidR="00752AB7" w:rsidRPr="00D7565F" w:rsidRDefault="00752AB7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экскурсия в магазин «Дачник» или «Семена». Ребята собирают «советы бывалых огородников», а в группе вместе с воспитателями проводят опыты, показывающие потребность лука в воде, свете, земле, тепле. На основе полученной информации дети составляют схему «Что нужно для посадки лука». Совместно с родителями дети готовят дома и приносят в группу необходимый инвентарь для посадки. </w:t>
      </w:r>
      <w:r w:rsidR="006B1B63" w:rsidRPr="00D7565F">
        <w:rPr>
          <w:rFonts w:ascii="Times New Roman" w:hAnsi="Times New Roman" w:cs="Times New Roman"/>
          <w:sz w:val="28"/>
          <w:szCs w:val="28"/>
        </w:rPr>
        <w:t>В группе под наблюдением воспитателей сажают лук, затем ухаживают за ним и наблюдают за ростом растения, зарисовывая наблюдения в календаре наблюдений.</w:t>
      </w:r>
      <w:r w:rsidR="000B4CFC" w:rsidRPr="00D7565F">
        <w:rPr>
          <w:rFonts w:ascii="Times New Roman" w:hAnsi="Times New Roman" w:cs="Times New Roman"/>
          <w:sz w:val="28"/>
          <w:szCs w:val="28"/>
        </w:rPr>
        <w:t xml:space="preserve"> Также в рамках образовательной области «Познание» с детьми проводились дидактические игры «Где растет?», «Что лишнее?», «Волшебный мешочек»</w:t>
      </w:r>
      <w:r w:rsidR="00C84670" w:rsidRPr="00D7565F">
        <w:rPr>
          <w:rFonts w:ascii="Times New Roman" w:hAnsi="Times New Roman" w:cs="Times New Roman"/>
          <w:sz w:val="28"/>
          <w:szCs w:val="28"/>
        </w:rPr>
        <w:t>, «Угадай на вкус».</w:t>
      </w:r>
    </w:p>
    <w:p w:rsidR="000B4CFC" w:rsidRPr="00D7565F" w:rsidRDefault="006B1B63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«Здоровье».</w:t>
      </w:r>
      <w:r w:rsidRPr="00D7565F">
        <w:rPr>
          <w:rFonts w:ascii="Times New Roman" w:hAnsi="Times New Roman" w:cs="Times New Roman"/>
          <w:sz w:val="28"/>
          <w:szCs w:val="28"/>
        </w:rPr>
        <w:t xml:space="preserve"> В рамках этой образовательной области проводилась экскурсия в кабинет медицинской сестры ДОУ, где с ребятами состоялась беседа о пользе лука. Дети узнали, что  летучие вещества – фитонциды, которыми богат лук, защищают наше здоровье.</w:t>
      </w:r>
      <w:r w:rsidR="000B4CFC" w:rsidRPr="00D75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B63" w:rsidRPr="00D7565F" w:rsidRDefault="000B4CFC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«</w:t>
      </w:r>
      <w:r w:rsidRPr="00D7565F"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  <w:r w:rsidRPr="00D7565F">
        <w:rPr>
          <w:rFonts w:ascii="Times New Roman" w:hAnsi="Times New Roman" w:cs="Times New Roman"/>
          <w:sz w:val="28"/>
          <w:szCs w:val="28"/>
        </w:rPr>
        <w:t>». Формирование у детей представлений о здоровом образе жизни. Также с детьми проводились подвижные игры – «Собери лук в корзину» и «Огород».</w:t>
      </w:r>
    </w:p>
    <w:p w:rsidR="000B4CFC" w:rsidRPr="00D7565F" w:rsidRDefault="000B4CFC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«Чтение художественной литературы»</w:t>
      </w:r>
      <w:r w:rsidR="000D411B" w:rsidRPr="00D7565F">
        <w:rPr>
          <w:rFonts w:ascii="Times New Roman" w:hAnsi="Times New Roman" w:cs="Times New Roman"/>
          <w:b/>
          <w:i/>
          <w:sz w:val="28"/>
          <w:szCs w:val="28"/>
        </w:rPr>
        <w:t>, «Развитие речи</w:t>
      </w:r>
      <w:r w:rsidR="000D411B" w:rsidRPr="00D7565F">
        <w:rPr>
          <w:rFonts w:ascii="Times New Roman" w:hAnsi="Times New Roman" w:cs="Times New Roman"/>
          <w:sz w:val="28"/>
          <w:szCs w:val="28"/>
        </w:rPr>
        <w:t>».</w:t>
      </w:r>
      <w:r w:rsidRPr="00D7565F">
        <w:rPr>
          <w:rFonts w:ascii="Times New Roman" w:hAnsi="Times New Roman" w:cs="Times New Roman"/>
          <w:sz w:val="28"/>
          <w:szCs w:val="28"/>
        </w:rPr>
        <w:t xml:space="preserve"> В группе воспитатели читали детям сказку 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>».</w:t>
      </w:r>
      <w:r w:rsidR="00C84670" w:rsidRPr="00D7565F">
        <w:rPr>
          <w:rFonts w:ascii="Times New Roman" w:hAnsi="Times New Roman" w:cs="Times New Roman"/>
          <w:sz w:val="28"/>
          <w:szCs w:val="28"/>
        </w:rPr>
        <w:t xml:space="preserve"> Дома с помощью родителей дети собирали загадки и пословицы о луке и других овощах.</w:t>
      </w:r>
      <w:r w:rsidRPr="00D7565F">
        <w:rPr>
          <w:rFonts w:ascii="Times New Roman" w:hAnsi="Times New Roman" w:cs="Times New Roman"/>
          <w:sz w:val="28"/>
          <w:szCs w:val="28"/>
        </w:rPr>
        <w:t xml:space="preserve"> Во второй половине дня дети просматривали мультфильм «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>», а после просмотра делились своими впечатлениями. Для младших дошкольников детьми старшей группы была организована театрализованная  деятельность  «Путешествие в страну овощей».</w:t>
      </w:r>
    </w:p>
    <w:p w:rsidR="000B4CFC" w:rsidRPr="00D7565F" w:rsidRDefault="000B4CFC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«Художественное творчество</w:t>
      </w:r>
      <w:r w:rsidRPr="00D7565F">
        <w:rPr>
          <w:rFonts w:ascii="Times New Roman" w:hAnsi="Times New Roman" w:cs="Times New Roman"/>
          <w:sz w:val="28"/>
          <w:szCs w:val="28"/>
        </w:rPr>
        <w:t xml:space="preserve">». </w:t>
      </w:r>
      <w:r w:rsidR="00C84670" w:rsidRPr="00D7565F">
        <w:rPr>
          <w:rFonts w:ascii="Times New Roman" w:hAnsi="Times New Roman" w:cs="Times New Roman"/>
          <w:sz w:val="28"/>
          <w:szCs w:val="28"/>
        </w:rPr>
        <w:t xml:space="preserve"> Проводились занятия по рисованию: «Какой бывает лук», «Овощи», «Рисуем </w:t>
      </w:r>
      <w:proofErr w:type="spellStart"/>
      <w:r w:rsidR="00C84670" w:rsidRPr="00D7565F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C84670" w:rsidRPr="00D7565F">
        <w:rPr>
          <w:rFonts w:ascii="Times New Roman" w:hAnsi="Times New Roman" w:cs="Times New Roman"/>
          <w:sz w:val="28"/>
          <w:szCs w:val="28"/>
        </w:rPr>
        <w:t>», коллективная работа «Луковая грядка». Организовывалась выставка детских работ. Также дети лепили лук, выполняли аппликации «Луковичка», «Лук и чеснок». В ходе подготовки инвентаря к посадке лука дети сами украшали свои горшочки, используя различные по фактуре и цвету материалы.</w:t>
      </w:r>
    </w:p>
    <w:p w:rsidR="00C84670" w:rsidRPr="00D7565F" w:rsidRDefault="00C84670" w:rsidP="00347626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«Социализация».</w:t>
      </w:r>
      <w:r w:rsidRPr="00D7565F">
        <w:rPr>
          <w:rFonts w:ascii="Times New Roman" w:hAnsi="Times New Roman" w:cs="Times New Roman"/>
          <w:sz w:val="28"/>
          <w:szCs w:val="28"/>
        </w:rPr>
        <w:t xml:space="preserve"> В ходе работы над проектом были поставлены цели: развитие дружественных качеств, умение работать в коллективе, воспитание трудолюбия, старательности, аккуратности, бережного отношения к окружающей среде.</w:t>
      </w:r>
    </w:p>
    <w:p w:rsidR="00D7565F" w:rsidRDefault="00D7565F" w:rsidP="000D411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411B" w:rsidRPr="00D7565F" w:rsidRDefault="000D411B" w:rsidP="000D411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Работа с родителями. </w:t>
      </w:r>
    </w:p>
    <w:p w:rsidR="000D411B" w:rsidRPr="00D7565F" w:rsidRDefault="000D411B" w:rsidP="000D41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Привлечение родителей к сбору информации и проблеме проекта, к приготовлению инвентаря для посадки лука.</w:t>
      </w:r>
    </w:p>
    <w:p w:rsidR="000D411B" w:rsidRPr="00D7565F" w:rsidRDefault="000D411B" w:rsidP="000D41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Проведение консультаций для родителей по теме проекта: «Лук от семи недуг», «Лук в кулинарии».</w:t>
      </w:r>
    </w:p>
    <w:p w:rsidR="000D411B" w:rsidRPr="00D7565F" w:rsidRDefault="000D411B" w:rsidP="000D41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Оформление совместно с родителями альбома «Луковые истории».</w:t>
      </w:r>
    </w:p>
    <w:p w:rsidR="000D411B" w:rsidRPr="00D7565F" w:rsidRDefault="000D411B" w:rsidP="000D411B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Презентация проекта</w:t>
      </w:r>
      <w:r w:rsidRPr="00D756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11B" w:rsidRPr="00D7565F" w:rsidRDefault="000D411B" w:rsidP="000D411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Ребята демонстрируют родителям и детям из других групп созданный своими руками «Огород на подоконнике».</w:t>
      </w:r>
    </w:p>
    <w:p w:rsidR="000D411B" w:rsidRPr="00D7565F" w:rsidRDefault="000D411B" w:rsidP="000D411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Участники проекта оформляют альбом «Луковые истории», содержащий сказку о луке, загадки о луке, рецепты лечения луком, рецепты блюд с использованием лука.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565F" w:rsidRDefault="00D7565F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548E" w:rsidRPr="00D7565F" w:rsidRDefault="00E8548E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Приложение.</w:t>
      </w:r>
    </w:p>
    <w:p w:rsidR="00C84670" w:rsidRPr="00D7565F" w:rsidRDefault="00E8548E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Пословицы о луке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Лук добр и к бою и во щах.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Лук, что царь, стрелы, что 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посланнички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>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Лук да баня все правят.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Луком торговать, луковым плетнем и подпоясываться.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Лук от семи недуг.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Облупил как луковку.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Миряне – родом дворяне: луковки во щах нет, а пуговка светленькая. Голо, голо, а луковка во щи есть.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Хрен да редька, лук да капуста – лихого не попустят.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48E" w:rsidRPr="00D7565F" w:rsidRDefault="00E8548E" w:rsidP="00E854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65F">
        <w:rPr>
          <w:rFonts w:ascii="Times New Roman" w:hAnsi="Times New Roman" w:cs="Times New Roman"/>
          <w:b/>
          <w:i/>
          <w:sz w:val="28"/>
          <w:szCs w:val="28"/>
        </w:rPr>
        <w:t>Загадки о луке.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Пришел барин с грядки, 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Весь в заплатках, 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Кто ни взглянет, 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Всяк заплачет.</w:t>
      </w: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48E" w:rsidRPr="00D7565F" w:rsidRDefault="00E8548E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Сидит дед во сто шуб одет,</w:t>
      </w:r>
    </w:p>
    <w:p w:rsidR="00E8548E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Тот слезы проливает.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Под землей невелик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В шубе золотой старик.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Пришла Таня в желтом сарафане: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lastRenderedPageBreak/>
        <w:t>Стали Таню раздевать,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Давай плакать и рыдать.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Сидит 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Игнатка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 xml:space="preserve"> на грядке,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Кафтан 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Игнатки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 xml:space="preserve"> в заплатках.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 w:rsidRPr="00D7565F">
        <w:rPr>
          <w:rFonts w:ascii="Times New Roman" w:hAnsi="Times New Roman" w:cs="Times New Roman"/>
          <w:sz w:val="28"/>
          <w:szCs w:val="28"/>
        </w:rPr>
        <w:t>Игнатку</w:t>
      </w:r>
      <w:proofErr w:type="spellEnd"/>
      <w:r w:rsidRPr="00D7565F">
        <w:rPr>
          <w:rFonts w:ascii="Times New Roman" w:hAnsi="Times New Roman" w:cs="Times New Roman"/>
          <w:sz w:val="28"/>
          <w:szCs w:val="28"/>
        </w:rPr>
        <w:t xml:space="preserve"> тронет, 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Тот слезу обронит.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Я и горький, я и сладкий,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К солнцу я тянусь из грядки,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Малышам полезный друг,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А зовусь я просто …(лук).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Заставит плакать всех вокруг,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Хоть не драчун, а просто…(лук).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И зелен, и густ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На грядке вырос куст.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Начали щипать – 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Стали плакать и рыдать.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Скинули с Егорушки 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Золотые перышки.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 xml:space="preserve">Заставил Егорушка </w:t>
      </w:r>
    </w:p>
    <w:p w:rsidR="00FF15DD" w:rsidRPr="00D7565F" w:rsidRDefault="00FF15DD" w:rsidP="00E8548E">
      <w:pPr>
        <w:jc w:val="both"/>
        <w:rPr>
          <w:rFonts w:ascii="Times New Roman" w:hAnsi="Times New Roman" w:cs="Times New Roman"/>
          <w:sz w:val="28"/>
          <w:szCs w:val="28"/>
        </w:rPr>
      </w:pPr>
      <w:r w:rsidRPr="00D7565F">
        <w:rPr>
          <w:rFonts w:ascii="Times New Roman" w:hAnsi="Times New Roman" w:cs="Times New Roman"/>
          <w:sz w:val="28"/>
          <w:szCs w:val="28"/>
        </w:rPr>
        <w:t>Плакать и без горюшка.</w:t>
      </w:r>
    </w:p>
    <w:p w:rsidR="00347626" w:rsidRDefault="00347626" w:rsidP="0034762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06422E" w:rsidRDefault="0006422E" w:rsidP="0034762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06422E" w:rsidRP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  <w:r w:rsidRPr="0006422E">
        <w:rPr>
          <w:rFonts w:ascii="Times New Roman" w:hAnsi="Times New Roman" w:cs="Times New Roman"/>
          <w:sz w:val="36"/>
          <w:szCs w:val="36"/>
        </w:rPr>
        <w:t>Конспект образовательной деятельности</w:t>
      </w:r>
      <w:r w:rsidR="002E5F45">
        <w:rPr>
          <w:rFonts w:ascii="Times New Roman" w:hAnsi="Times New Roman" w:cs="Times New Roman"/>
          <w:sz w:val="36"/>
          <w:szCs w:val="36"/>
        </w:rPr>
        <w:t>.</w:t>
      </w:r>
    </w:p>
    <w:p w:rsidR="0006422E" w:rsidRP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  <w:r w:rsidRPr="0006422E">
        <w:rPr>
          <w:rFonts w:ascii="Times New Roman" w:hAnsi="Times New Roman" w:cs="Times New Roman"/>
          <w:sz w:val="36"/>
          <w:szCs w:val="36"/>
        </w:rPr>
        <w:t>Образовательная область – Познание</w:t>
      </w:r>
      <w:r w:rsidR="002E5F45">
        <w:rPr>
          <w:rFonts w:ascii="Times New Roman" w:hAnsi="Times New Roman" w:cs="Times New Roman"/>
          <w:sz w:val="36"/>
          <w:szCs w:val="36"/>
        </w:rPr>
        <w:t>.</w:t>
      </w:r>
    </w:p>
    <w:p w:rsidR="0006422E" w:rsidRP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  <w:r w:rsidRPr="0006422E">
        <w:rPr>
          <w:rFonts w:ascii="Times New Roman" w:hAnsi="Times New Roman" w:cs="Times New Roman"/>
          <w:sz w:val="36"/>
          <w:szCs w:val="36"/>
        </w:rPr>
        <w:t>Проект «Луковые истории»</w:t>
      </w:r>
      <w:r w:rsidR="002E5F45">
        <w:rPr>
          <w:rFonts w:ascii="Times New Roman" w:hAnsi="Times New Roman" w:cs="Times New Roman"/>
          <w:sz w:val="36"/>
          <w:szCs w:val="36"/>
        </w:rPr>
        <w:t>.</w:t>
      </w: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  <w:r w:rsidRPr="0006422E">
        <w:rPr>
          <w:rFonts w:ascii="Times New Roman" w:hAnsi="Times New Roman" w:cs="Times New Roman"/>
          <w:sz w:val="36"/>
          <w:szCs w:val="36"/>
        </w:rPr>
        <w:t>Тема: «Посадка лука».</w:t>
      </w: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right"/>
        <w:rPr>
          <w:rFonts w:ascii="Times New Roman" w:hAnsi="Times New Roman" w:cs="Times New Roman"/>
          <w:sz w:val="36"/>
          <w:szCs w:val="36"/>
        </w:rPr>
      </w:pPr>
    </w:p>
    <w:p w:rsidR="0006422E" w:rsidRDefault="0006422E" w:rsidP="0006422E">
      <w:pPr>
        <w:ind w:left="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Разработали и провели: Воспитатели МДОУ «Детский сад №22»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Вдокичева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И.</w:t>
      </w:r>
    </w:p>
    <w:p w:rsidR="0006422E" w:rsidRDefault="0006422E" w:rsidP="0006422E">
      <w:pPr>
        <w:ind w:left="60"/>
        <w:jc w:val="right"/>
        <w:rPr>
          <w:rFonts w:ascii="Times New Roman" w:hAnsi="Times New Roman" w:cs="Times New Roman"/>
          <w:sz w:val="28"/>
          <w:szCs w:val="28"/>
        </w:rPr>
      </w:pPr>
    </w:p>
    <w:p w:rsidR="0006422E" w:rsidRDefault="0006422E" w:rsidP="0006422E">
      <w:pPr>
        <w:ind w:left="60"/>
        <w:jc w:val="right"/>
        <w:rPr>
          <w:rFonts w:ascii="Times New Roman" w:hAnsi="Times New Roman" w:cs="Times New Roman"/>
          <w:sz w:val="28"/>
          <w:szCs w:val="28"/>
        </w:rPr>
      </w:pPr>
    </w:p>
    <w:p w:rsidR="0006422E" w:rsidRDefault="0006422E" w:rsidP="0006422E">
      <w:pPr>
        <w:ind w:left="60"/>
        <w:jc w:val="right"/>
        <w:rPr>
          <w:rFonts w:ascii="Times New Roman" w:hAnsi="Times New Roman" w:cs="Times New Roman"/>
          <w:sz w:val="28"/>
          <w:szCs w:val="28"/>
        </w:rPr>
      </w:pPr>
    </w:p>
    <w:p w:rsidR="0006422E" w:rsidRDefault="0006422E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6422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Программное содержание.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представления детей об условиях, необходимых для роста и развития растения (почва, влага, тепло и свет). Дать элементарные понятия о природных витаминах. Формировать природные навыки и умения.</w:t>
      </w:r>
    </w:p>
    <w:p w:rsidR="0006422E" w:rsidRDefault="0006422E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Материал.</w:t>
      </w:r>
      <w:r>
        <w:rPr>
          <w:rFonts w:ascii="Times New Roman" w:hAnsi="Times New Roman" w:cs="Times New Roman"/>
          <w:sz w:val="28"/>
          <w:szCs w:val="28"/>
        </w:rPr>
        <w:t xml:space="preserve"> Кукла Незнайка. Расписной сундучок. Для посадки лука: земля, стаканчики, лейка с водой, тряпичные салфетки, фартучки.</w:t>
      </w:r>
    </w:p>
    <w:p w:rsidR="0006422E" w:rsidRDefault="0006422E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Связь с другими образовательными областями.</w:t>
      </w:r>
      <w:r>
        <w:rPr>
          <w:rFonts w:ascii="Times New Roman" w:hAnsi="Times New Roman" w:cs="Times New Roman"/>
          <w:sz w:val="28"/>
          <w:szCs w:val="28"/>
        </w:rPr>
        <w:t xml:space="preserve"> Лепка и рисование лука. Рассматривание овощей и фруктов.</w:t>
      </w:r>
    </w:p>
    <w:p w:rsidR="0006422E" w:rsidRDefault="0006422E" w:rsidP="0006422E">
      <w:pPr>
        <w:ind w:left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Методика проведения.</w:t>
      </w:r>
    </w:p>
    <w:p w:rsidR="0006422E" w:rsidRDefault="006E34B2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обращает внимание детей на расписной сундучок: «Ребята, вы хотите узнать, что же находится в этом расписном сундучке?»</w:t>
      </w:r>
    </w:p>
    <w:p w:rsidR="006E34B2" w:rsidRDefault="006E34B2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из-под стола выглядывает Незнайка.</w:t>
      </w:r>
    </w:p>
    <w:p w:rsidR="006E34B2" w:rsidRDefault="006E34B2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Ой, кто это? Это же Незнайка! Здравствуй, Незнайка! Что ты там делаешь?</w:t>
      </w:r>
    </w:p>
    <w:p w:rsidR="006E34B2" w:rsidRDefault="006E34B2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Мне очень хочется узнать, что лежит в этом красивом сундучке. Можно я останусь с вами на занятии и посмотрю, что же в нем находится.</w:t>
      </w:r>
    </w:p>
    <w:p w:rsidR="006E34B2" w:rsidRDefault="006E34B2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позволим Незнайке остаться на занятии? Конечно, Незнайка, ребята рады тебя видеть на нашем занятии.</w:t>
      </w:r>
    </w:p>
    <w:p w:rsidR="006E34B2" w:rsidRDefault="006E34B2" w:rsidP="0006422E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заглядывает в волшебный сундучок: «Чтобы узнать, что лежит в сундучке, надо отгадать загадку.</w:t>
      </w:r>
    </w:p>
    <w:p w:rsidR="006E34B2" w:rsidRDefault="006E34B2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дед,</w:t>
      </w:r>
    </w:p>
    <w:p w:rsidR="006E34B2" w:rsidRDefault="006E34B2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сто шуб одет,</w:t>
      </w:r>
    </w:p>
    <w:p w:rsidR="006E34B2" w:rsidRDefault="006E34B2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6E34B2" w:rsidRDefault="006E34B2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слезы проливает!</w:t>
      </w:r>
    </w:p>
    <w:p w:rsidR="006E34B2" w:rsidRDefault="006E34B2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Да это же дед Природовед, я его знаю!</w:t>
      </w:r>
    </w:p>
    <w:p w:rsidR="006E34B2" w:rsidRDefault="006E34B2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Незнайка, не торопись, может, дети знают отгадку?</w:t>
      </w:r>
    </w:p>
    <w:p w:rsidR="006E34B2" w:rsidRDefault="006E34B2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обобщает ответы детей: «Конечно, это лук! В волшебном сундучке лежат </w:t>
      </w:r>
      <w:r w:rsidR="008F3901">
        <w:rPr>
          <w:rFonts w:ascii="Times New Roman" w:hAnsi="Times New Roman" w:cs="Times New Roman"/>
          <w:sz w:val="28"/>
          <w:szCs w:val="28"/>
        </w:rPr>
        <w:t>настоящие луковицы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39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(Достает из сундучка луковицу.) А почему в загадке говорится о том, что дед во сто шуб одет? Это образное выражение. На самом деле это луковица</w:t>
      </w:r>
      <w:r w:rsidR="008F3901">
        <w:rPr>
          <w:rFonts w:ascii="Times New Roman" w:hAnsi="Times New Roman" w:cs="Times New Roman"/>
          <w:sz w:val="28"/>
          <w:szCs w:val="28"/>
        </w:rPr>
        <w:t xml:space="preserve">, которая покрыта множеством слоев тонкой </w:t>
      </w:r>
      <w:r w:rsidR="008F3901">
        <w:rPr>
          <w:rFonts w:ascii="Times New Roman" w:hAnsi="Times New Roman" w:cs="Times New Roman"/>
          <w:sz w:val="28"/>
          <w:szCs w:val="28"/>
        </w:rPr>
        <w:lastRenderedPageBreak/>
        <w:t>кожицы. Когда верхняя кожица подсыхает, она становится ломкой, такую кожицу называют луковой шелухой. На Пасху яйца варят в луковой шелухе, и они окрашиваются в красный цвет. А как вы думаете, почему когда «раздевают»  лук, то проливают слезы?»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разрезает луковицу, показывает детям внутренние слои.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А зачем мне этот жгучий лук? Воспитатель: Лук очень полезный. Люди издревле знали: чтобы не болеть, нужно кушать лук. Есть даже такая пословица: «Лук от семи недуг». В луке содержится много полезных веществ – витаминов. Лук можно кушать сырым, вареным и жареным.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проводит с детьми физкультминутку.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простуды и ангины (дети стоят, показывая на горло)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витамины, (разводят руки в стороны)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лучше есть лимон (изображают, что кушают лимон)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и очень кислый он. 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истину простую: (грозят пальцем)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видит тот, (изображают, что смотрят в бинокль)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жует морковь сырую (изображают, что грызут морковь)</w:t>
      </w:r>
    </w:p>
    <w:p w:rsidR="008F3901" w:rsidRDefault="008F3901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сок морковный пьет.</w:t>
      </w:r>
      <w:r w:rsidR="00732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(изображают, что пьют сок)</w:t>
      </w:r>
    </w:p>
    <w:p w:rsidR="008F3901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Овощи и фрукты очень полезные, в них содержатся природные витамины. Природные витамины можно вырастить на окне. Дети, а вы знаете, что нужно сделать для того, чтобы вырастить луковицу? (Ответы детей). Конечно, нужно ее посадить. Луковицу можно вырастить в воде и в земле. Если луковицу поставить в воду, она будет расти пером – то есть в зелень. Если посадить луковицу в землю, то будут расти головка луковицы и перо. Сегодня я покажу вам, как можно сажать луковицу в землю». Незнайка быстро берет луковицу, вставляет ее в землю корешками вверх и говорит: «Как легко сажать лук!»</w:t>
      </w:r>
    </w:p>
    <w:p w:rsidR="007322DB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как вы думаете, правильно Незнайка посадил луковицу? Незнайка, нельзя торопиться, каждое дело требует усердия и внимания. Посмотрите, у луковицы есть корешок. Нужно, чтобы луковица была воткнута в землю корешком. Только тогда луковица будет расти. Вверху появятся зеленые росточки – перья лука. Как вы думаете, что нужно еще </w:t>
      </w:r>
      <w:r>
        <w:rPr>
          <w:rFonts w:ascii="Times New Roman" w:hAnsi="Times New Roman" w:cs="Times New Roman"/>
          <w:sz w:val="28"/>
          <w:szCs w:val="28"/>
        </w:rPr>
        <w:lastRenderedPageBreak/>
        <w:t>сделать, чтобы луковица выросла? Конечно, землю нужно полить, чтобы напоить корешки лука. Теперь я предлагаю каждому из вас посадить свою луковицу.</w:t>
      </w:r>
    </w:p>
    <w:p w:rsidR="007322DB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Научите меня!</w:t>
      </w:r>
    </w:p>
    <w:p w:rsidR="007322DB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Сейчас я покажу, а вы внимательно посмотрите, как нужно сажать лук в землю.</w:t>
      </w:r>
    </w:p>
    <w:p w:rsidR="007322DB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сажает лук и комментирует свои действия. Незнайка и дети выбирают по одной луковице и сажают их в отдельные горшочки.</w:t>
      </w:r>
    </w:p>
    <w:p w:rsidR="007322DB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Незнайка, выбери, пожалуйста, место для наших луковиц, чтобы им было светло и тепло.</w:t>
      </w:r>
    </w:p>
    <w:p w:rsidR="007322DB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Чтобы луковицы росли, нужно правильно ухаживать за ними и вовремя поливать. Я вам подарю линейку, которой вы будете измерять высоту пера своих луковиц. Когда лук вырастет, его можно будет срезать и покрошить в салат.</w:t>
      </w:r>
    </w:p>
    <w:p w:rsidR="007322DB" w:rsidRDefault="007322DB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благодарит детей за интересное занятие и прощается.</w:t>
      </w: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Default="002E5F45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E5F45" w:rsidRP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  <w:r w:rsidRPr="002E5F45">
        <w:rPr>
          <w:rFonts w:ascii="Times New Roman" w:hAnsi="Times New Roman" w:cs="Times New Roman"/>
          <w:sz w:val="36"/>
          <w:szCs w:val="36"/>
        </w:rPr>
        <w:t>Комплекс артикуляционной гимнастики.</w:t>
      </w:r>
    </w:p>
    <w:p w:rsidR="002E5F45" w:rsidRP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  <w:r w:rsidRPr="002E5F45">
        <w:rPr>
          <w:rFonts w:ascii="Times New Roman" w:hAnsi="Times New Roman" w:cs="Times New Roman"/>
          <w:sz w:val="36"/>
          <w:szCs w:val="36"/>
        </w:rPr>
        <w:t>Проект «Луковые истории».</w:t>
      </w: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  <w:r w:rsidRPr="002E5F45">
        <w:rPr>
          <w:rFonts w:ascii="Times New Roman" w:hAnsi="Times New Roman" w:cs="Times New Roman"/>
          <w:sz w:val="36"/>
          <w:szCs w:val="36"/>
        </w:rPr>
        <w:t>Тема: «Овощи».</w:t>
      </w: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ind w:left="60"/>
        <w:jc w:val="center"/>
        <w:rPr>
          <w:rFonts w:ascii="Times New Roman" w:hAnsi="Times New Roman" w:cs="Times New Roman"/>
          <w:sz w:val="36"/>
          <w:szCs w:val="36"/>
        </w:rPr>
      </w:pPr>
    </w:p>
    <w:p w:rsidR="002E5F45" w:rsidRDefault="002E5F45" w:rsidP="002E5F4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мелкой моторики. Координация движений в сочетании с речью.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Поочередно загибать пальцы.</w:t>
      </w:r>
    </w:p>
    <w:p w:rsidR="002E5F45" w:rsidRPr="008A4114" w:rsidRDefault="002E5F45" w:rsidP="002E5F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114">
        <w:rPr>
          <w:rFonts w:ascii="Times New Roman" w:hAnsi="Times New Roman" w:cs="Times New Roman"/>
          <w:i/>
          <w:sz w:val="28"/>
          <w:szCs w:val="28"/>
        </w:rPr>
        <w:t>«Сколько грядок в огороде?»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огороде у Федоры 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Растут на грядках помидоры,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грядке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Филата</w:t>
      </w:r>
      <w:proofErr w:type="spellEnd"/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разного салата.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бабушки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Феклы</w:t>
      </w:r>
      <w:proofErr w:type="spellEnd"/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грядки свеклы.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дядюшки Бориса 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много есть редиса.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Маши и Антошки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гряды картошки.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2E5F45" w:rsidRDefault="002E5F45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Поможем урожай собрать.</w:t>
      </w:r>
    </w:p>
    <w:p w:rsidR="008A4114" w:rsidRDefault="008A4114" w:rsidP="002E5F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114" w:rsidRDefault="008A4114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мышц шеи. Работа над дыханием.</w:t>
      </w:r>
    </w:p>
    <w:p w:rsidR="008A4114" w:rsidRDefault="008A4114" w:rsidP="002E5F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114">
        <w:rPr>
          <w:rFonts w:ascii="Times New Roman" w:hAnsi="Times New Roman" w:cs="Times New Roman"/>
          <w:i/>
          <w:sz w:val="28"/>
          <w:szCs w:val="28"/>
        </w:rPr>
        <w:t>Высматриваем огурцы.</w:t>
      </w:r>
    </w:p>
    <w:p w:rsidR="008A4114" w:rsidRDefault="008A4114" w:rsidP="002E5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Вытянуть шею (вдох ртом). Наклонить голову вперед вниз (выдох носом). «Посмотрим, будет ли дождик». Поднять голову в исходную позицию, затем откинуть назад (вдох ртом), вернуться в исходную позицию (выдох носом).</w:t>
      </w:r>
    </w:p>
    <w:p w:rsidR="008A4114" w:rsidRDefault="008A4114" w:rsidP="002E5F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114" w:rsidRPr="008A4114" w:rsidRDefault="008A4114" w:rsidP="002E5F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114">
        <w:rPr>
          <w:rFonts w:ascii="Times New Roman" w:hAnsi="Times New Roman" w:cs="Times New Roman"/>
          <w:i/>
          <w:sz w:val="28"/>
          <w:szCs w:val="28"/>
        </w:rPr>
        <w:t>Что мы видим слева, а что -  справа?</w:t>
      </w:r>
    </w:p>
    <w:p w:rsidR="007322DB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направо – увидеть «арбуз», посмотреть налево – увидеть «дыню». Поворачивать голову в стороны: налево (вдох носом) – прямо (выдох ртом); направо (вдох ртом) – прямо (выдох носом).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Мимические упражнения.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114">
        <w:rPr>
          <w:rFonts w:ascii="Times New Roman" w:hAnsi="Times New Roman" w:cs="Times New Roman"/>
          <w:i/>
          <w:sz w:val="28"/>
          <w:szCs w:val="28"/>
        </w:rPr>
        <w:t>Чистим и едим лук.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лука слезятся глаза. Он горький.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114">
        <w:rPr>
          <w:rFonts w:ascii="Times New Roman" w:hAnsi="Times New Roman" w:cs="Times New Roman"/>
          <w:i/>
          <w:sz w:val="28"/>
          <w:szCs w:val="28"/>
        </w:rPr>
        <w:t>Огородное пугал</w:t>
      </w:r>
      <w:r>
        <w:rPr>
          <w:rFonts w:ascii="Times New Roman" w:hAnsi="Times New Roman" w:cs="Times New Roman"/>
          <w:i/>
          <w:sz w:val="28"/>
          <w:szCs w:val="28"/>
        </w:rPr>
        <w:t>о.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Показать: вы испугались огородного пугала.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жевательно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артикуляционных мышц. 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114">
        <w:rPr>
          <w:rFonts w:ascii="Times New Roman" w:hAnsi="Times New Roman" w:cs="Times New Roman"/>
          <w:i/>
          <w:sz w:val="28"/>
          <w:szCs w:val="28"/>
        </w:rPr>
        <w:t>Стручок фасоли.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створки фасоли. Челюсти в спокойном состоянии (счет «раз», «два»). «Стручок лопнул» - движение нижней челюсти вперед (на счет «три»).</w:t>
      </w: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8A4114" w:rsidRDefault="008A4114" w:rsidP="006E3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для губ и щек.</w:t>
      </w:r>
    </w:p>
    <w:p w:rsidR="008A4114" w:rsidRPr="00A41540" w:rsidRDefault="008A4114" w:rsidP="006E34B2">
      <w:pPr>
        <w:ind w:left="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1540">
        <w:rPr>
          <w:rFonts w:ascii="Times New Roman" w:hAnsi="Times New Roman" w:cs="Times New Roman"/>
          <w:i/>
          <w:sz w:val="28"/>
          <w:szCs w:val="28"/>
        </w:rPr>
        <w:t>Пришли дети в огород и от удивления окрыли рот, увидев огромную тыкву</w:t>
      </w:r>
      <w:r w:rsidR="00A41540" w:rsidRPr="00A41540">
        <w:rPr>
          <w:rFonts w:ascii="Times New Roman" w:hAnsi="Times New Roman" w:cs="Times New Roman"/>
          <w:i/>
          <w:sz w:val="28"/>
          <w:szCs w:val="28"/>
        </w:rPr>
        <w:t>.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открыть рот(удерживать под счет до «пяти – шести»).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языка.</w:t>
      </w:r>
    </w:p>
    <w:p w:rsidR="008A4114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 w:rsidRPr="00A41540">
        <w:rPr>
          <w:rFonts w:ascii="Times New Roman" w:hAnsi="Times New Roman" w:cs="Times New Roman"/>
          <w:i/>
          <w:sz w:val="28"/>
          <w:szCs w:val="28"/>
        </w:rPr>
        <w:t xml:space="preserve">Лопата. </w:t>
      </w:r>
      <w:r>
        <w:rPr>
          <w:rFonts w:ascii="Times New Roman" w:hAnsi="Times New Roman" w:cs="Times New Roman"/>
          <w:sz w:val="28"/>
          <w:szCs w:val="28"/>
        </w:rPr>
        <w:t>«Надо выкопать картофель, приготовьте лопаты». Язык лежит на нижней губе в спокойном состоянии.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 w:rsidRPr="00A41540">
        <w:rPr>
          <w:rFonts w:ascii="Times New Roman" w:hAnsi="Times New Roman" w:cs="Times New Roman"/>
          <w:i/>
          <w:sz w:val="28"/>
          <w:szCs w:val="28"/>
        </w:rPr>
        <w:t>Копаем картошку.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Кончик  языка поднимать и опускать, закрывая то верхнюю, то нижнюю губу.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 w:rsidRPr="00A41540">
        <w:rPr>
          <w:rFonts w:ascii="Times New Roman" w:hAnsi="Times New Roman" w:cs="Times New Roman"/>
          <w:i/>
          <w:sz w:val="28"/>
          <w:szCs w:val="28"/>
        </w:rPr>
        <w:t>Кабачок, кабачок, покажи-ка свой бочок.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Широко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окрыть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рот, закрыть «широким» языком верхние зубы. Опустить язык за нижние зубы.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 w:rsidRPr="00A41540">
        <w:rPr>
          <w:rFonts w:ascii="Times New Roman" w:hAnsi="Times New Roman" w:cs="Times New Roman"/>
          <w:i/>
          <w:sz w:val="28"/>
          <w:szCs w:val="28"/>
        </w:rPr>
        <w:t>Ровная дорожка в огороде.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Широко открыть рот, опустить язык за нижние зубы. 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Речевая зарядка.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«Ох! Ох! Ох!» - ворчит Горох. Помидоры: «Ах! Ах! Висим мы на кустах». Лук: «Ух! Ух! Ух! Какой на мне кожух!» 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  <w:r w:rsidRPr="00A41540">
        <w:rPr>
          <w:rFonts w:ascii="Times New Roman" w:hAnsi="Times New Roman" w:cs="Times New Roman"/>
          <w:i/>
          <w:sz w:val="28"/>
          <w:szCs w:val="28"/>
        </w:rPr>
        <w:t>Огорченные овощи.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Морковь: «Ой! Ой! Ой! Меня никто не выдергивает!» Картофель: «Ой! Ой! Ой! Меня никто не копает!»</w:t>
      </w: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540" w:rsidRDefault="00A41540" w:rsidP="008A4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A67" w:rsidRPr="007F689B" w:rsidRDefault="00B93A67" w:rsidP="007F689B">
      <w:pPr>
        <w:jc w:val="center"/>
        <w:rPr>
          <w:rFonts w:ascii="Times New Roman" w:hAnsi="Times New Roman" w:cs="Times New Roman"/>
          <w:sz w:val="36"/>
          <w:szCs w:val="36"/>
        </w:rPr>
      </w:pPr>
      <w:r w:rsidRPr="007F689B">
        <w:rPr>
          <w:rFonts w:ascii="Times New Roman" w:hAnsi="Times New Roman" w:cs="Times New Roman"/>
          <w:sz w:val="36"/>
          <w:szCs w:val="36"/>
        </w:rPr>
        <w:lastRenderedPageBreak/>
        <w:t>Художественное творчество (рисование).</w:t>
      </w:r>
    </w:p>
    <w:p w:rsidR="00B93A67" w:rsidRPr="00B93A67" w:rsidRDefault="00B93A67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№1</w:t>
      </w:r>
      <w:r w:rsidRPr="00B93A67">
        <w:rPr>
          <w:rFonts w:ascii="Times New Roman" w:hAnsi="Times New Roman" w:cs="Times New Roman"/>
          <w:b/>
          <w:sz w:val="28"/>
          <w:szCs w:val="28"/>
        </w:rPr>
        <w:t>. «Какой бывает лук?».</w:t>
      </w:r>
    </w:p>
    <w:p w:rsidR="00B93A67" w:rsidRDefault="00B93A67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 w:rsidRPr="00B93A67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 разнообразными видами лука (лук – репка, красный лук)</w:t>
      </w:r>
      <w:r w:rsidR="00DC44EA">
        <w:rPr>
          <w:rFonts w:ascii="Times New Roman" w:hAnsi="Times New Roman" w:cs="Times New Roman"/>
          <w:sz w:val="28"/>
          <w:szCs w:val="28"/>
        </w:rPr>
        <w:t>. Формировать умения рисовать лук, уметь отображать в рисунке  строение луковицы, передавать ее форму.  Закреплять умение правильного закрашивания предметов.</w:t>
      </w:r>
    </w:p>
    <w:p w:rsidR="00DC44EA" w:rsidRPr="00DC44EA" w:rsidRDefault="00DC44EA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№2. </w:t>
      </w:r>
      <w:r w:rsidRPr="00DC44EA">
        <w:rPr>
          <w:rFonts w:ascii="Times New Roman" w:hAnsi="Times New Roman" w:cs="Times New Roman"/>
          <w:b/>
          <w:sz w:val="28"/>
          <w:szCs w:val="28"/>
        </w:rPr>
        <w:t>«Овощи».</w:t>
      </w:r>
    </w:p>
    <w:p w:rsidR="00DC44EA" w:rsidRDefault="00DC44EA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 w:rsidRPr="00DC44EA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. Закреплять образные представления об овощах. Продолжать формировать умение рисовать овощи, передавая их форму, цвет, характерные особенности.</w:t>
      </w:r>
    </w:p>
    <w:p w:rsidR="00DC44EA" w:rsidRPr="00DC44EA" w:rsidRDefault="00DC44EA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№3. </w:t>
      </w:r>
      <w:r w:rsidRPr="00DC44EA">
        <w:rPr>
          <w:rFonts w:ascii="Times New Roman" w:hAnsi="Times New Roman" w:cs="Times New Roman"/>
          <w:b/>
          <w:sz w:val="28"/>
          <w:szCs w:val="28"/>
        </w:rPr>
        <w:t xml:space="preserve">«Рисуем </w:t>
      </w:r>
      <w:proofErr w:type="spellStart"/>
      <w:r w:rsidRPr="00DC44EA">
        <w:rPr>
          <w:rFonts w:ascii="Times New Roman" w:hAnsi="Times New Roman" w:cs="Times New Roman"/>
          <w:b/>
          <w:sz w:val="28"/>
          <w:szCs w:val="28"/>
        </w:rPr>
        <w:t>Чиполлино</w:t>
      </w:r>
      <w:proofErr w:type="spellEnd"/>
      <w:r w:rsidRPr="00DC44EA">
        <w:rPr>
          <w:rFonts w:ascii="Times New Roman" w:hAnsi="Times New Roman" w:cs="Times New Roman"/>
          <w:b/>
          <w:sz w:val="28"/>
          <w:szCs w:val="28"/>
        </w:rPr>
        <w:t>».</w:t>
      </w:r>
    </w:p>
    <w:p w:rsidR="00DC44EA" w:rsidRDefault="00DC44EA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 w:rsidRPr="00DC44EA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создавать в рисунке образ любимого сказочного героя: передавать форму тела, головы и другие характерные особенности. Учить детей рисовать контур простым карандашом (сильно не нажимать, не обводить линии дважды). Закреплять умение аккуратно закрашивать изображение (не выходя за контур, равномерно, без просветов).</w:t>
      </w:r>
    </w:p>
    <w:p w:rsidR="00DC44EA" w:rsidRPr="00DC44EA" w:rsidRDefault="00DC44EA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№4. </w:t>
      </w:r>
      <w:r w:rsidRPr="00DC44EA">
        <w:rPr>
          <w:rFonts w:ascii="Times New Roman" w:hAnsi="Times New Roman" w:cs="Times New Roman"/>
          <w:b/>
          <w:sz w:val="28"/>
          <w:szCs w:val="28"/>
        </w:rPr>
        <w:t>Коллективная работа «Луковая грядка».</w:t>
      </w:r>
    </w:p>
    <w:p w:rsidR="00DC44EA" w:rsidRDefault="00DC44EA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 w:rsidRPr="00DC44EA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. Учить детей отражать в рисунке строение и форму луковиц, рисовать разнообразные луковицы (большие, маленькие, </w:t>
      </w:r>
      <w:r w:rsidR="00171304">
        <w:rPr>
          <w:rFonts w:ascii="Times New Roman" w:hAnsi="Times New Roman" w:cs="Times New Roman"/>
          <w:sz w:val="28"/>
          <w:szCs w:val="28"/>
        </w:rPr>
        <w:t>округлые,  продолговатые). Закреплять умение работать кистью, красками. Развивать активность, творчество.</w:t>
      </w: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творчество (лепка).</w:t>
      </w:r>
    </w:p>
    <w:p w:rsidR="00171304" w:rsidRPr="00171304" w:rsidRDefault="00171304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№1. </w:t>
      </w:r>
      <w:r w:rsidRPr="00171304">
        <w:rPr>
          <w:rFonts w:ascii="Times New Roman" w:hAnsi="Times New Roman" w:cs="Times New Roman"/>
          <w:b/>
          <w:sz w:val="28"/>
          <w:szCs w:val="28"/>
        </w:rPr>
        <w:t>«Лепим лук».</w:t>
      </w: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 w:rsidRPr="00171304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восприятие, умение замечать отличия от основной, эталонной формы. Закреплять умение лепить предметы округлой формы, пользуясь движением всей кисти и пальцев.</w:t>
      </w: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Художественное творчество (аппликация). </w:t>
      </w:r>
    </w:p>
    <w:p w:rsidR="00171304" w:rsidRPr="00171304" w:rsidRDefault="00171304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№1. </w:t>
      </w:r>
      <w:r w:rsidRPr="00171304">
        <w:rPr>
          <w:rFonts w:ascii="Times New Roman" w:hAnsi="Times New Roman" w:cs="Times New Roman"/>
          <w:b/>
          <w:sz w:val="28"/>
          <w:szCs w:val="28"/>
        </w:rPr>
        <w:t>«Луковичка».</w:t>
      </w: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 w:rsidRPr="00171304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образные представления детей. Закреплять умение вырезать предметы круглой и овальной формы. Упражнять в закруглении углов у прямоугольника.</w:t>
      </w:r>
    </w:p>
    <w:p w:rsidR="00171304" w:rsidRPr="00171304" w:rsidRDefault="00171304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№2. </w:t>
      </w:r>
      <w:r w:rsidRPr="00171304">
        <w:rPr>
          <w:rFonts w:ascii="Times New Roman" w:hAnsi="Times New Roman" w:cs="Times New Roman"/>
          <w:b/>
          <w:sz w:val="28"/>
          <w:szCs w:val="28"/>
        </w:rPr>
        <w:t>«Лук и чеснок».</w:t>
      </w:r>
    </w:p>
    <w:p w:rsidR="00171304" w:rsidRDefault="00171304" w:rsidP="00B93A67">
      <w:pPr>
        <w:jc w:val="both"/>
        <w:rPr>
          <w:rFonts w:ascii="Times New Roman" w:hAnsi="Times New Roman" w:cs="Times New Roman"/>
          <w:sz w:val="28"/>
          <w:szCs w:val="28"/>
        </w:rPr>
      </w:pPr>
      <w:r w:rsidRPr="00171304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отрабатывать умение вырезывать предметы круглой и овальной формы из квадратов и прямоугольников, срезая углы способом закругления. Развивать координацию движений обеих рук. Закреплять умение аккуратно наклеивать изображение.</w:t>
      </w: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B93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89B" w:rsidRDefault="007F689B" w:rsidP="007F689B">
      <w:pPr>
        <w:jc w:val="center"/>
        <w:rPr>
          <w:rFonts w:ascii="Times New Roman" w:hAnsi="Times New Roman" w:cs="Times New Roman"/>
          <w:sz w:val="36"/>
          <w:szCs w:val="36"/>
        </w:rPr>
      </w:pPr>
      <w:r w:rsidRPr="007F689B">
        <w:rPr>
          <w:rFonts w:ascii="Times New Roman" w:hAnsi="Times New Roman" w:cs="Times New Roman"/>
          <w:sz w:val="36"/>
          <w:szCs w:val="36"/>
        </w:rPr>
        <w:lastRenderedPageBreak/>
        <w:t>Познание</w:t>
      </w:r>
    </w:p>
    <w:p w:rsidR="007F689B" w:rsidRPr="007F689B" w:rsidRDefault="007F689B" w:rsidP="007F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№1. </w:t>
      </w:r>
      <w:r w:rsidRPr="007F689B">
        <w:rPr>
          <w:rFonts w:ascii="Times New Roman" w:hAnsi="Times New Roman" w:cs="Times New Roman"/>
          <w:b/>
          <w:sz w:val="28"/>
          <w:szCs w:val="28"/>
        </w:rPr>
        <w:t>Тема: «Почему растения растут?».</w:t>
      </w:r>
    </w:p>
    <w:p w:rsidR="007F689B" w:rsidRDefault="007F689B" w:rsidP="007F689B">
      <w:pPr>
        <w:jc w:val="both"/>
        <w:rPr>
          <w:rFonts w:ascii="Times New Roman" w:hAnsi="Times New Roman" w:cs="Times New Roman"/>
          <w:sz w:val="28"/>
          <w:szCs w:val="28"/>
        </w:rPr>
      </w:pPr>
      <w:r w:rsidRPr="007F689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выявить необходимые условия для роста растения.</w:t>
      </w:r>
    </w:p>
    <w:p w:rsidR="007F689B" w:rsidRPr="007F689B" w:rsidRDefault="007F689B" w:rsidP="007F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№2. </w:t>
      </w:r>
      <w:r w:rsidRPr="007F689B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Зачем растениям нужен свет?»</w:t>
      </w:r>
    </w:p>
    <w:p w:rsidR="007F689B" w:rsidRDefault="007F689B" w:rsidP="007F689B">
      <w:pPr>
        <w:jc w:val="both"/>
        <w:rPr>
          <w:rFonts w:ascii="Times New Roman" w:hAnsi="Times New Roman" w:cs="Times New Roman"/>
          <w:sz w:val="28"/>
          <w:szCs w:val="28"/>
        </w:rPr>
      </w:pPr>
      <w:r w:rsidRPr="007F68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Показать, что для роста растения необходим свет.</w:t>
      </w:r>
    </w:p>
    <w:p w:rsidR="007F689B" w:rsidRPr="007F689B" w:rsidRDefault="007F689B" w:rsidP="007F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№3. </w:t>
      </w:r>
      <w:r w:rsidRPr="007F689B">
        <w:rPr>
          <w:rFonts w:ascii="Times New Roman" w:hAnsi="Times New Roman" w:cs="Times New Roman"/>
          <w:b/>
          <w:sz w:val="28"/>
          <w:szCs w:val="28"/>
        </w:rPr>
        <w:t>Тема: «Почему растения нельзя поливать холодной водой?»</w:t>
      </w:r>
    </w:p>
    <w:p w:rsidR="007F689B" w:rsidRPr="007F689B" w:rsidRDefault="007F689B" w:rsidP="007F689B">
      <w:pPr>
        <w:jc w:val="both"/>
        <w:rPr>
          <w:rFonts w:ascii="Times New Roman" w:hAnsi="Times New Roman" w:cs="Times New Roman"/>
          <w:sz w:val="28"/>
          <w:szCs w:val="28"/>
        </w:rPr>
      </w:pPr>
      <w:r w:rsidRPr="007F68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89B">
        <w:rPr>
          <w:rFonts w:ascii="Times New Roman" w:hAnsi="Times New Roman" w:cs="Times New Roman"/>
          <w:sz w:val="28"/>
          <w:szCs w:val="28"/>
        </w:rPr>
        <w:t>Определить влияние тепла и холода на рост растений.</w:t>
      </w:r>
    </w:p>
    <w:p w:rsidR="00DC44EA" w:rsidRPr="007F689B" w:rsidRDefault="007F689B" w:rsidP="00B93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№4. </w:t>
      </w:r>
      <w:r w:rsidRPr="007F689B">
        <w:rPr>
          <w:rFonts w:ascii="Times New Roman" w:hAnsi="Times New Roman" w:cs="Times New Roman"/>
          <w:b/>
          <w:sz w:val="28"/>
          <w:szCs w:val="28"/>
        </w:rPr>
        <w:t>Тема: «Во саду ли, в огороде!»</w:t>
      </w:r>
    </w:p>
    <w:p w:rsidR="007F689B" w:rsidRPr="009A7D19" w:rsidRDefault="007F689B" w:rsidP="00B93A6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8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закрепить понятия: </w:t>
      </w:r>
      <w:r w:rsidRPr="009A7D19">
        <w:rPr>
          <w:rFonts w:ascii="Times New Roman" w:hAnsi="Times New Roman" w:cs="Times New Roman"/>
          <w:i/>
          <w:sz w:val="28"/>
          <w:szCs w:val="28"/>
        </w:rPr>
        <w:t>овощи, фрукты</w:t>
      </w:r>
      <w:r>
        <w:rPr>
          <w:rFonts w:ascii="Times New Roman" w:hAnsi="Times New Roman" w:cs="Times New Roman"/>
          <w:sz w:val="28"/>
          <w:szCs w:val="28"/>
        </w:rPr>
        <w:t>. Закрепить умение выделять характерные признаки овощей и фруктов. Побуждать детей проводить классификацию овощей и фруктов</w:t>
      </w:r>
      <w:r w:rsidR="009A7D19">
        <w:rPr>
          <w:rFonts w:ascii="Times New Roman" w:hAnsi="Times New Roman" w:cs="Times New Roman"/>
          <w:sz w:val="28"/>
          <w:szCs w:val="28"/>
        </w:rPr>
        <w:t xml:space="preserve">. Осваивать понятия: </w:t>
      </w:r>
      <w:r w:rsidR="009A7D19" w:rsidRPr="009A7D19">
        <w:rPr>
          <w:rFonts w:ascii="Times New Roman" w:hAnsi="Times New Roman" w:cs="Times New Roman"/>
          <w:i/>
          <w:sz w:val="28"/>
          <w:szCs w:val="28"/>
        </w:rPr>
        <w:t>овощная база, овощехранилище.</w:t>
      </w:r>
    </w:p>
    <w:p w:rsidR="00B93A67" w:rsidRDefault="00B93A67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9A7D19">
      <w:pPr>
        <w:pStyle w:val="a3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B93A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D19" w:rsidRDefault="009A7D19" w:rsidP="009A7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9A7D19" w:rsidRPr="009A7D19" w:rsidRDefault="009A7D19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Разговор о правильном питании: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 для учителя,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Олма-Пресс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2000</w:t>
      </w:r>
    </w:p>
    <w:p w:rsidR="009A7D19" w:rsidRPr="009A7D19" w:rsidRDefault="009A7D19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И. Питание и здоровье. Минск: Персей, 1999.</w:t>
      </w:r>
    </w:p>
    <w:p w:rsidR="009A7D19" w:rsidRPr="009A7D19" w:rsidRDefault="009A7D19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Мартынов С. М. Овощи + фрукты + ягоды = здоровье.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1993.</w:t>
      </w:r>
    </w:p>
    <w:p w:rsidR="009A7D19" w:rsidRPr="009A7D19" w:rsidRDefault="009A7D19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А., Докучаева Г. Н. «Лук от 100 недуг», изд.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АиН</w:t>
      </w:r>
      <w:proofErr w:type="spellEnd"/>
      <w:r>
        <w:rPr>
          <w:rFonts w:ascii="Times New Roman" w:hAnsi="Times New Roman" w:cs="Times New Roman"/>
          <w:sz w:val="28"/>
          <w:szCs w:val="28"/>
        </w:rPr>
        <w:t>», 1998.</w:t>
      </w:r>
    </w:p>
    <w:p w:rsidR="009A7D19" w:rsidRPr="009A7D19" w:rsidRDefault="009A7D19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 Л. Аптека на подоконнике, Феникс 2006</w:t>
      </w:r>
    </w:p>
    <w:p w:rsidR="009A7D19" w:rsidRPr="009A7D19" w:rsidRDefault="009A7D19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Надеждина Н. «Где щи, там нас и ищи!».- М.: Малыш, 1989.</w:t>
      </w:r>
    </w:p>
    <w:p w:rsidR="009A7D19" w:rsidRPr="009A7D19" w:rsidRDefault="009A7D19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А. Карпухина Программная разработка образовательных областей «познание» и «Социализация».</w:t>
      </w:r>
      <w:r w:rsidR="009D1CB4">
        <w:rPr>
          <w:rFonts w:ascii="Times New Roman" w:hAnsi="Times New Roman" w:cs="Times New Roman"/>
          <w:sz w:val="28"/>
          <w:szCs w:val="28"/>
        </w:rPr>
        <w:t xml:space="preserve"> Воронеж.2013</w:t>
      </w:r>
    </w:p>
    <w:p w:rsidR="009A7D19" w:rsidRDefault="009D1CB4" w:rsidP="009A7D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CB4">
        <w:rPr>
          <w:rFonts w:ascii="Times New Roman" w:hAnsi="Times New Roman" w:cs="Times New Roman"/>
          <w:sz w:val="28"/>
          <w:szCs w:val="28"/>
        </w:rPr>
        <w:t>Т. С. Комарова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CB4">
        <w:rPr>
          <w:rFonts w:ascii="Times New Roman" w:hAnsi="Times New Roman" w:cs="Times New Roman"/>
          <w:sz w:val="28"/>
          <w:szCs w:val="28"/>
        </w:rPr>
        <w:t>Занятия по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>. Мозаика Синтез, Москва 2012.</w:t>
      </w:r>
    </w:p>
    <w:p w:rsidR="009D1CB4" w:rsidRPr="009D1CB4" w:rsidRDefault="009D1CB4" w:rsidP="009D1CB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1CB4">
        <w:rPr>
          <w:rFonts w:ascii="Times New Roman" w:hAnsi="Times New Roman" w:cs="Times New Roman"/>
          <w:sz w:val="28"/>
          <w:szCs w:val="28"/>
        </w:rPr>
        <w:t>Е.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Артикуляционная гимнастика. Изд.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Санкт-Петербург, 2007.</w:t>
      </w:r>
    </w:p>
    <w:p w:rsidR="009A7D19" w:rsidRPr="009D1CB4" w:rsidRDefault="009A7D19" w:rsidP="009A7D1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7D19" w:rsidRPr="009A7D19" w:rsidRDefault="009A7D19" w:rsidP="009A7D1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A7D19" w:rsidRPr="009A7D19" w:rsidSect="009A7D1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1669"/>
    <w:multiLevelType w:val="hybridMultilevel"/>
    <w:tmpl w:val="CAA8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769FE"/>
    <w:multiLevelType w:val="hybridMultilevel"/>
    <w:tmpl w:val="0A18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20D3A"/>
    <w:multiLevelType w:val="hybridMultilevel"/>
    <w:tmpl w:val="20B4E8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E77EAB"/>
    <w:multiLevelType w:val="hybridMultilevel"/>
    <w:tmpl w:val="7404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86B47"/>
    <w:multiLevelType w:val="hybridMultilevel"/>
    <w:tmpl w:val="B65EC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8498F"/>
    <w:multiLevelType w:val="hybridMultilevel"/>
    <w:tmpl w:val="758A9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A4BB8"/>
    <w:multiLevelType w:val="hybridMultilevel"/>
    <w:tmpl w:val="26805D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40078"/>
    <w:multiLevelType w:val="hybridMultilevel"/>
    <w:tmpl w:val="DEB8E59C"/>
    <w:lvl w:ilvl="0" w:tplc="065AF8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A152CA7"/>
    <w:multiLevelType w:val="hybridMultilevel"/>
    <w:tmpl w:val="A2C038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6300AA9"/>
    <w:multiLevelType w:val="hybridMultilevel"/>
    <w:tmpl w:val="5C440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85A85"/>
    <w:multiLevelType w:val="hybridMultilevel"/>
    <w:tmpl w:val="F5A44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048EF"/>
    <w:multiLevelType w:val="hybridMultilevel"/>
    <w:tmpl w:val="6AF6C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D12B0C"/>
    <w:multiLevelType w:val="hybridMultilevel"/>
    <w:tmpl w:val="7108E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6141"/>
    <w:multiLevelType w:val="hybridMultilevel"/>
    <w:tmpl w:val="7B8A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09A7"/>
    <w:rsid w:val="0006422E"/>
    <w:rsid w:val="000B4CFC"/>
    <w:rsid w:val="000D411B"/>
    <w:rsid w:val="00171304"/>
    <w:rsid w:val="002B2BE8"/>
    <w:rsid w:val="002E5F45"/>
    <w:rsid w:val="00347626"/>
    <w:rsid w:val="00377016"/>
    <w:rsid w:val="004241F1"/>
    <w:rsid w:val="006709A7"/>
    <w:rsid w:val="006B1B63"/>
    <w:rsid w:val="006E34B2"/>
    <w:rsid w:val="00720FA2"/>
    <w:rsid w:val="007322DB"/>
    <w:rsid w:val="00752AB7"/>
    <w:rsid w:val="007B3B4E"/>
    <w:rsid w:val="007C1F2A"/>
    <w:rsid w:val="007F689B"/>
    <w:rsid w:val="008A4114"/>
    <w:rsid w:val="008B1D28"/>
    <w:rsid w:val="008F3901"/>
    <w:rsid w:val="009A7D19"/>
    <w:rsid w:val="009D1CB4"/>
    <w:rsid w:val="00A41540"/>
    <w:rsid w:val="00B93A67"/>
    <w:rsid w:val="00C84670"/>
    <w:rsid w:val="00CE1CE5"/>
    <w:rsid w:val="00D0598A"/>
    <w:rsid w:val="00D7565F"/>
    <w:rsid w:val="00DC44EA"/>
    <w:rsid w:val="00E8548E"/>
    <w:rsid w:val="00FE4DFC"/>
    <w:rsid w:val="00FF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19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</cp:lastModifiedBy>
  <cp:revision>7</cp:revision>
  <cp:lastPrinted>2015-04-27T05:14:00Z</cp:lastPrinted>
  <dcterms:created xsi:type="dcterms:W3CDTF">2015-04-23T18:46:00Z</dcterms:created>
  <dcterms:modified xsi:type="dcterms:W3CDTF">2015-04-27T05:26:00Z</dcterms:modified>
</cp:coreProperties>
</file>