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254FF">
        <w:trPr>
          <w:trHeight w:val="2546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494545" wp14:editId="11F32330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EE0192" w:rsidRPr="0086539A" w:rsidRDefault="00CA7913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ИНФОРМАЦИЯ   для</w:t>
            </w:r>
            <w:r w:rsidR="00EE30EE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</w:t>
            </w:r>
            <w:r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я</w:t>
            </w:r>
          </w:p>
          <w:p w:rsidR="00FE4BD6" w:rsidRDefault="00EE30EE" w:rsidP="00225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FE4BD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Меры безопасности </w:t>
            </w:r>
          </w:p>
          <w:p w:rsidR="002254FF" w:rsidRPr="007D386A" w:rsidRDefault="00FE4BD6" w:rsidP="002254F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при сильном морозе</w:t>
            </w:r>
            <w:r w:rsidR="002254FF" w:rsidRPr="007D386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</w:p>
          <w:p w:rsidR="00EE0192" w:rsidRPr="00EE0192" w:rsidRDefault="00EE0192" w:rsidP="002254F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EE019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4FF" w:rsidRPr="00FE4BD6" w:rsidRDefault="00FE4BD6" w:rsidP="002254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D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 Волгограда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E4BD6" w:rsidRPr="001B071E" w:rsidRDefault="00FE4BD6" w:rsidP="00FE4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безопасности при сильном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морозе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выходить на улицу в сильный мороз.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Если, Вам необходимо выйти, оденьтесь </w:t>
      </w:r>
      <w:proofErr w:type="gramStart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помните, что «многослойная» одежда лучше сохраняет тепло – лучше одеть несколько слоев сравнительно легкой одежды, чем одну тяжелую.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 Используйте шарфы – они хорошо защищают от холода и никогда не выходят из моды.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сильном морозе, особенно при ветре, головной убор должен быть хорошо подогнан, уши должны быть обязательно закрыты.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Берегите ноги от холода, их легче всего отморозить. Обувь не должна быть тесной. Не перетягивайте ноги туго шнурками, тесемками. Обувь должна быть сухая.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Лучшая обувь для сильных морозов – валенки и меховая обувь, например унты, </w:t>
      </w:r>
      <w:proofErr w:type="spellStart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</w:t>
      </w:r>
      <w:proofErr w:type="spellEnd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носите на </w:t>
      </w:r>
      <w:proofErr w:type="gramStart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морозе</w:t>
      </w:r>
      <w:proofErr w:type="gramEnd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металлических (в том числе золотых, серебряных) украшений – колец, серёжек и т.д. Во-первых, металл остывает гораздо быстрее тела до низких температур, вследствие чего возможно «прилипание» к коже с болевыми ощущениями и </w:t>
      </w:r>
      <w:proofErr w:type="spellStart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холодовыми</w:t>
      </w:r>
      <w:proofErr w:type="spellEnd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травмами. Во-вторых, кольца на </w:t>
      </w:r>
      <w:proofErr w:type="gramStart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пальцах</w:t>
      </w:r>
      <w:proofErr w:type="gramEnd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затрудняют нормальную циркуляцию крови. Вообще на </w:t>
      </w:r>
      <w:proofErr w:type="gramStart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морозе</w:t>
      </w:r>
      <w:proofErr w:type="gramEnd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избегать контакта голой кожи с металлом.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Категорически нельзя: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растирать отмороженные участки снегом, что влечёт повреждение мелкими льдинками поверхности кожи и занесение инфекции;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натирать отмороженные участки тела жиром, так как это нарушает кожное 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дыхание и препятствует выводу из пор продуктов распада поражённых тканей.</w:t>
      </w:r>
    </w:p>
    <w:p w:rsidR="00FE4BD6" w:rsidRPr="00BB2945" w:rsidRDefault="00FE4BD6" w:rsidP="00FE4BD6">
      <w:pPr>
        <w:spacing w:after="0" w:line="240" w:lineRule="auto"/>
      </w:pPr>
    </w:p>
    <w:p w:rsidR="00EE0192" w:rsidRPr="002254FF" w:rsidRDefault="00EE0192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254FF">
        <w:rPr>
          <w:rFonts w:ascii="Times New Roman" w:hAnsi="Times New Roman" w:cs="Times New Roman"/>
          <w:sz w:val="28"/>
          <w:szCs w:val="28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2254FF" w:rsidRDefault="00EE0192" w:rsidP="00EE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4FF">
        <w:rPr>
          <w:rFonts w:ascii="Times New Roman" w:hAnsi="Times New Roman" w:cs="Times New Roman"/>
          <w:sz w:val="28"/>
          <w:szCs w:val="28"/>
        </w:rPr>
        <w:t>-  единый телефон вызова экстренных оперативных служб «112»,</w:t>
      </w:r>
    </w:p>
    <w:p w:rsidR="00EE0192" w:rsidRPr="002254FF" w:rsidRDefault="00EE0192" w:rsidP="00EE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4FF">
        <w:rPr>
          <w:rFonts w:ascii="Times New Roman" w:hAnsi="Times New Roman" w:cs="Times New Roman"/>
          <w:sz w:val="28"/>
          <w:szCs w:val="28"/>
        </w:rPr>
        <w:t xml:space="preserve">-  службы спасения Волгограда – «089»  </w:t>
      </w:r>
    </w:p>
    <w:p w:rsidR="00EE0192" w:rsidRPr="0086539A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86539A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86539A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86539A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86539A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EE0192" w:rsidRPr="00F717E5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D29A2" w:rsidRDefault="004D29A2"/>
    <w:sectPr w:rsidR="004D29A2" w:rsidSect="00EE01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0031A6"/>
    <w:rsid w:val="001316ED"/>
    <w:rsid w:val="002254FF"/>
    <w:rsid w:val="00245A43"/>
    <w:rsid w:val="0034419A"/>
    <w:rsid w:val="004549E3"/>
    <w:rsid w:val="004D29A2"/>
    <w:rsid w:val="006C4479"/>
    <w:rsid w:val="0086539A"/>
    <w:rsid w:val="00915759"/>
    <w:rsid w:val="00BB66DF"/>
    <w:rsid w:val="00CA7913"/>
    <w:rsid w:val="00EB6BA8"/>
    <w:rsid w:val="00EE0192"/>
    <w:rsid w:val="00EE30EE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Гурова Ольга Александровна</cp:lastModifiedBy>
  <cp:revision>2</cp:revision>
  <cp:lastPrinted>2020-01-13T07:52:00Z</cp:lastPrinted>
  <dcterms:created xsi:type="dcterms:W3CDTF">2021-12-13T08:00:00Z</dcterms:created>
  <dcterms:modified xsi:type="dcterms:W3CDTF">2021-12-13T08:00:00Z</dcterms:modified>
</cp:coreProperties>
</file>