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0683" w:type="dxa"/>
        <w:tblInd w:w="-459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8"/>
        <w:gridCol w:w="8605"/>
      </w:tblGrid>
      <w:tr w:rsidR="00EE0192" w:rsidRPr="006B224A" w:rsidTr="00BB12A2">
        <w:trPr>
          <w:trHeight w:val="2135"/>
        </w:trPr>
        <w:tc>
          <w:tcPr>
            <w:tcW w:w="2078" w:type="dxa"/>
          </w:tcPr>
          <w:p w:rsidR="00EE0192" w:rsidRPr="006B224A" w:rsidRDefault="00EE0192" w:rsidP="0086539A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r w:rsidRPr="006B224A">
              <w:rPr>
                <w:noProof/>
                <w:color w:val="FF0000"/>
                <w:sz w:val="2"/>
                <w:szCs w:val="2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1D462C8E" wp14:editId="282808D2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237490</wp:posOffset>
                  </wp:positionV>
                  <wp:extent cx="1000125" cy="1004570"/>
                  <wp:effectExtent l="0" t="0" r="9525" b="508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04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05" w:type="dxa"/>
            <w:vAlign w:val="center"/>
          </w:tcPr>
          <w:p w:rsidR="00EE0192" w:rsidRPr="00BE6F97" w:rsidRDefault="00EE0192" w:rsidP="00BE6F9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0"/>
                <w:szCs w:val="40"/>
                <w:lang w:eastAsia="ru-RU"/>
              </w:rPr>
            </w:pPr>
            <w:r w:rsidRPr="00BE6F97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0"/>
                <w:szCs w:val="40"/>
                <w:lang w:eastAsia="ru-RU"/>
              </w:rPr>
              <w:t>ПАМЯТКА</w:t>
            </w:r>
            <w:r w:rsidR="00EE30EE" w:rsidRPr="00BE6F97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0"/>
                <w:szCs w:val="40"/>
                <w:lang w:eastAsia="ru-RU"/>
              </w:rPr>
              <w:t xml:space="preserve"> </w:t>
            </w:r>
            <w:r w:rsidR="00DC5F2A" w:rsidRPr="00BE6F97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0"/>
                <w:szCs w:val="40"/>
                <w:lang w:eastAsia="ru-RU"/>
              </w:rPr>
              <w:t xml:space="preserve"> для </w:t>
            </w:r>
            <w:r w:rsidR="00346C0F" w:rsidRPr="00BE6F97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0"/>
                <w:szCs w:val="40"/>
                <w:lang w:eastAsia="ru-RU"/>
              </w:rPr>
              <w:t>населения</w:t>
            </w:r>
          </w:p>
          <w:p w:rsidR="00EE0192" w:rsidRPr="00EE0192" w:rsidRDefault="00EE30EE" w:rsidP="00BE6F9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</w:pPr>
            <w:r w:rsidRPr="00BE6F97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0"/>
                <w:szCs w:val="40"/>
                <w:lang w:eastAsia="ru-RU"/>
              </w:rPr>
              <w:t>«</w:t>
            </w:r>
            <w:r w:rsidR="004B01CA" w:rsidRPr="00BE6F97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0"/>
                <w:szCs w:val="40"/>
                <w:lang w:eastAsia="ru-RU"/>
              </w:rPr>
              <w:t>Если Вы стали очевидцем, как человек провалился под лед</w:t>
            </w:r>
            <w:r w:rsidRPr="00BE6F97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0"/>
                <w:szCs w:val="40"/>
                <w:lang w:eastAsia="ru-RU"/>
              </w:rPr>
              <w:t>»</w:t>
            </w:r>
          </w:p>
        </w:tc>
      </w:tr>
    </w:tbl>
    <w:p w:rsidR="00DC5F2A" w:rsidRPr="00BE6F97" w:rsidRDefault="0014233C" w:rsidP="00435011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E6F9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4DA3A4A2" wp14:editId="19EFB73E">
            <wp:extent cx="2717321" cy="2381848"/>
            <wp:effectExtent l="0" t="0" r="6985" b="0"/>
            <wp:docPr id="3" name="Рисунок 3" descr="http://www.solnishko12.sheledu.ru/images/phocagallery/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olnishko12.sheledu.ru/images/phocagallery/3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2993"/>
                    <a:stretch/>
                  </pic:blipFill>
                  <pic:spPr bwMode="auto">
                    <a:xfrm>
                      <a:off x="0" y="0"/>
                      <a:ext cx="2722258" cy="2386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C5F2A" w:rsidRPr="00BE6F97" w:rsidRDefault="00DC5F2A" w:rsidP="00DC5F2A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E6F97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Если </w:t>
      </w:r>
      <w:bookmarkStart w:id="0" w:name="_GoBack"/>
      <w:r w:rsidRPr="00BE6F97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Вы стали очевидцем, как человек провалился под лед</w:t>
      </w:r>
      <w:r w:rsidR="00CD62B7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, </w:t>
      </w:r>
      <w:bookmarkEnd w:id="0"/>
      <w:r w:rsidR="00CD62B7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что делать?</w:t>
      </w:r>
    </w:p>
    <w:p w:rsidR="00DC5F2A" w:rsidRPr="00BE6F97" w:rsidRDefault="00DC5F2A" w:rsidP="00DC5F2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E6F97">
        <w:rPr>
          <w:rFonts w:ascii="Times New Roman" w:eastAsia="Times New Roman" w:hAnsi="Times New Roman" w:cs="Times New Roman"/>
          <w:sz w:val="25"/>
          <w:szCs w:val="25"/>
          <w:lang w:eastAsia="ru-RU"/>
        </w:rPr>
        <w:t>Немедленно   крикните   ему,   что   идете   на помощь.</w:t>
      </w:r>
    </w:p>
    <w:p w:rsidR="00DC5F2A" w:rsidRPr="00BE6F97" w:rsidRDefault="00DC5F2A" w:rsidP="00DC5F2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E6F97">
        <w:rPr>
          <w:rFonts w:ascii="Times New Roman" w:eastAsia="Times New Roman" w:hAnsi="Times New Roman" w:cs="Times New Roman"/>
          <w:sz w:val="25"/>
          <w:szCs w:val="25"/>
          <w:lang w:eastAsia="ru-RU"/>
        </w:rPr>
        <w:t>Немедленно   сообщите  о   произошедшем   в службу спасения</w:t>
      </w:r>
      <w:r w:rsidR="00BE6F97" w:rsidRPr="00BE6F97">
        <w:rPr>
          <w:rFonts w:ascii="Times New Roman" w:eastAsia="Times New Roman" w:hAnsi="Times New Roman" w:cs="Times New Roman"/>
          <w:sz w:val="25"/>
          <w:szCs w:val="25"/>
          <w:lang w:eastAsia="ru-RU"/>
        </w:rPr>
        <w:t>, вызовите скорую медицинскую помощь</w:t>
      </w:r>
      <w:r w:rsidRPr="00BE6F97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DC5F2A" w:rsidRPr="00BE6F97" w:rsidRDefault="00DC5F2A" w:rsidP="00DC5F2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E6F97">
        <w:rPr>
          <w:rFonts w:ascii="Times New Roman" w:eastAsia="Times New Roman" w:hAnsi="Times New Roman" w:cs="Times New Roman"/>
          <w:sz w:val="25"/>
          <w:szCs w:val="25"/>
          <w:lang w:eastAsia="ru-RU"/>
        </w:rPr>
        <w:t>Оказывающий   помощь   должен   обвязаться веревкой, предварительно закрепив ее на берегу.</w:t>
      </w:r>
    </w:p>
    <w:p w:rsidR="00DC5F2A" w:rsidRPr="00BE6F97" w:rsidRDefault="00DC5F2A" w:rsidP="00DC5F2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E6F97">
        <w:rPr>
          <w:rFonts w:ascii="Times New Roman" w:eastAsia="Times New Roman" w:hAnsi="Times New Roman" w:cs="Times New Roman"/>
          <w:sz w:val="25"/>
          <w:szCs w:val="25"/>
          <w:lang w:eastAsia="ru-RU"/>
        </w:rPr>
        <w:t>Из-за  опасности  самому  попасть  в полынью приближаться к провалившемуся под лед нужно лежа с раскинутыми в стороны руками и ногами.</w:t>
      </w:r>
    </w:p>
    <w:p w:rsidR="00DC5F2A" w:rsidRPr="00BE6F97" w:rsidRDefault="00DC5F2A" w:rsidP="00DC5F2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E6F97">
        <w:rPr>
          <w:rFonts w:ascii="Times New Roman" w:eastAsia="Times New Roman" w:hAnsi="Times New Roman" w:cs="Times New Roman"/>
          <w:sz w:val="25"/>
          <w:szCs w:val="25"/>
          <w:lang w:eastAsia="ru-RU"/>
        </w:rPr>
        <w:t>Подложите под себя лыжи, фанеру или доску, чтобы увеличить площадь опоры и ползите на них</w:t>
      </w:r>
      <w:r w:rsidR="00BE6F97" w:rsidRPr="00BE6F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 пострадавшему</w:t>
      </w:r>
      <w:r w:rsidR="00435011" w:rsidRPr="00BE6F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(при наличии такой возможности)</w:t>
      </w:r>
      <w:r w:rsidRPr="00BE6F97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DC5F2A" w:rsidRPr="00BE6F97" w:rsidRDefault="00DC5F2A" w:rsidP="00DC5F2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E6F97">
        <w:rPr>
          <w:rFonts w:ascii="Times New Roman" w:eastAsia="Times New Roman" w:hAnsi="Times New Roman" w:cs="Times New Roman"/>
          <w:sz w:val="25"/>
          <w:szCs w:val="25"/>
          <w:lang w:eastAsia="ru-RU"/>
        </w:rPr>
        <w:t>Если под рукой имеются доски, лестницы, шесты или другие предметы, то их надо использовать для оказания помощи</w:t>
      </w:r>
      <w:r w:rsidR="00435011" w:rsidRPr="00BE6F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(при наличии такой возможности).</w:t>
      </w:r>
      <w:r w:rsidRPr="00BE6F97">
        <w:rPr>
          <w:rFonts w:ascii="Times New Roman" w:eastAsia="Times New Roman" w:hAnsi="Times New Roman" w:cs="Times New Roman"/>
          <w:sz w:val="25"/>
          <w:szCs w:val="25"/>
          <w:lang w:eastAsia="ru-RU"/>
        </w:rPr>
        <w:t> </w:t>
      </w:r>
    </w:p>
    <w:p w:rsidR="00DC5F2A" w:rsidRPr="00BE6F97" w:rsidRDefault="00DC5F2A" w:rsidP="00DC5F2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E6F97">
        <w:rPr>
          <w:rFonts w:ascii="Times New Roman" w:eastAsia="Times New Roman" w:hAnsi="Times New Roman" w:cs="Times New Roman"/>
          <w:sz w:val="25"/>
          <w:szCs w:val="25"/>
          <w:lang w:eastAsia="ru-RU"/>
        </w:rPr>
        <w:t>Когда нет никаких подсобных предметов для оказания помощи, то два-три человека ложатся на лед и цепочк</w:t>
      </w:r>
      <w:r w:rsidR="00435011" w:rsidRPr="00BE6F97">
        <w:rPr>
          <w:rFonts w:ascii="Times New Roman" w:eastAsia="Times New Roman" w:hAnsi="Times New Roman" w:cs="Times New Roman"/>
          <w:sz w:val="25"/>
          <w:szCs w:val="25"/>
          <w:lang w:eastAsia="ru-RU"/>
        </w:rPr>
        <w:t>ой продвигаются к пострадавшему</w:t>
      </w:r>
      <w:r w:rsidRPr="00BE6F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удерживая друг друга за ноги, а первый подает пострадавшему связанные ремни или одежду.</w:t>
      </w:r>
    </w:p>
    <w:p w:rsidR="00DC5F2A" w:rsidRPr="00BE6F97" w:rsidRDefault="00DC5F2A" w:rsidP="00DC5F2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E6F97">
        <w:rPr>
          <w:rFonts w:ascii="Times New Roman" w:eastAsia="Times New Roman" w:hAnsi="Times New Roman" w:cs="Times New Roman"/>
          <w:sz w:val="25"/>
          <w:szCs w:val="25"/>
          <w:lang w:eastAsia="ru-RU"/>
        </w:rPr>
        <w:t>К самому краю полыньи подползать нельзя, иначе и сами окажитесь в воде. Оказывающий помощь приближается к пострадавшему на расстояние, позволяющее подать веревку, пояс, багор, доску. Затем отползает назад, и постепенно вытаскивает пострадавшего на крепкий лед.</w:t>
      </w:r>
    </w:p>
    <w:p w:rsidR="00DC5F2A" w:rsidRPr="00BE6F97" w:rsidRDefault="00DC5F2A" w:rsidP="00DC5F2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E6F97">
        <w:rPr>
          <w:rFonts w:ascii="Times New Roman" w:eastAsia="Times New Roman" w:hAnsi="Times New Roman" w:cs="Times New Roman"/>
          <w:sz w:val="25"/>
          <w:szCs w:val="25"/>
          <w:lang w:eastAsia="ru-RU"/>
        </w:rPr>
        <w:t>Когда есть промоины или битый лед, необходимо использовать спасательные шлюпки, для продвижения её вперед используются кошки и багры.</w:t>
      </w:r>
    </w:p>
    <w:p w:rsidR="00DC5F2A" w:rsidRPr="00BE6F97" w:rsidRDefault="00DC5F2A" w:rsidP="00DC5F2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E6F97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Действуйте решительно и быстро, пострадавший коченеет в ледяной воде, намокшая одежда тянет его вниз.</w:t>
      </w:r>
    </w:p>
    <w:p w:rsidR="00DC5F2A" w:rsidRPr="00BE6F97" w:rsidRDefault="00DC5F2A" w:rsidP="00DC5F2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E6F97">
        <w:rPr>
          <w:rFonts w:ascii="Times New Roman" w:eastAsia="Times New Roman" w:hAnsi="Times New Roman" w:cs="Times New Roman"/>
          <w:sz w:val="25"/>
          <w:szCs w:val="25"/>
          <w:lang w:eastAsia="ru-RU"/>
        </w:rPr>
        <w:t>Подав пострадавшему подручное средство, вытащите его на лед и ползком двигайтесь от опасной зоны.</w:t>
      </w:r>
    </w:p>
    <w:p w:rsidR="00DC5F2A" w:rsidRPr="00BE6F97" w:rsidRDefault="00DC5F2A" w:rsidP="00DC5F2A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E6F97">
        <w:rPr>
          <w:rFonts w:ascii="Times New Roman" w:eastAsia="Times New Roman" w:hAnsi="Times New Roman" w:cs="Times New Roman"/>
          <w:sz w:val="25"/>
          <w:szCs w:val="25"/>
          <w:lang w:eastAsia="ru-RU"/>
        </w:rPr>
        <w:t> </w:t>
      </w:r>
    </w:p>
    <w:p w:rsidR="00DC5F2A" w:rsidRPr="00BE6F97" w:rsidRDefault="00DC5F2A" w:rsidP="00DC5F2A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E6F97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Первая помощь пострадавшему.</w:t>
      </w:r>
    </w:p>
    <w:p w:rsidR="00DC5F2A" w:rsidRPr="00BE6F97" w:rsidRDefault="00BE6F97" w:rsidP="00DC5F2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E6F97">
        <w:rPr>
          <w:rFonts w:ascii="Times New Roman" w:eastAsia="Times New Roman" w:hAnsi="Times New Roman" w:cs="Times New Roman"/>
          <w:sz w:val="25"/>
          <w:szCs w:val="25"/>
          <w:lang w:eastAsia="ru-RU"/>
        </w:rPr>
        <w:t>Снимите и ото</w:t>
      </w:r>
      <w:r w:rsidR="00DC5F2A" w:rsidRPr="00BE6F97">
        <w:rPr>
          <w:rFonts w:ascii="Times New Roman" w:eastAsia="Times New Roman" w:hAnsi="Times New Roman" w:cs="Times New Roman"/>
          <w:sz w:val="25"/>
          <w:szCs w:val="25"/>
          <w:lang w:eastAsia="ru-RU"/>
        </w:rPr>
        <w:t>жмите всю одежду пострадавшего, потом снова оденьте (если нет сухой одежды) и укутайте полиэтиленом (происходит эффект парника).</w:t>
      </w:r>
    </w:p>
    <w:p w:rsidR="00DC5F2A" w:rsidRPr="00BE6F97" w:rsidRDefault="00DC5F2A" w:rsidP="00DC5F2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E6F97">
        <w:rPr>
          <w:rFonts w:ascii="Times New Roman" w:eastAsia="Times New Roman" w:hAnsi="Times New Roman" w:cs="Times New Roman"/>
          <w:sz w:val="25"/>
          <w:szCs w:val="25"/>
          <w:lang w:eastAsia="ru-RU"/>
        </w:rPr>
        <w:t>Затем его необходимо как можно быстрее отправить в машину или доставить в теплое (отапливаемое) помещение, тепло укрыть, обложить грелками, напоить горячим чаем.</w:t>
      </w:r>
    </w:p>
    <w:p w:rsidR="004B01CA" w:rsidRPr="00BE6F97" w:rsidRDefault="00DC5F2A" w:rsidP="004B01C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E6F97">
        <w:rPr>
          <w:rFonts w:ascii="Times New Roman" w:eastAsia="Times New Roman" w:hAnsi="Times New Roman" w:cs="Times New Roman"/>
          <w:sz w:val="25"/>
          <w:szCs w:val="25"/>
          <w:lang w:eastAsia="ru-RU"/>
        </w:rPr>
        <w:t>Если это сделать невозможно, то разведите костер и окажите максимальную помощь, можно поделиться своей сухой одеждой.</w:t>
      </w:r>
    </w:p>
    <w:p w:rsidR="00DC5F2A" w:rsidRDefault="00DC5F2A" w:rsidP="00DC5F2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E6F97">
        <w:rPr>
          <w:rFonts w:ascii="Times New Roman" w:eastAsia="Times New Roman" w:hAnsi="Times New Roman" w:cs="Times New Roman"/>
          <w:sz w:val="25"/>
          <w:szCs w:val="25"/>
          <w:lang w:eastAsia="ru-RU"/>
        </w:rPr>
        <w:t>Чтобы восстановить кровообращение, тело пострадавшего нужно растереть фланелью или руками, смачивая их водой. Растирание снегом не рекомендуется, так как увеличивается время воздействия холода на ткани.</w:t>
      </w:r>
    </w:p>
    <w:p w:rsidR="00BE6F97" w:rsidRDefault="00BE6F97" w:rsidP="00BE6F9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E6F97" w:rsidRPr="00BE6F97" w:rsidRDefault="00BE6F97" w:rsidP="00BE6F9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C5F2A" w:rsidRPr="00BE6F97" w:rsidRDefault="00DC5F2A" w:rsidP="00DC5F2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E6F97">
        <w:rPr>
          <w:rFonts w:ascii="Times New Roman" w:eastAsia="Times New Roman" w:hAnsi="Times New Roman" w:cs="Times New Roman"/>
          <w:sz w:val="25"/>
          <w:szCs w:val="25"/>
          <w:lang w:eastAsia="ru-RU"/>
        </w:rPr>
        <w:t>Если у пострадавшего наблюдаются признаки общего замерзания - слабость, сонливость, ему нужно принять теплую ванну</w:t>
      </w:r>
      <w:r w:rsidR="00BE6F97" w:rsidRPr="00BE6F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(по возможности)</w:t>
      </w:r>
      <w:r w:rsidRPr="00BE6F97">
        <w:rPr>
          <w:rFonts w:ascii="Times New Roman" w:eastAsia="Times New Roman" w:hAnsi="Times New Roman" w:cs="Times New Roman"/>
          <w:sz w:val="25"/>
          <w:szCs w:val="25"/>
          <w:lang w:eastAsia="ru-RU"/>
        </w:rPr>
        <w:t>, температура воды должна быть 37-38 градусов.</w:t>
      </w:r>
    </w:p>
    <w:p w:rsidR="00DC5F2A" w:rsidRPr="00BE6F97" w:rsidRDefault="00DC5F2A" w:rsidP="00DC5F2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E6F97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 попадании жидкости в дыхательные пути, пострадавшему необходимо очистить полость рта, уложить животом на бедро так, чтобы голова свисала к земле, энергично нажимая на грудь и спину, удалить воду из желудка и легких, приступить к выполнению искусственного дыхания.</w:t>
      </w:r>
    </w:p>
    <w:p w:rsidR="00DC5F2A" w:rsidRPr="00BE6F97" w:rsidRDefault="00DC5F2A" w:rsidP="00DC5F2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E6F97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Пострадавшего необходимо направить в медицинское учреждение. Дальнейшее лечение должны проводить врачи.</w:t>
      </w:r>
    </w:p>
    <w:p w:rsidR="0086539A" w:rsidRPr="00BE6F97" w:rsidRDefault="0086539A" w:rsidP="0086539A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46C0F" w:rsidRPr="00BE6F97" w:rsidRDefault="00346C0F" w:rsidP="00346C0F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E6F9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 Будьте внимательны и осторожны.</w:t>
      </w:r>
      <w:r w:rsidRPr="00BE6F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Но если все же беда произошла, помните: рядом с Вами находятся профессионалы. Не медлите с вызовом помощи по единому телефону вызова экстренных оперативных служб «112».</w:t>
      </w:r>
    </w:p>
    <w:p w:rsidR="00346C0F" w:rsidRPr="00BE6F97" w:rsidRDefault="00346C0F" w:rsidP="00346C0F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tbl>
      <w:tblPr>
        <w:tblStyle w:val="a4"/>
        <w:tblW w:w="9721" w:type="dxa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9721"/>
      </w:tblGrid>
      <w:tr w:rsidR="00EE0192" w:rsidRPr="00BE6F97" w:rsidTr="00EE0192">
        <w:trPr>
          <w:trHeight w:val="426"/>
        </w:trPr>
        <w:tc>
          <w:tcPr>
            <w:tcW w:w="9721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EE0192" w:rsidRPr="00BE6F97" w:rsidRDefault="00EE0192" w:rsidP="008B5148">
            <w:pPr>
              <w:jc w:val="both"/>
              <w:rPr>
                <w:rFonts w:ascii="Times New Roman" w:hAnsi="Times New Roman" w:cs="Times New Roman"/>
                <w:color w:val="FF0000"/>
                <w:sz w:val="25"/>
                <w:szCs w:val="25"/>
              </w:rPr>
            </w:pPr>
          </w:p>
        </w:tc>
      </w:tr>
    </w:tbl>
    <w:p w:rsidR="00EE0192" w:rsidRPr="00BE6F97" w:rsidRDefault="00EE0192" w:rsidP="00EE0192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 w:rsidRPr="00BE6F97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Комитет гражданской защиты населения</w:t>
      </w:r>
    </w:p>
    <w:p w:rsidR="004D29A2" w:rsidRPr="00BE6F97" w:rsidRDefault="00EE0192" w:rsidP="00BB12A2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 w:rsidRPr="00BE6F97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администрации Волгограда</w:t>
      </w:r>
    </w:p>
    <w:sectPr w:rsidR="004D29A2" w:rsidRPr="00BE6F97" w:rsidSect="00435011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652A3"/>
    <w:multiLevelType w:val="multilevel"/>
    <w:tmpl w:val="04AEF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0B06A5"/>
    <w:multiLevelType w:val="multilevel"/>
    <w:tmpl w:val="37BA3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3618C2"/>
    <w:multiLevelType w:val="multilevel"/>
    <w:tmpl w:val="DC566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784EA9"/>
    <w:multiLevelType w:val="multilevel"/>
    <w:tmpl w:val="DB722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6DF"/>
    <w:rsid w:val="0014233C"/>
    <w:rsid w:val="0034419A"/>
    <w:rsid w:val="00346C0F"/>
    <w:rsid w:val="00435011"/>
    <w:rsid w:val="004549E3"/>
    <w:rsid w:val="004B01CA"/>
    <w:rsid w:val="004D29A2"/>
    <w:rsid w:val="0086539A"/>
    <w:rsid w:val="00B51193"/>
    <w:rsid w:val="00BB12A2"/>
    <w:rsid w:val="00BB66DF"/>
    <w:rsid w:val="00BE6F97"/>
    <w:rsid w:val="00CD62B7"/>
    <w:rsid w:val="00CF0A0B"/>
    <w:rsid w:val="00DC3FCD"/>
    <w:rsid w:val="00DC5F2A"/>
    <w:rsid w:val="00EE0192"/>
    <w:rsid w:val="00EE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7D8333-2859-4B5F-AF49-F2BA9C3A0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41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41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44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E0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65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539A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EE30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0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Невзоров Николай Михайлович</dc:creator>
  <cp:lastModifiedBy>Головань Валентина Николаевна</cp:lastModifiedBy>
  <cp:revision>2</cp:revision>
  <cp:lastPrinted>2024-11-05T14:15:00Z</cp:lastPrinted>
  <dcterms:created xsi:type="dcterms:W3CDTF">2024-11-22T10:43:00Z</dcterms:created>
  <dcterms:modified xsi:type="dcterms:W3CDTF">2024-11-22T10:43:00Z</dcterms:modified>
</cp:coreProperties>
</file>