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6B" w:rsidRDefault="00E010CE">
      <w:pPr>
        <w:spacing w:before="78" w:after="16"/>
        <w:ind w:left="5436" w:right="5399"/>
        <w:jc w:val="center"/>
        <w:rPr>
          <w:sz w:val="24"/>
        </w:rPr>
      </w:pPr>
      <w:r>
        <w:rPr>
          <w:sz w:val="24"/>
        </w:rPr>
        <w:t>ПРАВИТЕЛЬСТВО САНКТ-ПЕТЕРБУРГА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ОБРАЗОВАНИЮ</w:t>
      </w:r>
    </w:p>
    <w:tbl>
      <w:tblPr>
        <w:tblStyle w:val="TableNormal"/>
        <w:tblW w:w="0" w:type="auto"/>
        <w:tblInd w:w="2521" w:type="dxa"/>
        <w:tblLayout w:type="fixed"/>
        <w:tblLook w:val="01E0" w:firstRow="1" w:lastRow="1" w:firstColumn="1" w:lastColumn="1" w:noHBand="0" w:noVBand="0"/>
      </w:tblPr>
      <w:tblGrid>
        <w:gridCol w:w="10204"/>
      </w:tblGrid>
      <w:tr w:rsidR="005D3F6B">
        <w:trPr>
          <w:trHeight w:val="546"/>
        </w:trPr>
        <w:tc>
          <w:tcPr>
            <w:tcW w:w="10204" w:type="dxa"/>
          </w:tcPr>
          <w:p w:rsidR="005D3F6B" w:rsidRDefault="00E010CE">
            <w:pPr>
              <w:pStyle w:val="TableParagraph"/>
              <w:spacing w:line="266" w:lineRule="exact"/>
              <w:ind w:left="219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сад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5B4C8F">
              <w:rPr>
                <w:b/>
                <w:sz w:val="24"/>
              </w:rPr>
              <w:t>2</w:t>
            </w:r>
          </w:p>
          <w:p w:rsidR="005D3F6B" w:rsidRDefault="00E010CE">
            <w:pPr>
              <w:pStyle w:val="TableParagraph"/>
              <w:spacing w:line="261" w:lineRule="exact"/>
              <w:ind w:left="219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Красносельского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Санкт-Петербурга</w:t>
            </w:r>
          </w:p>
        </w:tc>
      </w:tr>
      <w:tr w:rsidR="005D3F6B">
        <w:trPr>
          <w:trHeight w:val="270"/>
        </w:trPr>
        <w:tc>
          <w:tcPr>
            <w:tcW w:w="10204" w:type="dxa"/>
          </w:tcPr>
          <w:p w:rsidR="005D3F6B" w:rsidRDefault="00E010CE" w:rsidP="005B4C8F">
            <w:pPr>
              <w:pStyle w:val="TableParagraph"/>
              <w:spacing w:line="251" w:lineRule="exact"/>
              <w:ind w:left="218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(ГБДОУ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5B4C8F"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Красносельского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района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5B4C8F">
              <w:rPr>
                <w:b/>
                <w:spacing w:val="-2"/>
                <w:sz w:val="24"/>
              </w:rPr>
              <w:t>Санкт-Петербурга</w:t>
            </w:r>
            <w:r>
              <w:rPr>
                <w:b/>
                <w:sz w:val="24"/>
              </w:rPr>
              <w:t>)</w:t>
            </w:r>
          </w:p>
        </w:tc>
      </w:tr>
    </w:tbl>
    <w:p w:rsidR="005D3F6B" w:rsidRDefault="005D3F6B">
      <w:pPr>
        <w:rPr>
          <w:sz w:val="20"/>
        </w:rPr>
      </w:pPr>
    </w:p>
    <w:p w:rsidR="005D3F6B" w:rsidRDefault="00E010CE">
      <w:pPr>
        <w:spacing w:before="90"/>
        <w:ind w:left="11782"/>
        <w:rPr>
          <w:b/>
          <w:sz w:val="24"/>
        </w:rPr>
      </w:pPr>
      <w:r>
        <w:rPr>
          <w:b/>
          <w:sz w:val="24"/>
        </w:rPr>
        <w:t>УТВЕРЖДАЮ</w:t>
      </w:r>
    </w:p>
    <w:p w:rsidR="005D3F6B" w:rsidRDefault="00E010CE">
      <w:pPr>
        <w:spacing w:before="36"/>
        <w:ind w:left="11770"/>
        <w:rPr>
          <w:sz w:val="24"/>
        </w:rPr>
      </w:pPr>
      <w:r>
        <w:rPr>
          <w:sz w:val="24"/>
        </w:rPr>
        <w:t>Заведующий</w:t>
      </w:r>
    </w:p>
    <w:p w:rsidR="005D3F6B" w:rsidRDefault="005B4C8F">
      <w:pPr>
        <w:spacing w:before="44" w:line="276" w:lineRule="auto"/>
        <w:ind w:left="11779" w:right="519" w:hanging="12"/>
        <w:rPr>
          <w:sz w:val="24"/>
        </w:rPr>
      </w:pPr>
      <w:r>
        <w:rPr>
          <w:sz w:val="24"/>
        </w:rPr>
        <w:t>ГБДОУ детским садом № 2</w:t>
      </w:r>
      <w:r w:rsidR="00E010CE">
        <w:rPr>
          <w:spacing w:val="1"/>
          <w:sz w:val="24"/>
        </w:rPr>
        <w:t xml:space="preserve"> </w:t>
      </w:r>
      <w:r w:rsidR="00E010CE">
        <w:rPr>
          <w:sz w:val="24"/>
        </w:rPr>
        <w:t>Красносельского</w:t>
      </w:r>
      <w:r w:rsidR="00E010CE">
        <w:rPr>
          <w:spacing w:val="-5"/>
          <w:sz w:val="24"/>
        </w:rPr>
        <w:t xml:space="preserve"> </w:t>
      </w:r>
      <w:r w:rsidR="00E010CE">
        <w:rPr>
          <w:sz w:val="24"/>
        </w:rPr>
        <w:t>района</w:t>
      </w:r>
      <w:r w:rsidR="00E010CE">
        <w:rPr>
          <w:spacing w:val="-4"/>
          <w:sz w:val="24"/>
        </w:rPr>
        <w:t xml:space="preserve"> </w:t>
      </w:r>
      <w:r>
        <w:rPr>
          <w:spacing w:val="-4"/>
          <w:sz w:val="24"/>
        </w:rPr>
        <w:t>Санкт-Петербурга</w:t>
      </w:r>
    </w:p>
    <w:p w:rsidR="005D3F6B" w:rsidRDefault="00E010CE" w:rsidP="005B4C8F">
      <w:pPr>
        <w:tabs>
          <w:tab w:val="left" w:pos="13260"/>
        </w:tabs>
        <w:spacing w:line="267" w:lineRule="exact"/>
        <w:ind w:left="1182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5B4C8F">
        <w:rPr>
          <w:sz w:val="24"/>
          <w:u w:val="single"/>
        </w:rPr>
        <w:t>И.С.Модок</w:t>
      </w:r>
    </w:p>
    <w:p w:rsidR="005D3F6B" w:rsidRDefault="005D3F6B" w:rsidP="005B4C8F">
      <w:pPr>
        <w:spacing w:line="80" w:lineRule="exact"/>
        <w:ind w:right="312"/>
        <w:jc w:val="right"/>
        <w:rPr>
          <w:rFonts w:ascii="Trebuchet MS" w:hAnsi="Trebuchet MS"/>
          <w:sz w:val="11"/>
        </w:rPr>
        <w:sectPr w:rsidR="005D3F6B">
          <w:type w:val="continuous"/>
          <w:pgSz w:w="16840" w:h="11910" w:orient="landscape"/>
          <w:pgMar w:top="1040" w:right="340" w:bottom="280" w:left="1160" w:header="720" w:footer="720" w:gutter="0"/>
          <w:cols w:space="720"/>
        </w:sectPr>
      </w:pPr>
    </w:p>
    <w:p w:rsidR="0025176E" w:rsidRDefault="0025176E">
      <w:pPr>
        <w:pStyle w:val="a3"/>
        <w:rPr>
          <w:rFonts w:ascii="Trebuchet MS"/>
          <w:b w:val="0"/>
          <w:sz w:val="30"/>
        </w:rPr>
      </w:pPr>
    </w:p>
    <w:p w:rsidR="005D3F6B" w:rsidRDefault="00E010CE">
      <w:pPr>
        <w:pStyle w:val="a3"/>
        <w:jc w:val="right"/>
      </w:pPr>
      <w:r>
        <w:t>ОТЧЕТ</w:t>
      </w:r>
    </w:p>
    <w:p w:rsidR="005D3F6B" w:rsidRPr="005B4C8F" w:rsidRDefault="00E010CE" w:rsidP="005B4C8F">
      <w:pPr>
        <w:spacing w:before="4" w:line="264" w:lineRule="auto"/>
        <w:ind w:left="3247"/>
        <w:rPr>
          <w:rFonts w:ascii="Trebuchet MS" w:hAnsi="Trebuchet MS"/>
          <w:sz w:val="12"/>
        </w:rPr>
        <w:sectPr w:rsidR="005D3F6B" w:rsidRPr="005B4C8F">
          <w:type w:val="continuous"/>
          <w:pgSz w:w="16840" w:h="11910" w:orient="landscape"/>
          <w:pgMar w:top="1040" w:right="340" w:bottom="280" w:left="1160" w:header="720" w:footer="720" w:gutter="0"/>
          <w:cols w:num="3" w:space="720" w:equalWidth="0">
            <w:col w:w="8180" w:space="40"/>
            <w:col w:w="5132" w:space="39"/>
            <w:col w:w="1949"/>
          </w:cols>
        </w:sectPr>
      </w:pPr>
      <w:r>
        <w:br w:type="column"/>
      </w:r>
    </w:p>
    <w:p w:rsidR="005D3F6B" w:rsidRDefault="00E010CE">
      <w:pPr>
        <w:pStyle w:val="a3"/>
        <w:spacing w:line="322" w:lineRule="exact"/>
        <w:ind w:left="621" w:right="590"/>
        <w:jc w:val="center"/>
      </w:pPr>
      <w:r>
        <w:t>о</w:t>
      </w:r>
      <w:r>
        <w:rPr>
          <w:spacing w:val="-1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противодействию</w:t>
      </w:r>
      <w:r>
        <w:rPr>
          <w:spacing w:val="-7"/>
        </w:rPr>
        <w:t xml:space="preserve"> </w:t>
      </w:r>
      <w:r>
        <w:t>коррупции</w:t>
      </w:r>
    </w:p>
    <w:p w:rsidR="005D3F6B" w:rsidRDefault="00E010CE">
      <w:pPr>
        <w:pStyle w:val="a3"/>
        <w:ind w:left="621" w:right="590"/>
        <w:jc w:val="center"/>
      </w:pPr>
      <w:r>
        <w:t>в государственном бюджетном дошкольном</w:t>
      </w:r>
      <w:r>
        <w:rPr>
          <w:spacing w:val="1"/>
        </w:rPr>
        <w:t xml:space="preserve"> </w:t>
      </w:r>
      <w:r>
        <w:t>образователь</w:t>
      </w:r>
      <w:r w:rsidR="005B4C8F">
        <w:t>ном учреждении детском саду № 2</w:t>
      </w:r>
      <w:r>
        <w:t xml:space="preserve"> Красносельского</w:t>
      </w:r>
      <w:r>
        <w:rPr>
          <w:spacing w:val="-67"/>
        </w:rPr>
        <w:t xml:space="preserve"> </w:t>
      </w:r>
      <w:r>
        <w:t xml:space="preserve">района Санкт-Петербурга  </w:t>
      </w:r>
      <w:r>
        <w:rPr>
          <w:u w:val="thick"/>
        </w:rPr>
        <w:t xml:space="preserve">за </w:t>
      </w:r>
      <w:r w:rsidR="00926DD1">
        <w:rPr>
          <w:u w:val="thick"/>
        </w:rPr>
        <w:t xml:space="preserve">первое полугодие </w:t>
      </w:r>
      <w:r w:rsidR="005B4C8F">
        <w:rPr>
          <w:u w:val="thick"/>
        </w:rPr>
        <w:t xml:space="preserve"> 2023  </w:t>
      </w:r>
      <w:r>
        <w:rPr>
          <w:u w:val="thick"/>
        </w:rPr>
        <w:t xml:space="preserve"> год</w:t>
      </w:r>
    </w:p>
    <w:p w:rsidR="005D3F6B" w:rsidRDefault="005D3F6B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6239"/>
        <w:gridCol w:w="1815"/>
        <w:gridCol w:w="6126"/>
      </w:tblGrid>
      <w:tr w:rsidR="005D3F6B" w:rsidTr="00E40045">
        <w:trPr>
          <w:trHeight w:val="919"/>
        </w:trPr>
        <w:tc>
          <w:tcPr>
            <w:tcW w:w="598" w:type="dxa"/>
          </w:tcPr>
          <w:p w:rsidR="005D3F6B" w:rsidRDefault="005D3F6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5D3F6B" w:rsidRDefault="00E010CE">
            <w:pPr>
              <w:pStyle w:val="TableParagraph"/>
              <w:spacing w:before="1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239" w:type="dxa"/>
          </w:tcPr>
          <w:p w:rsidR="005D3F6B" w:rsidRDefault="005D3F6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5D3F6B" w:rsidRDefault="00E010CE">
            <w:pPr>
              <w:pStyle w:val="TableParagraph"/>
              <w:spacing w:before="1"/>
              <w:ind w:left="155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15" w:type="dxa"/>
          </w:tcPr>
          <w:p w:rsidR="005D3F6B" w:rsidRDefault="005D3F6B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D3F6B" w:rsidRDefault="00E010CE">
            <w:pPr>
              <w:pStyle w:val="TableParagraph"/>
              <w:ind w:left="224" w:right="199" w:firstLine="39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6126" w:type="dxa"/>
          </w:tcPr>
          <w:p w:rsidR="005D3F6B" w:rsidRDefault="005D3F6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5D3F6B" w:rsidRDefault="00E010CE">
            <w:pPr>
              <w:pStyle w:val="TableParagraph"/>
              <w:spacing w:before="1"/>
              <w:ind w:left="1537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5D3F6B">
        <w:trPr>
          <w:trHeight w:val="275"/>
        </w:trPr>
        <w:tc>
          <w:tcPr>
            <w:tcW w:w="14778" w:type="dxa"/>
            <w:gridSpan w:val="4"/>
          </w:tcPr>
          <w:p w:rsidR="005D3F6B" w:rsidRDefault="00E010CE">
            <w:pPr>
              <w:pStyle w:val="TableParagraph"/>
              <w:spacing w:line="256" w:lineRule="exact"/>
              <w:ind w:left="341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A6543E" w:rsidTr="00E40045">
        <w:trPr>
          <w:trHeight w:val="938"/>
        </w:trPr>
        <w:tc>
          <w:tcPr>
            <w:tcW w:w="598" w:type="dxa"/>
          </w:tcPr>
          <w:p w:rsidR="00A6543E" w:rsidRDefault="00A6543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9" w:type="dxa"/>
          </w:tcPr>
          <w:p w:rsidR="00A6543E" w:rsidRDefault="00A6543E" w:rsidP="00A6543E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815" w:type="dxa"/>
          </w:tcPr>
          <w:p w:rsidR="00A6543E" w:rsidRDefault="00A6543E" w:rsidP="00A6543E">
            <w:pPr>
              <w:pStyle w:val="TableParagraph"/>
              <w:tabs>
                <w:tab w:val="left" w:pos="1404"/>
              </w:tabs>
              <w:ind w:left="411" w:right="399"/>
              <w:rPr>
                <w:sz w:val="24"/>
              </w:rPr>
            </w:pPr>
            <w:r>
              <w:rPr>
                <w:sz w:val="24"/>
              </w:rPr>
              <w:t>Поятоянно в 2023 году</w:t>
            </w:r>
          </w:p>
        </w:tc>
        <w:tc>
          <w:tcPr>
            <w:tcW w:w="6126" w:type="dxa"/>
          </w:tcPr>
          <w:p w:rsidR="00A6543E" w:rsidRPr="005B4C8F" w:rsidRDefault="00A6543E" w:rsidP="005B4C8F">
            <w:pPr>
              <w:pStyle w:val="a4"/>
            </w:pPr>
          </w:p>
        </w:tc>
      </w:tr>
      <w:tr w:rsidR="00E40045" w:rsidTr="00E40045">
        <w:trPr>
          <w:trHeight w:val="569"/>
        </w:trPr>
        <w:tc>
          <w:tcPr>
            <w:tcW w:w="14778" w:type="dxa"/>
            <w:gridSpan w:val="4"/>
          </w:tcPr>
          <w:p w:rsidR="00E40045" w:rsidRPr="00E40045" w:rsidRDefault="00E40045" w:rsidP="00E40045">
            <w:pPr>
              <w:pStyle w:val="TableParagraph"/>
              <w:ind w:left="107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 w:rsidRPr="00E40045">
              <w:rPr>
                <w:b/>
                <w:sz w:val="24"/>
              </w:rPr>
              <w:t>Сформировать пакет документов по действующему законодательству, необходимого для организации работы по предупреждению коррупционных проявлений, в частности издание приказов</w:t>
            </w:r>
          </w:p>
        </w:tc>
      </w:tr>
      <w:tr w:rsidR="005D3F6B">
        <w:trPr>
          <w:trHeight w:val="1656"/>
        </w:trPr>
        <w:tc>
          <w:tcPr>
            <w:tcW w:w="598" w:type="dxa"/>
          </w:tcPr>
          <w:p w:rsidR="005D3F6B" w:rsidRDefault="005D3F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6239" w:type="dxa"/>
          </w:tcPr>
          <w:p w:rsidR="005D3F6B" w:rsidRDefault="00E010CE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 за профилактику коррупционных и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815" w:type="dxa"/>
          </w:tcPr>
          <w:p w:rsidR="005D3F6B" w:rsidRDefault="00E010CE">
            <w:pPr>
              <w:pStyle w:val="TableParagraph"/>
              <w:ind w:left="411" w:right="399" w:firstLine="148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126" w:type="dxa"/>
          </w:tcPr>
          <w:p w:rsidR="005D3F6B" w:rsidRPr="005B4C8F" w:rsidRDefault="00E010CE" w:rsidP="00E40045">
            <w:pPr>
              <w:pStyle w:val="a4"/>
            </w:pPr>
            <w:r w:rsidRPr="005B4C8F">
              <w:t>Принят</w:t>
            </w:r>
            <w:r w:rsidRPr="005B4C8F">
              <w:rPr>
                <w:spacing w:val="1"/>
              </w:rPr>
              <w:t xml:space="preserve"> </w:t>
            </w:r>
            <w:r w:rsidRPr="005B4C8F">
              <w:t>приказ</w:t>
            </w:r>
            <w:r w:rsidRPr="005B4C8F">
              <w:rPr>
                <w:spacing w:val="1"/>
              </w:rPr>
              <w:t xml:space="preserve"> </w:t>
            </w:r>
            <w:r w:rsidRPr="005B4C8F">
              <w:t>ГБДОУ</w:t>
            </w:r>
            <w:r w:rsidRPr="005B4C8F">
              <w:rPr>
                <w:spacing w:val="1"/>
              </w:rPr>
              <w:t xml:space="preserve"> </w:t>
            </w:r>
            <w:r w:rsidRPr="005B4C8F">
              <w:t>детский</w:t>
            </w:r>
            <w:r w:rsidRPr="005B4C8F">
              <w:rPr>
                <w:spacing w:val="1"/>
              </w:rPr>
              <w:t xml:space="preserve"> </w:t>
            </w:r>
            <w:r w:rsidRPr="005B4C8F">
              <w:t>сад</w:t>
            </w:r>
            <w:r w:rsidRPr="005B4C8F">
              <w:rPr>
                <w:spacing w:val="1"/>
              </w:rPr>
              <w:t xml:space="preserve"> </w:t>
            </w:r>
            <w:r w:rsidRPr="005B4C8F">
              <w:t>№</w:t>
            </w:r>
            <w:r w:rsidRPr="005B4C8F">
              <w:rPr>
                <w:spacing w:val="1"/>
              </w:rPr>
              <w:t xml:space="preserve"> </w:t>
            </w:r>
            <w:r w:rsidR="005B4C8F" w:rsidRPr="005B4C8F">
              <w:rPr>
                <w:spacing w:val="1"/>
              </w:rPr>
              <w:t>2</w:t>
            </w:r>
            <w:r w:rsidRPr="005B4C8F">
              <w:rPr>
                <w:spacing w:val="1"/>
              </w:rPr>
              <w:t xml:space="preserve"> </w:t>
            </w:r>
            <w:r w:rsidRPr="005B4C8F">
              <w:t>Красносельского</w:t>
            </w:r>
            <w:r w:rsidRPr="005B4C8F">
              <w:rPr>
                <w:spacing w:val="47"/>
              </w:rPr>
              <w:t xml:space="preserve"> </w:t>
            </w:r>
            <w:r w:rsidRPr="005B4C8F">
              <w:t xml:space="preserve">района </w:t>
            </w:r>
            <w:r w:rsidR="005B4C8F" w:rsidRPr="005B4C8F">
              <w:t>Санкт-Петербурга</w:t>
            </w:r>
            <w:r w:rsidRPr="005B4C8F">
              <w:rPr>
                <w:spacing w:val="47"/>
              </w:rPr>
              <w:t xml:space="preserve"> </w:t>
            </w:r>
            <w:r w:rsidRPr="005B4C8F">
              <w:t xml:space="preserve">от </w:t>
            </w:r>
            <w:r w:rsidR="009B1EF4">
              <w:t>09</w:t>
            </w:r>
            <w:r w:rsidRPr="005B4C8F">
              <w:t>.</w:t>
            </w:r>
            <w:r w:rsidR="005B4C8F">
              <w:t>01</w:t>
            </w:r>
            <w:r w:rsidRPr="005B4C8F">
              <w:t>.202</w:t>
            </w:r>
            <w:r w:rsidR="005B4C8F">
              <w:t>3</w:t>
            </w:r>
          </w:p>
          <w:p w:rsidR="005D3F6B" w:rsidRPr="005B4C8F" w:rsidRDefault="009B1EF4" w:rsidP="00E40045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 </w:t>
            </w:r>
            <w:r w:rsidR="00E010CE" w:rsidRPr="005B4C8F">
              <w:rPr>
                <w:sz w:val="24"/>
                <w:szCs w:val="24"/>
              </w:rPr>
              <w:t>9-</w:t>
            </w:r>
            <w:r>
              <w:rPr>
                <w:sz w:val="24"/>
                <w:szCs w:val="24"/>
              </w:rPr>
              <w:t>А</w:t>
            </w:r>
            <w:r w:rsidR="00E010CE" w:rsidRPr="005B4C8F">
              <w:rPr>
                <w:sz w:val="24"/>
                <w:szCs w:val="24"/>
              </w:rPr>
              <w:t xml:space="preserve">       «О       назначении       ответственного</w:t>
            </w:r>
            <w:r w:rsidR="00E010CE" w:rsidRPr="005B4C8F">
              <w:rPr>
                <w:spacing w:val="1"/>
                <w:sz w:val="24"/>
                <w:szCs w:val="24"/>
              </w:rPr>
              <w:t xml:space="preserve"> </w:t>
            </w:r>
            <w:r w:rsidR="00E010CE" w:rsidRPr="005B4C8F">
              <w:rPr>
                <w:sz w:val="24"/>
                <w:szCs w:val="24"/>
              </w:rPr>
              <w:t>за</w:t>
            </w:r>
            <w:r w:rsidR="00E010CE" w:rsidRPr="005B4C8F">
              <w:rPr>
                <w:spacing w:val="1"/>
                <w:sz w:val="24"/>
                <w:szCs w:val="24"/>
              </w:rPr>
              <w:t xml:space="preserve"> </w:t>
            </w:r>
            <w:r w:rsidR="00E010CE" w:rsidRPr="005B4C8F">
              <w:rPr>
                <w:sz w:val="24"/>
                <w:szCs w:val="24"/>
              </w:rPr>
              <w:t>профилактику</w:t>
            </w:r>
            <w:r w:rsidR="00E010CE" w:rsidRPr="005B4C8F">
              <w:rPr>
                <w:spacing w:val="1"/>
                <w:sz w:val="24"/>
                <w:szCs w:val="24"/>
              </w:rPr>
              <w:t xml:space="preserve"> </w:t>
            </w:r>
            <w:r w:rsidR="00E010CE" w:rsidRPr="005B4C8F">
              <w:rPr>
                <w:sz w:val="24"/>
                <w:szCs w:val="24"/>
              </w:rPr>
              <w:t>коррупционных</w:t>
            </w:r>
            <w:r w:rsidR="00E010CE" w:rsidRPr="005B4C8F">
              <w:rPr>
                <w:spacing w:val="1"/>
                <w:sz w:val="24"/>
                <w:szCs w:val="24"/>
              </w:rPr>
              <w:t xml:space="preserve"> </w:t>
            </w:r>
            <w:r w:rsidR="00E010CE" w:rsidRPr="005B4C8F">
              <w:rPr>
                <w:sz w:val="24"/>
                <w:szCs w:val="24"/>
              </w:rPr>
              <w:t>и</w:t>
            </w:r>
            <w:r w:rsidR="00E010CE" w:rsidRPr="005B4C8F">
              <w:rPr>
                <w:spacing w:val="1"/>
                <w:sz w:val="24"/>
                <w:szCs w:val="24"/>
              </w:rPr>
              <w:t xml:space="preserve"> </w:t>
            </w:r>
            <w:r w:rsidR="00E010CE" w:rsidRPr="005B4C8F">
              <w:rPr>
                <w:sz w:val="24"/>
                <w:szCs w:val="24"/>
              </w:rPr>
              <w:t>иных</w:t>
            </w:r>
            <w:r w:rsidR="00E010CE" w:rsidRPr="005B4C8F">
              <w:rPr>
                <w:spacing w:val="-57"/>
                <w:sz w:val="24"/>
                <w:szCs w:val="24"/>
              </w:rPr>
              <w:t xml:space="preserve"> </w:t>
            </w:r>
            <w:r w:rsidR="00E010CE" w:rsidRPr="005B4C8F">
              <w:rPr>
                <w:sz w:val="24"/>
                <w:szCs w:val="24"/>
              </w:rPr>
              <w:t>правонарушений</w:t>
            </w:r>
            <w:r w:rsidR="00E010CE" w:rsidRPr="005B4C8F">
              <w:rPr>
                <w:spacing w:val="1"/>
                <w:sz w:val="24"/>
                <w:szCs w:val="24"/>
              </w:rPr>
              <w:t xml:space="preserve"> </w:t>
            </w:r>
            <w:r w:rsidR="00E010CE" w:rsidRPr="005B4C8F">
              <w:rPr>
                <w:sz w:val="24"/>
                <w:szCs w:val="24"/>
              </w:rPr>
              <w:t>и</w:t>
            </w:r>
            <w:r w:rsidR="00E010CE" w:rsidRPr="005B4C8F">
              <w:rPr>
                <w:spacing w:val="1"/>
                <w:sz w:val="24"/>
                <w:szCs w:val="24"/>
              </w:rPr>
              <w:t xml:space="preserve"> </w:t>
            </w:r>
            <w:r w:rsidR="00E010CE" w:rsidRPr="005B4C8F">
              <w:rPr>
                <w:sz w:val="24"/>
                <w:szCs w:val="24"/>
              </w:rPr>
              <w:t>состава</w:t>
            </w:r>
            <w:r w:rsidR="00E010CE" w:rsidRPr="005B4C8F">
              <w:rPr>
                <w:spacing w:val="1"/>
                <w:sz w:val="24"/>
                <w:szCs w:val="24"/>
              </w:rPr>
              <w:t xml:space="preserve"> </w:t>
            </w:r>
            <w:r w:rsidR="00E010CE" w:rsidRPr="005B4C8F">
              <w:rPr>
                <w:sz w:val="24"/>
                <w:szCs w:val="24"/>
              </w:rPr>
              <w:t>комиссии</w:t>
            </w:r>
            <w:r w:rsidR="00E010CE" w:rsidRPr="005B4C8F">
              <w:rPr>
                <w:spacing w:val="1"/>
                <w:sz w:val="24"/>
                <w:szCs w:val="24"/>
              </w:rPr>
              <w:t xml:space="preserve"> </w:t>
            </w:r>
            <w:r w:rsidR="00E010CE" w:rsidRPr="005B4C8F">
              <w:rPr>
                <w:sz w:val="24"/>
                <w:szCs w:val="24"/>
              </w:rPr>
              <w:t>по</w:t>
            </w:r>
            <w:r w:rsidR="00E010CE" w:rsidRPr="005B4C8F">
              <w:rPr>
                <w:spacing w:val="1"/>
                <w:sz w:val="24"/>
                <w:szCs w:val="24"/>
              </w:rPr>
              <w:t xml:space="preserve"> </w:t>
            </w:r>
            <w:r w:rsidR="00E010CE" w:rsidRPr="005B4C8F">
              <w:rPr>
                <w:sz w:val="24"/>
                <w:szCs w:val="24"/>
              </w:rPr>
              <w:t>противодействию</w:t>
            </w:r>
            <w:r w:rsidR="00E010CE" w:rsidRPr="005B4C8F">
              <w:rPr>
                <w:spacing w:val="-1"/>
                <w:sz w:val="24"/>
                <w:szCs w:val="24"/>
              </w:rPr>
              <w:t xml:space="preserve"> </w:t>
            </w:r>
            <w:r w:rsidR="00E010CE" w:rsidRPr="005B4C8F">
              <w:rPr>
                <w:sz w:val="24"/>
                <w:szCs w:val="24"/>
              </w:rPr>
              <w:t>коррупции»</w:t>
            </w:r>
          </w:p>
        </w:tc>
      </w:tr>
    </w:tbl>
    <w:p w:rsidR="005D3F6B" w:rsidRDefault="005D3F6B">
      <w:pPr>
        <w:spacing w:line="268" w:lineRule="exact"/>
        <w:rPr>
          <w:sz w:val="24"/>
        </w:rPr>
        <w:sectPr w:rsidR="005D3F6B">
          <w:type w:val="continuous"/>
          <w:pgSz w:w="16840" w:h="11910" w:orient="landscape"/>
          <w:pgMar w:top="1040" w:right="340" w:bottom="280" w:left="1160" w:header="720" w:footer="720" w:gutter="0"/>
          <w:cols w:space="720"/>
        </w:sectPr>
      </w:pPr>
    </w:p>
    <w:p w:rsidR="005D3F6B" w:rsidRDefault="005D3F6B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6239"/>
        <w:gridCol w:w="1815"/>
        <w:gridCol w:w="6126"/>
      </w:tblGrid>
      <w:tr w:rsidR="005D3F6B">
        <w:trPr>
          <w:trHeight w:val="1103"/>
        </w:trPr>
        <w:tc>
          <w:tcPr>
            <w:tcW w:w="598" w:type="dxa"/>
          </w:tcPr>
          <w:p w:rsidR="005D3F6B" w:rsidRDefault="005D3F6B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D3F6B" w:rsidRDefault="00E010CE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239" w:type="dxa"/>
          </w:tcPr>
          <w:p w:rsidR="005D3F6B" w:rsidRDefault="005D3F6B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D3F6B" w:rsidRDefault="00E010CE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15" w:type="dxa"/>
          </w:tcPr>
          <w:p w:rsidR="005D3F6B" w:rsidRDefault="005D3F6B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D3F6B" w:rsidRDefault="00E010CE">
            <w:pPr>
              <w:pStyle w:val="TableParagraph"/>
              <w:ind w:left="224" w:right="199" w:firstLine="39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6126" w:type="dxa"/>
          </w:tcPr>
          <w:p w:rsidR="005D3F6B" w:rsidRDefault="005D3F6B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D3F6B" w:rsidRDefault="00E010CE">
            <w:pPr>
              <w:pStyle w:val="TableParagraph"/>
              <w:ind w:left="91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5D3F6B">
        <w:trPr>
          <w:trHeight w:val="1656"/>
        </w:trPr>
        <w:tc>
          <w:tcPr>
            <w:tcW w:w="598" w:type="dxa"/>
          </w:tcPr>
          <w:p w:rsidR="005D3F6B" w:rsidRDefault="005D3F6B"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 w:rsidR="009952AB" w:rsidRDefault="00E40045" w:rsidP="009B1EF4">
            <w:pPr>
              <w:pStyle w:val="TableParagraph"/>
              <w:ind w:left="107" w:right="96" w:firstLine="59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противодействию </w:t>
            </w:r>
            <w:r w:rsidR="00E010CE">
              <w:rPr>
                <w:sz w:val="24"/>
              </w:rPr>
              <w:t>коррупции</w:t>
            </w:r>
            <w:r w:rsidR="00E010CE">
              <w:rPr>
                <w:spacing w:val="1"/>
                <w:sz w:val="24"/>
              </w:rPr>
              <w:t xml:space="preserve"> </w:t>
            </w:r>
            <w:r w:rsidR="00E010CE">
              <w:rPr>
                <w:sz w:val="24"/>
              </w:rPr>
              <w:t>на</w:t>
            </w:r>
            <w:r w:rsidR="00E010CE">
              <w:rPr>
                <w:spacing w:val="1"/>
                <w:sz w:val="24"/>
              </w:rPr>
              <w:t xml:space="preserve"> </w:t>
            </w:r>
            <w:r w:rsidR="00E010CE">
              <w:rPr>
                <w:sz w:val="24"/>
              </w:rPr>
              <w:t>2023</w:t>
            </w:r>
            <w:r w:rsidR="00E010CE">
              <w:rPr>
                <w:spacing w:val="1"/>
                <w:sz w:val="24"/>
              </w:rPr>
              <w:t xml:space="preserve"> </w:t>
            </w:r>
            <w:r w:rsidR="00E010CE">
              <w:rPr>
                <w:sz w:val="24"/>
              </w:rPr>
              <w:t>год</w:t>
            </w:r>
            <w:r w:rsidR="00E010CE">
              <w:rPr>
                <w:spacing w:val="1"/>
                <w:sz w:val="24"/>
              </w:rPr>
              <w:t xml:space="preserve"> </w:t>
            </w:r>
            <w:r w:rsidR="00E010CE">
              <w:rPr>
                <w:sz w:val="24"/>
              </w:rPr>
              <w:t>(</w:t>
            </w:r>
            <w:r w:rsidR="00E010CE">
              <w:rPr>
                <w:spacing w:val="1"/>
                <w:sz w:val="24"/>
              </w:rPr>
              <w:t xml:space="preserve"> </w:t>
            </w:r>
            <w:r w:rsidR="00E010CE">
              <w:rPr>
                <w:sz w:val="24"/>
              </w:rPr>
              <w:t>в</w:t>
            </w:r>
            <w:r w:rsidR="00E010CE">
              <w:rPr>
                <w:spacing w:val="1"/>
                <w:sz w:val="24"/>
              </w:rPr>
              <w:t xml:space="preserve"> </w:t>
            </w:r>
            <w:r w:rsidR="00E010CE">
              <w:rPr>
                <w:sz w:val="24"/>
              </w:rPr>
              <w:t>соответствии</w:t>
            </w:r>
            <w:r w:rsidR="00E010CE">
              <w:rPr>
                <w:spacing w:val="1"/>
                <w:sz w:val="24"/>
              </w:rPr>
              <w:t xml:space="preserve"> </w:t>
            </w:r>
            <w:r w:rsidR="00E010CE">
              <w:rPr>
                <w:sz w:val="24"/>
              </w:rPr>
              <w:t>с</w:t>
            </w:r>
            <w:r w:rsidR="00E010CE">
              <w:rPr>
                <w:spacing w:val="1"/>
                <w:sz w:val="24"/>
              </w:rPr>
              <w:t xml:space="preserve"> </w:t>
            </w:r>
            <w:r w:rsidR="00E010CE">
              <w:rPr>
                <w:sz w:val="24"/>
              </w:rPr>
              <w:t>планом</w:t>
            </w:r>
            <w:r w:rsidR="00E010CE">
              <w:rPr>
                <w:spacing w:val="1"/>
                <w:sz w:val="24"/>
              </w:rPr>
              <w:t xml:space="preserve"> </w:t>
            </w:r>
            <w:r w:rsidR="00E010CE">
              <w:rPr>
                <w:sz w:val="24"/>
              </w:rPr>
              <w:t>на</w:t>
            </w:r>
            <w:r w:rsidR="00E010CE">
              <w:rPr>
                <w:spacing w:val="1"/>
                <w:sz w:val="24"/>
              </w:rPr>
              <w:t xml:space="preserve"> </w:t>
            </w:r>
            <w:r w:rsidR="00E010CE">
              <w:rPr>
                <w:sz w:val="24"/>
              </w:rPr>
              <w:t>2023-2027</w:t>
            </w:r>
            <w:r w:rsidR="00E010CE">
              <w:rPr>
                <w:spacing w:val="1"/>
                <w:sz w:val="24"/>
              </w:rPr>
              <w:t xml:space="preserve"> </w:t>
            </w:r>
            <w:r w:rsidR="00E010CE">
              <w:rPr>
                <w:sz w:val="24"/>
              </w:rPr>
              <w:t>годы)</w:t>
            </w:r>
            <w:r w:rsidR="00E010CE">
              <w:rPr>
                <w:spacing w:val="1"/>
                <w:sz w:val="24"/>
              </w:rPr>
              <w:t xml:space="preserve"> </w:t>
            </w:r>
            <w:r w:rsidR="00E010CE">
              <w:rPr>
                <w:sz w:val="24"/>
              </w:rPr>
              <w:t>ГБДОУ</w:t>
            </w:r>
            <w:r w:rsidR="00E010CE">
              <w:rPr>
                <w:spacing w:val="1"/>
                <w:sz w:val="24"/>
              </w:rPr>
              <w:t xml:space="preserve"> </w:t>
            </w:r>
            <w:r w:rsidR="00E010CE">
              <w:rPr>
                <w:sz w:val="24"/>
              </w:rPr>
              <w:t>детского</w:t>
            </w:r>
            <w:r w:rsidR="00E010CE">
              <w:rPr>
                <w:spacing w:val="1"/>
                <w:sz w:val="24"/>
              </w:rPr>
              <w:t xml:space="preserve"> </w:t>
            </w:r>
            <w:r w:rsidR="00E010CE">
              <w:rPr>
                <w:sz w:val="24"/>
              </w:rPr>
              <w:t>сада</w:t>
            </w:r>
            <w:r w:rsidR="00E010CE">
              <w:rPr>
                <w:spacing w:val="1"/>
                <w:sz w:val="24"/>
              </w:rPr>
              <w:t xml:space="preserve"> </w:t>
            </w:r>
            <w:r w:rsidR="00E010CE">
              <w:rPr>
                <w:sz w:val="24"/>
              </w:rPr>
              <w:t>№</w:t>
            </w:r>
            <w:r w:rsidR="00E010CE">
              <w:rPr>
                <w:spacing w:val="1"/>
                <w:sz w:val="24"/>
              </w:rPr>
              <w:t xml:space="preserve"> </w:t>
            </w:r>
            <w:r w:rsidR="009B1EF4">
              <w:rPr>
                <w:spacing w:val="1"/>
                <w:sz w:val="24"/>
              </w:rPr>
              <w:t>2</w:t>
            </w:r>
            <w:r w:rsidR="00E010CE">
              <w:rPr>
                <w:spacing w:val="-57"/>
                <w:sz w:val="24"/>
              </w:rPr>
              <w:t xml:space="preserve"> </w:t>
            </w:r>
            <w:r w:rsidR="00E010CE">
              <w:rPr>
                <w:sz w:val="24"/>
              </w:rPr>
              <w:t>Красносельского района Санкт-Петербурга, актуализация</w:t>
            </w:r>
            <w:r w:rsidR="00E010CE">
              <w:rPr>
                <w:spacing w:val="1"/>
                <w:sz w:val="24"/>
              </w:rPr>
              <w:t xml:space="preserve"> </w:t>
            </w:r>
            <w:r w:rsidR="00E010CE">
              <w:rPr>
                <w:sz w:val="24"/>
              </w:rPr>
              <w:t>состава</w:t>
            </w:r>
            <w:r w:rsidR="00E010CE">
              <w:rPr>
                <w:spacing w:val="-3"/>
                <w:sz w:val="24"/>
              </w:rPr>
              <w:t xml:space="preserve"> </w:t>
            </w:r>
            <w:r w:rsidR="00E010CE">
              <w:rPr>
                <w:sz w:val="24"/>
              </w:rPr>
              <w:t>комиссии</w:t>
            </w:r>
            <w:r w:rsidR="00E010CE">
              <w:rPr>
                <w:spacing w:val="-1"/>
                <w:sz w:val="24"/>
              </w:rPr>
              <w:t xml:space="preserve"> </w:t>
            </w:r>
            <w:r w:rsidR="00E010CE">
              <w:rPr>
                <w:sz w:val="24"/>
              </w:rPr>
              <w:t>по</w:t>
            </w:r>
            <w:r w:rsidR="00E010CE">
              <w:rPr>
                <w:spacing w:val="-1"/>
                <w:sz w:val="24"/>
              </w:rPr>
              <w:t xml:space="preserve"> </w:t>
            </w:r>
            <w:r w:rsidR="00E010CE">
              <w:rPr>
                <w:sz w:val="24"/>
              </w:rPr>
              <w:t>противодействию</w:t>
            </w:r>
            <w:r w:rsidR="00E010CE">
              <w:rPr>
                <w:spacing w:val="-3"/>
                <w:sz w:val="24"/>
              </w:rPr>
              <w:t xml:space="preserve"> </w:t>
            </w:r>
            <w:r w:rsidR="00E010CE">
              <w:rPr>
                <w:sz w:val="24"/>
              </w:rPr>
              <w:t>коррупции</w:t>
            </w:r>
          </w:p>
          <w:p w:rsidR="009952AB" w:rsidRDefault="009952AB" w:rsidP="009952AB"/>
          <w:p w:rsidR="005D3F6B" w:rsidRPr="009952AB" w:rsidRDefault="005D3F6B" w:rsidP="009952AB">
            <w:pPr>
              <w:jc w:val="right"/>
            </w:pPr>
          </w:p>
        </w:tc>
        <w:tc>
          <w:tcPr>
            <w:tcW w:w="1815" w:type="dxa"/>
          </w:tcPr>
          <w:p w:rsidR="005D3F6B" w:rsidRDefault="00E40045">
            <w:pPr>
              <w:pStyle w:val="TableParagraph"/>
              <w:spacing w:line="268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z w:val="24"/>
              </w:rPr>
              <w:t xml:space="preserve"> </w:t>
            </w:r>
            <w:r w:rsidR="00E010CE">
              <w:rPr>
                <w:sz w:val="24"/>
              </w:rPr>
              <w:t>2</w:t>
            </w:r>
            <w:r w:rsidR="00B90E63">
              <w:rPr>
                <w:sz w:val="24"/>
              </w:rPr>
              <w:t>023</w:t>
            </w:r>
          </w:p>
        </w:tc>
        <w:tc>
          <w:tcPr>
            <w:tcW w:w="6126" w:type="dxa"/>
          </w:tcPr>
          <w:p w:rsidR="005D3F6B" w:rsidRDefault="00E40045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 w:rsidRPr="005B4C8F">
              <w:rPr>
                <w:sz w:val="24"/>
                <w:szCs w:val="24"/>
              </w:rPr>
              <w:t>Уточнение</w:t>
            </w:r>
            <w:r w:rsidRPr="005B4C8F">
              <w:rPr>
                <w:spacing w:val="-4"/>
                <w:sz w:val="24"/>
                <w:szCs w:val="24"/>
              </w:rPr>
              <w:t xml:space="preserve"> </w:t>
            </w:r>
            <w:r w:rsidRPr="005B4C8F">
              <w:rPr>
                <w:sz w:val="24"/>
                <w:szCs w:val="24"/>
              </w:rPr>
              <w:t>плана</w:t>
            </w:r>
            <w:r w:rsidRPr="005B4C8F">
              <w:rPr>
                <w:spacing w:val="-3"/>
                <w:sz w:val="24"/>
                <w:szCs w:val="24"/>
              </w:rPr>
              <w:t xml:space="preserve"> </w:t>
            </w:r>
            <w:r w:rsidRPr="005B4C8F">
              <w:rPr>
                <w:sz w:val="24"/>
                <w:szCs w:val="24"/>
              </w:rPr>
              <w:t>мероприятий</w:t>
            </w:r>
            <w:r w:rsidRPr="005B4C8F">
              <w:rPr>
                <w:spacing w:val="-2"/>
                <w:sz w:val="24"/>
                <w:szCs w:val="24"/>
              </w:rPr>
              <w:t xml:space="preserve"> </w:t>
            </w:r>
            <w:r w:rsidRPr="005B4C8F">
              <w:rPr>
                <w:sz w:val="24"/>
                <w:szCs w:val="24"/>
              </w:rPr>
              <w:t>на</w:t>
            </w:r>
            <w:r w:rsidRPr="005B4C8F">
              <w:rPr>
                <w:spacing w:val="-3"/>
                <w:sz w:val="24"/>
                <w:szCs w:val="24"/>
              </w:rPr>
              <w:t xml:space="preserve"> </w:t>
            </w:r>
            <w:r w:rsidRPr="005B4C8F">
              <w:rPr>
                <w:sz w:val="24"/>
                <w:szCs w:val="24"/>
              </w:rPr>
              <w:t>2023 год,</w:t>
            </w:r>
            <w:r w:rsidRPr="005B4C8F">
              <w:rPr>
                <w:spacing w:val="-4"/>
                <w:sz w:val="24"/>
                <w:szCs w:val="24"/>
              </w:rPr>
              <w:t xml:space="preserve"> </w:t>
            </w:r>
            <w:r w:rsidRPr="005B4C8F">
              <w:rPr>
                <w:sz w:val="24"/>
                <w:szCs w:val="24"/>
              </w:rPr>
              <w:t>план</w:t>
            </w:r>
            <w:r>
              <w:rPr>
                <w:sz w:val="24"/>
              </w:rPr>
              <w:t xml:space="preserve"> </w:t>
            </w:r>
            <w:r w:rsidR="00E010CE">
              <w:rPr>
                <w:sz w:val="24"/>
              </w:rPr>
              <w:t xml:space="preserve">утвержден   </w:t>
            </w:r>
            <w:r w:rsidR="00E010CE">
              <w:rPr>
                <w:spacing w:val="32"/>
                <w:sz w:val="24"/>
              </w:rPr>
              <w:t xml:space="preserve"> </w:t>
            </w:r>
            <w:r w:rsidR="00E010CE">
              <w:rPr>
                <w:sz w:val="24"/>
              </w:rPr>
              <w:t xml:space="preserve">приказом    </w:t>
            </w:r>
            <w:r w:rsidR="00E010CE">
              <w:rPr>
                <w:spacing w:val="25"/>
                <w:sz w:val="24"/>
              </w:rPr>
              <w:t xml:space="preserve"> </w:t>
            </w:r>
            <w:r w:rsidR="00E010CE">
              <w:rPr>
                <w:sz w:val="24"/>
              </w:rPr>
              <w:t xml:space="preserve">от    </w:t>
            </w:r>
            <w:r w:rsidR="00E010CE">
              <w:rPr>
                <w:spacing w:val="30"/>
                <w:sz w:val="24"/>
              </w:rPr>
              <w:t xml:space="preserve"> </w:t>
            </w:r>
            <w:r w:rsidR="009B1EF4">
              <w:rPr>
                <w:spacing w:val="30"/>
                <w:sz w:val="24"/>
              </w:rPr>
              <w:t>23</w:t>
            </w:r>
            <w:r w:rsidR="00E010CE">
              <w:rPr>
                <w:sz w:val="24"/>
              </w:rPr>
              <w:t xml:space="preserve">.01.2023    </w:t>
            </w:r>
            <w:r w:rsidR="00E010CE">
              <w:rPr>
                <w:spacing w:val="34"/>
                <w:sz w:val="24"/>
              </w:rPr>
              <w:t xml:space="preserve"> </w:t>
            </w:r>
            <w:r w:rsidR="00E010CE">
              <w:rPr>
                <w:sz w:val="24"/>
              </w:rPr>
              <w:t xml:space="preserve">№   </w:t>
            </w:r>
            <w:r w:rsidR="009B1EF4">
              <w:rPr>
                <w:sz w:val="24"/>
              </w:rPr>
              <w:t>29</w:t>
            </w:r>
            <w:r w:rsidR="009B1EF4" w:rsidRPr="0025176E">
              <w:rPr>
                <w:sz w:val="24"/>
              </w:rPr>
              <w:t>/</w:t>
            </w:r>
            <w:r w:rsidR="009B1EF4">
              <w:rPr>
                <w:sz w:val="24"/>
              </w:rPr>
              <w:t>1</w:t>
            </w:r>
            <w:r w:rsidR="00E010CE">
              <w:rPr>
                <w:sz w:val="24"/>
              </w:rPr>
              <w:t>-</w:t>
            </w:r>
            <w:r w:rsidR="009B1EF4">
              <w:rPr>
                <w:sz w:val="24"/>
              </w:rPr>
              <w:t>А</w:t>
            </w:r>
          </w:p>
          <w:p w:rsidR="005D3F6B" w:rsidRDefault="00E010CE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 и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правонарушений,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коррупции»</w:t>
            </w:r>
          </w:p>
          <w:p w:rsidR="005D3F6B" w:rsidRDefault="00E010CE" w:rsidP="00B90E63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 w:rsidR="00B90E63">
              <w:rPr>
                <w:sz w:val="24"/>
              </w:rPr>
              <w:t>23</w:t>
            </w:r>
            <w:r>
              <w:rPr>
                <w:sz w:val="24"/>
              </w:rPr>
              <w:t>.01.2023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B90E63">
              <w:rPr>
                <w:spacing w:val="-2"/>
                <w:sz w:val="24"/>
              </w:rPr>
              <w:t>2</w:t>
            </w:r>
          </w:p>
        </w:tc>
      </w:tr>
      <w:tr w:rsidR="009952AB">
        <w:trPr>
          <w:trHeight w:val="1656"/>
        </w:trPr>
        <w:tc>
          <w:tcPr>
            <w:tcW w:w="598" w:type="dxa"/>
          </w:tcPr>
          <w:p w:rsidR="009952AB" w:rsidRDefault="009952AB"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 w:rsidR="009952AB" w:rsidRDefault="009952AB" w:rsidP="009B1EF4">
            <w:pPr>
              <w:pStyle w:val="TableParagraph"/>
              <w:ind w:left="107" w:right="96" w:firstLine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Назначение ответственного лица, за профилактику коррупционных и иных правонарушений </w:t>
            </w:r>
          </w:p>
          <w:p w:rsidR="009952AB" w:rsidRDefault="009952AB" w:rsidP="009B1EF4">
            <w:pPr>
              <w:pStyle w:val="TableParagraph"/>
              <w:ind w:left="107" w:right="96" w:firstLine="59"/>
              <w:jc w:val="both"/>
              <w:rPr>
                <w:sz w:val="24"/>
              </w:rPr>
            </w:pPr>
          </w:p>
          <w:p w:rsidR="009952AB" w:rsidRDefault="009952AB" w:rsidP="009B1EF4">
            <w:pPr>
              <w:pStyle w:val="TableParagraph"/>
              <w:ind w:left="107" w:right="96" w:firstLine="59"/>
              <w:jc w:val="both"/>
              <w:rPr>
                <w:sz w:val="24"/>
              </w:rPr>
            </w:pPr>
            <w:r>
              <w:rPr>
                <w:sz w:val="24"/>
              </w:rPr>
              <w:t>Утверждение состава комиссии по вопросам противодействия коррупции в ГБДОУ</w:t>
            </w:r>
          </w:p>
          <w:p w:rsidR="004B24B7" w:rsidRDefault="004B24B7" w:rsidP="009B1EF4">
            <w:pPr>
              <w:pStyle w:val="TableParagraph"/>
              <w:ind w:left="107" w:right="96" w:firstLine="59"/>
              <w:jc w:val="both"/>
              <w:rPr>
                <w:sz w:val="24"/>
              </w:rPr>
            </w:pPr>
          </w:p>
          <w:p w:rsidR="004B24B7" w:rsidRDefault="004B24B7" w:rsidP="004B24B7">
            <w:pPr>
              <w:pStyle w:val="TableParagraph"/>
              <w:ind w:left="107" w:right="96" w:firstLine="59"/>
              <w:jc w:val="both"/>
              <w:rPr>
                <w:sz w:val="24"/>
              </w:rPr>
            </w:pPr>
            <w:r>
              <w:rPr>
                <w:sz w:val="24"/>
              </w:rPr>
              <w:t>Утверждение состава комиссии по урегулированию споров между участниками образовательных отношений</w:t>
            </w:r>
          </w:p>
          <w:p w:rsidR="004B24B7" w:rsidRDefault="004B24B7" w:rsidP="004B24B7">
            <w:pPr>
              <w:pStyle w:val="TableParagraph"/>
              <w:ind w:left="107" w:right="96" w:firstLine="59"/>
              <w:jc w:val="both"/>
              <w:rPr>
                <w:sz w:val="24"/>
              </w:rPr>
            </w:pPr>
          </w:p>
          <w:p w:rsidR="004B24B7" w:rsidRDefault="004B24B7" w:rsidP="004B24B7">
            <w:pPr>
              <w:pStyle w:val="TableParagraph"/>
              <w:ind w:left="107" w:right="96" w:firstLine="59"/>
              <w:jc w:val="both"/>
              <w:rPr>
                <w:sz w:val="24"/>
              </w:rPr>
            </w:pPr>
            <w:r>
              <w:rPr>
                <w:sz w:val="24"/>
              </w:rPr>
              <w:t>Доведение до сотрудников ГБДОУ законодательства по противодействию коррупции и разъяснений законодательства по противодействию коррупций, а также ознакомление с перечнем должностей и перечнем № 23 преступлений коррупционной направленности</w:t>
            </w:r>
          </w:p>
          <w:p w:rsidR="004B24B7" w:rsidRDefault="004B24B7" w:rsidP="009B1EF4">
            <w:pPr>
              <w:pStyle w:val="TableParagraph"/>
              <w:ind w:left="107" w:right="96" w:firstLine="59"/>
              <w:jc w:val="both"/>
              <w:rPr>
                <w:sz w:val="24"/>
              </w:rPr>
            </w:pPr>
          </w:p>
        </w:tc>
        <w:tc>
          <w:tcPr>
            <w:tcW w:w="1815" w:type="dxa"/>
          </w:tcPr>
          <w:p w:rsidR="009952AB" w:rsidRDefault="009952AB">
            <w:pPr>
              <w:pStyle w:val="TableParagraph"/>
              <w:spacing w:line="268" w:lineRule="exact"/>
              <w:ind w:left="87" w:right="80"/>
              <w:jc w:val="center"/>
              <w:rPr>
                <w:sz w:val="24"/>
              </w:rPr>
            </w:pPr>
          </w:p>
        </w:tc>
        <w:tc>
          <w:tcPr>
            <w:tcW w:w="6126" w:type="dxa"/>
          </w:tcPr>
          <w:p w:rsidR="009952AB" w:rsidRDefault="009952AB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Приказ 9 – А от 09.01.2023</w:t>
            </w:r>
          </w:p>
          <w:p w:rsidR="009952AB" w:rsidRDefault="009952AB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</w:p>
          <w:p w:rsidR="009952AB" w:rsidRDefault="009952AB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</w:p>
          <w:p w:rsidR="009952AB" w:rsidRDefault="009952AB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Приказ 9</w:t>
            </w:r>
            <w:r w:rsidR="004B24B7" w:rsidRPr="0025176E">
              <w:rPr>
                <w:sz w:val="24"/>
              </w:rPr>
              <w:t>/</w:t>
            </w:r>
            <w:r w:rsidR="004B24B7">
              <w:rPr>
                <w:sz w:val="24"/>
              </w:rPr>
              <w:t>1 – А от 10.01.23</w:t>
            </w:r>
          </w:p>
          <w:p w:rsidR="004B24B7" w:rsidRDefault="004B24B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</w:p>
          <w:p w:rsidR="004B24B7" w:rsidRDefault="004B24B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</w:p>
          <w:p w:rsidR="004B24B7" w:rsidRDefault="004B24B7" w:rsidP="004B24B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Приказ 9</w:t>
            </w:r>
            <w:r w:rsidRPr="0025176E">
              <w:rPr>
                <w:sz w:val="24"/>
              </w:rPr>
              <w:t>/</w:t>
            </w:r>
            <w:r>
              <w:rPr>
                <w:sz w:val="24"/>
              </w:rPr>
              <w:t>2 – А от 10.01.23</w:t>
            </w:r>
          </w:p>
          <w:p w:rsidR="004B24B7" w:rsidRDefault="004B24B7" w:rsidP="004B24B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</w:p>
          <w:p w:rsidR="004B24B7" w:rsidRDefault="004B24B7" w:rsidP="004B24B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</w:p>
          <w:p w:rsidR="004B24B7" w:rsidRDefault="004B24B7" w:rsidP="004B24B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</w:p>
          <w:p w:rsidR="004B24B7" w:rsidRDefault="004B24B7" w:rsidP="004B24B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</w:p>
          <w:p w:rsidR="004B24B7" w:rsidRDefault="004B24B7" w:rsidP="004B24B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Приказ 9</w:t>
            </w:r>
            <w:r w:rsidRPr="0025176E">
              <w:rPr>
                <w:sz w:val="24"/>
              </w:rPr>
              <w:t>/</w:t>
            </w:r>
            <w:r>
              <w:rPr>
                <w:sz w:val="24"/>
              </w:rPr>
              <w:t>3 – А от 10.01.23</w:t>
            </w:r>
          </w:p>
          <w:p w:rsidR="004B24B7" w:rsidRPr="004B24B7" w:rsidRDefault="004B24B7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</w:p>
        </w:tc>
      </w:tr>
      <w:tr w:rsidR="00E40045">
        <w:trPr>
          <w:trHeight w:val="1656"/>
        </w:trPr>
        <w:tc>
          <w:tcPr>
            <w:tcW w:w="598" w:type="dxa"/>
          </w:tcPr>
          <w:p w:rsidR="00E40045" w:rsidRDefault="00E400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39" w:type="dxa"/>
          </w:tcPr>
          <w:p w:rsidR="00E40045" w:rsidRDefault="00E40045" w:rsidP="009B1EF4">
            <w:pPr>
              <w:pStyle w:val="TableParagraph"/>
              <w:ind w:left="107" w:right="96" w:firstLine="59"/>
              <w:jc w:val="both"/>
              <w:rPr>
                <w:sz w:val="24"/>
              </w:rPr>
            </w:pPr>
            <w:r>
              <w:rPr>
                <w:sz w:val="24"/>
              </w:rPr>
              <w:t>Разместить тексты нормативно – правовых актов на официальном сайте ДОУ</w:t>
            </w:r>
          </w:p>
        </w:tc>
        <w:tc>
          <w:tcPr>
            <w:tcW w:w="1815" w:type="dxa"/>
          </w:tcPr>
          <w:p w:rsidR="00E40045" w:rsidRDefault="008D0C3F" w:rsidP="008D0C3F">
            <w:pPr>
              <w:pStyle w:val="TableParagraph"/>
              <w:spacing w:line="268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Январь 2023 (по мере необходимос.)</w:t>
            </w:r>
          </w:p>
        </w:tc>
        <w:tc>
          <w:tcPr>
            <w:tcW w:w="6126" w:type="dxa"/>
          </w:tcPr>
          <w:p w:rsidR="00E40045" w:rsidRDefault="00E40045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На официальном сайте размещены нормативно-правовые акты:</w:t>
            </w:r>
          </w:p>
          <w:p w:rsidR="00E40045" w:rsidRDefault="008D0C3F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-п</w:t>
            </w:r>
            <w:r w:rsidR="00E40045">
              <w:rPr>
                <w:sz w:val="24"/>
              </w:rPr>
              <w:t>оложение о Комиссии по противодействию коррупции</w:t>
            </w:r>
          </w:p>
          <w:p w:rsidR="008D0C3F" w:rsidRDefault="008D0C3F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- положение о Комиссии по урегулированию споров</w:t>
            </w:r>
          </w:p>
          <w:p w:rsidR="008D0C3F" w:rsidRDefault="008D0C3F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- приказы пункта 2. Настоящего отчёта</w:t>
            </w:r>
          </w:p>
        </w:tc>
      </w:tr>
      <w:tr w:rsidR="005D3F6B">
        <w:trPr>
          <w:trHeight w:val="4968"/>
        </w:trPr>
        <w:tc>
          <w:tcPr>
            <w:tcW w:w="598" w:type="dxa"/>
          </w:tcPr>
          <w:p w:rsidR="005D3F6B" w:rsidRDefault="00E010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.</w:t>
            </w:r>
            <w:r w:rsidR="008D0C3F">
              <w:rPr>
                <w:sz w:val="24"/>
              </w:rPr>
              <w:t>4.</w:t>
            </w:r>
          </w:p>
        </w:tc>
        <w:tc>
          <w:tcPr>
            <w:tcW w:w="6239" w:type="dxa"/>
          </w:tcPr>
          <w:p w:rsidR="005D3F6B" w:rsidRDefault="00E010CE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 кор</w:t>
            </w:r>
            <w:r w:rsidR="00B90E63">
              <w:rPr>
                <w:sz w:val="24"/>
              </w:rPr>
              <w:t>рупции в ГБДОУ детском саду №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Красносельского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</w:p>
        </w:tc>
        <w:tc>
          <w:tcPr>
            <w:tcW w:w="1815" w:type="dxa"/>
          </w:tcPr>
          <w:p w:rsidR="005D3F6B" w:rsidRDefault="00E010CE">
            <w:pPr>
              <w:pStyle w:val="TableParagraph"/>
              <w:ind w:left="344" w:right="338" w:firstLine="1"/>
              <w:jc w:val="center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полугодие,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6126" w:type="dxa"/>
          </w:tcPr>
          <w:p w:rsidR="005D3F6B" w:rsidRDefault="00E010C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Заседания комиссии проведены </w:t>
            </w:r>
            <w:r w:rsidR="00942088">
              <w:rPr>
                <w:sz w:val="24"/>
                <w:u w:val="single"/>
              </w:rPr>
              <w:t>12.10.2022</w:t>
            </w:r>
            <w:r>
              <w:rPr>
                <w:sz w:val="24"/>
                <w:u w:val="single"/>
              </w:rPr>
              <w:t xml:space="preserve"> и </w:t>
            </w:r>
            <w:r w:rsidR="008D0C3F">
              <w:rPr>
                <w:sz w:val="24"/>
                <w:u w:val="single"/>
              </w:rPr>
              <w:t>23</w:t>
            </w:r>
            <w:r>
              <w:rPr>
                <w:sz w:val="24"/>
                <w:u w:val="single"/>
              </w:rPr>
              <w:t>.</w:t>
            </w:r>
            <w:r w:rsidR="00942088">
              <w:rPr>
                <w:sz w:val="24"/>
                <w:u w:val="single"/>
              </w:rPr>
              <w:t>01</w:t>
            </w:r>
            <w:r>
              <w:rPr>
                <w:sz w:val="24"/>
                <w:u w:val="single"/>
              </w:rPr>
              <w:t>.2023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 рассмотрены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  <w:p w:rsidR="005D3F6B" w:rsidRDefault="00E010CE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 политики в ГБДОУ детском саду №</w:t>
            </w:r>
            <w:r>
              <w:rPr>
                <w:spacing w:val="1"/>
                <w:sz w:val="24"/>
              </w:rPr>
              <w:t xml:space="preserve"> </w:t>
            </w:r>
            <w:r w:rsidR="00942088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Красносельского района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</w:p>
          <w:p w:rsidR="005D3F6B" w:rsidRDefault="00E010CE">
            <w:pPr>
              <w:pStyle w:val="TableParagraph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-Обзор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изменений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 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  <w:p w:rsidR="005D3F6B" w:rsidRDefault="00E010CE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-Проведен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</w:t>
            </w:r>
            <w:r w:rsidR="0025176E">
              <w:rPr>
                <w:sz w:val="24"/>
              </w:rPr>
              <w:t xml:space="preserve">ию коррупции за </w:t>
            </w:r>
            <w:r>
              <w:rPr>
                <w:sz w:val="24"/>
              </w:rPr>
              <w:t xml:space="preserve"> 2022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ГБДОУ 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942088">
              <w:rPr>
                <w:sz w:val="24"/>
              </w:rPr>
              <w:t>2</w:t>
            </w:r>
          </w:p>
          <w:p w:rsidR="005D3F6B" w:rsidRDefault="00E010C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-Проведения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ГБДОУ</w:t>
            </w:r>
            <w:r>
              <w:rPr>
                <w:spacing w:val="1"/>
                <w:sz w:val="24"/>
              </w:rPr>
              <w:t xml:space="preserve"> </w:t>
            </w:r>
            <w:r w:rsidR="00942088">
              <w:rPr>
                <w:sz w:val="24"/>
              </w:rPr>
              <w:t>детском саду № 2</w:t>
            </w:r>
            <w:r>
              <w:rPr>
                <w:sz w:val="24"/>
              </w:rPr>
              <w:t xml:space="preserve"> Красносельского района СПб за 2022-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  <w:p w:rsidR="005D3F6B" w:rsidRDefault="00E010CE">
            <w:pPr>
              <w:pStyle w:val="TableParagraph"/>
              <w:tabs>
                <w:tab w:val="left" w:pos="2222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-Проведен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>среди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</w:p>
          <w:p w:rsidR="005D3F6B" w:rsidRDefault="00E010CE">
            <w:pPr>
              <w:pStyle w:val="TableParagraph"/>
              <w:tabs>
                <w:tab w:val="left" w:pos="2903"/>
                <w:tab w:val="left" w:pos="4963"/>
              </w:tabs>
              <w:spacing w:line="276" w:lineRule="exact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«Удовлетворенность</w:t>
            </w:r>
            <w:r>
              <w:rPr>
                <w:sz w:val="24"/>
              </w:rPr>
              <w:tab/>
              <w:t>потребителей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образования».</w:t>
            </w:r>
            <w:r w:rsidR="0025176E">
              <w:rPr>
                <w:sz w:val="24"/>
              </w:rPr>
              <w:t xml:space="preserve"> (в рамках МКДО)</w:t>
            </w:r>
          </w:p>
        </w:tc>
      </w:tr>
      <w:tr w:rsidR="005D3F6B">
        <w:trPr>
          <w:trHeight w:val="1103"/>
        </w:trPr>
        <w:tc>
          <w:tcPr>
            <w:tcW w:w="598" w:type="dxa"/>
          </w:tcPr>
          <w:p w:rsidR="005D3F6B" w:rsidRDefault="008D0C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E010CE">
              <w:rPr>
                <w:sz w:val="24"/>
              </w:rPr>
              <w:t>.</w:t>
            </w:r>
          </w:p>
        </w:tc>
        <w:tc>
          <w:tcPr>
            <w:tcW w:w="6239" w:type="dxa"/>
          </w:tcPr>
          <w:p w:rsidR="005D3F6B" w:rsidRDefault="00E010CE">
            <w:pPr>
              <w:pStyle w:val="TableParagraph"/>
              <w:tabs>
                <w:tab w:val="left" w:pos="1909"/>
                <w:tab w:val="left" w:pos="3112"/>
                <w:tab w:val="left" w:pos="3493"/>
                <w:tab w:val="left" w:pos="4645"/>
                <w:tab w:val="left" w:pos="5885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  <w:t>сведений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доходах,</w:t>
            </w:r>
            <w:r>
              <w:rPr>
                <w:sz w:val="24"/>
              </w:rPr>
              <w:tab/>
              <w:t>расходах,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имуществе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обязательствах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имущественного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  <w:p w:rsidR="005D3F6B" w:rsidRDefault="00E010CE">
            <w:pPr>
              <w:pStyle w:val="TableParagraph"/>
              <w:tabs>
                <w:tab w:val="left" w:pos="2418"/>
                <w:tab w:val="left" w:pos="4018"/>
                <w:tab w:val="left" w:pos="5996"/>
              </w:tabs>
              <w:spacing w:line="270" w:lineRule="atLeast"/>
              <w:ind w:left="107" w:right="102"/>
              <w:rPr>
                <w:sz w:val="24"/>
              </w:rPr>
            </w:pPr>
            <w:r>
              <w:rPr>
                <w:sz w:val="24"/>
              </w:rPr>
              <w:t>государственными</w:t>
            </w:r>
            <w:r>
              <w:rPr>
                <w:sz w:val="24"/>
              </w:rPr>
              <w:tab/>
              <w:t>служащими</w:t>
            </w:r>
            <w:r>
              <w:rPr>
                <w:sz w:val="24"/>
              </w:rPr>
              <w:tab/>
              <w:t>администрации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1815" w:type="dxa"/>
          </w:tcPr>
          <w:p w:rsidR="005D3F6B" w:rsidRDefault="00E010CE">
            <w:pPr>
              <w:pStyle w:val="TableParagraph"/>
              <w:ind w:left="615" w:right="397" w:hanging="195"/>
              <w:rPr>
                <w:sz w:val="24"/>
              </w:rPr>
            </w:pPr>
            <w:r>
              <w:rPr>
                <w:sz w:val="24"/>
              </w:rPr>
              <w:t>1 квартал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</w:t>
            </w:r>
          </w:p>
        </w:tc>
        <w:tc>
          <w:tcPr>
            <w:tcW w:w="6126" w:type="dxa"/>
          </w:tcPr>
          <w:p w:rsidR="005D3F6B" w:rsidRDefault="00E010CE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Заведующим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предоставлены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квартале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доходах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расходах,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5D3F6B" w:rsidRDefault="00E010CE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имуществе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обязательствах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имущественного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отчетный 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187A2E">
        <w:trPr>
          <w:trHeight w:val="1103"/>
        </w:trPr>
        <w:tc>
          <w:tcPr>
            <w:tcW w:w="598" w:type="dxa"/>
          </w:tcPr>
          <w:p w:rsidR="00187A2E" w:rsidRDefault="00187A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6239" w:type="dxa"/>
          </w:tcPr>
          <w:p w:rsidR="00187A2E" w:rsidRDefault="00187A2E">
            <w:pPr>
              <w:pStyle w:val="TableParagraph"/>
              <w:tabs>
                <w:tab w:val="left" w:pos="1909"/>
                <w:tab w:val="left" w:pos="3112"/>
                <w:tab w:val="left" w:pos="3493"/>
                <w:tab w:val="left" w:pos="4645"/>
                <w:tab w:val="left" w:pos="5885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 xml:space="preserve">Организация 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z w:val="24"/>
              </w:rPr>
              <w:tab/>
              <w:t xml:space="preserve">за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расходованием денежных средств в ДОУ, имущества,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финансово-хозяйственной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распределения выплат стимулирующего 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815" w:type="dxa"/>
          </w:tcPr>
          <w:p w:rsidR="00187A2E" w:rsidRDefault="00187A2E">
            <w:pPr>
              <w:pStyle w:val="TableParagraph"/>
              <w:ind w:left="615" w:right="397" w:hanging="195"/>
              <w:rPr>
                <w:sz w:val="24"/>
              </w:rPr>
            </w:pPr>
          </w:p>
        </w:tc>
        <w:tc>
          <w:tcPr>
            <w:tcW w:w="6126" w:type="dxa"/>
          </w:tcPr>
          <w:p w:rsidR="00187A2E" w:rsidRDefault="00187A2E" w:rsidP="00187A2E">
            <w:pPr>
              <w:pStyle w:val="TableParagraph"/>
              <w:tabs>
                <w:tab w:val="left" w:pos="2263"/>
                <w:tab w:val="left" w:pos="5071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Обеспечен</w:t>
            </w:r>
            <w:r>
              <w:rPr>
                <w:sz w:val="24"/>
              </w:rPr>
              <w:tab/>
              <w:t>систематический</w:t>
            </w:r>
            <w:r>
              <w:rPr>
                <w:sz w:val="24"/>
              </w:rPr>
              <w:tab/>
              <w:t>контроль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выполнением распределения выплат стимулирующего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от 30 декабря 2001 г. N 197-ФЗ,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273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ФЗ,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указами</w:t>
            </w:r>
          </w:p>
          <w:p w:rsidR="00187A2E" w:rsidRDefault="00187A2E" w:rsidP="00187A2E">
            <w:pPr>
              <w:pStyle w:val="TableParagraph"/>
              <w:spacing w:line="26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Президента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  <w:p w:rsidR="00187A2E" w:rsidRDefault="00187A2E" w:rsidP="00187A2E">
            <w:pPr>
              <w:pStyle w:val="TableParagraph"/>
              <w:tabs>
                <w:tab w:val="left" w:pos="2450"/>
                <w:tab w:val="left" w:pos="4398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597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Санкт-Петербурга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05.07.2019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1994-р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утверждении</w:t>
            </w:r>
            <w:r>
              <w:rPr>
                <w:spacing w:val="1"/>
              </w:rPr>
              <w:t xml:space="preserve"> </w:t>
            </w:r>
            <w:r>
              <w:t>примерных</w:t>
            </w:r>
            <w:r>
              <w:rPr>
                <w:spacing w:val="1"/>
              </w:rPr>
              <w:t xml:space="preserve"> </w:t>
            </w:r>
            <w:r>
              <w:t>показателей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критериев</w:t>
            </w:r>
            <w:r>
              <w:rPr>
                <w:spacing w:val="1"/>
              </w:rPr>
              <w:t xml:space="preserve"> </w:t>
            </w:r>
            <w:r>
              <w:t>эффективности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tab/>
              <w:t>работников</w:t>
            </w:r>
            <w:r>
              <w:tab/>
            </w:r>
            <w:r>
              <w:rPr>
                <w:spacing w:val="-1"/>
              </w:rPr>
              <w:t>государственных</w:t>
            </w:r>
            <w:r>
              <w:rPr>
                <w:spacing w:val="-53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учреждений,</w:t>
            </w:r>
            <w:r>
              <w:rPr>
                <w:spacing w:val="1"/>
              </w:rPr>
              <w:t xml:space="preserve"> </w:t>
            </w:r>
            <w:r>
              <w:t>находящихся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ведении</w:t>
            </w:r>
            <w:r>
              <w:rPr>
                <w:spacing w:val="1"/>
              </w:rPr>
              <w:t xml:space="preserve"> </w:t>
            </w:r>
            <w:r>
              <w:t>Коми</w:t>
            </w:r>
            <w:bookmarkStart w:id="0" w:name="_GoBack"/>
            <w:bookmarkEnd w:id="0"/>
            <w:r>
              <w:t>тета по образованию и администраций районов Санкт-</w:t>
            </w:r>
            <w:r>
              <w:rPr>
                <w:spacing w:val="1"/>
              </w:rPr>
              <w:t xml:space="preserve"> </w:t>
            </w:r>
            <w:r>
              <w:t>Петербурга</w:t>
            </w:r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2 </w:t>
            </w:r>
            <w:r>
              <w:rPr>
                <w:sz w:val="24"/>
              </w:rPr>
              <w:lastRenderedPageBreak/>
              <w:t>Красносельского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СПб. Подготовлен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материальных средств и об их расходовании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 года Размещен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187A2E" w:rsidRDefault="00187A2E">
            <w:pPr>
              <w:pStyle w:val="TableParagraph"/>
              <w:ind w:left="106" w:right="97"/>
              <w:rPr>
                <w:sz w:val="24"/>
              </w:rPr>
            </w:pPr>
          </w:p>
        </w:tc>
      </w:tr>
      <w:tr w:rsidR="00187A2E">
        <w:trPr>
          <w:trHeight w:val="1103"/>
        </w:trPr>
        <w:tc>
          <w:tcPr>
            <w:tcW w:w="598" w:type="dxa"/>
          </w:tcPr>
          <w:p w:rsidR="00187A2E" w:rsidRDefault="00187A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6239" w:type="dxa"/>
          </w:tcPr>
          <w:p w:rsidR="00187A2E" w:rsidRDefault="00187A2E" w:rsidP="00187A2E">
            <w:pPr>
              <w:pStyle w:val="TableParagraph"/>
              <w:tabs>
                <w:tab w:val="left" w:pos="1140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z w:val="24"/>
              </w:rPr>
              <w:tab/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самообследования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ГБДОУ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 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Красносельского района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</w:p>
        </w:tc>
        <w:tc>
          <w:tcPr>
            <w:tcW w:w="1815" w:type="dxa"/>
          </w:tcPr>
          <w:p w:rsidR="00187A2E" w:rsidRDefault="00187A2E">
            <w:pPr>
              <w:pStyle w:val="TableParagraph"/>
              <w:ind w:left="615" w:right="397" w:hanging="195"/>
              <w:rPr>
                <w:sz w:val="24"/>
              </w:rPr>
            </w:pPr>
            <w:r>
              <w:rPr>
                <w:sz w:val="24"/>
              </w:rPr>
              <w:t>Апрель 2023</w:t>
            </w:r>
          </w:p>
        </w:tc>
        <w:tc>
          <w:tcPr>
            <w:tcW w:w="6126" w:type="dxa"/>
          </w:tcPr>
          <w:p w:rsidR="00187A2E" w:rsidRDefault="00187A2E" w:rsidP="00187A2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Приказом 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462</w:t>
            </w:r>
          </w:p>
          <w:p w:rsidR="00187A2E" w:rsidRDefault="00187A2E" w:rsidP="00187A2E">
            <w:pPr>
              <w:pStyle w:val="TableParagraph"/>
              <w:tabs>
                <w:tab w:val="left" w:pos="2263"/>
                <w:tab w:val="left" w:pos="5071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z w:val="24"/>
              </w:rPr>
              <w:tab/>
              <w:t>утверждении</w:t>
            </w:r>
            <w:r>
              <w:rPr>
                <w:sz w:val="24"/>
              </w:rPr>
              <w:tab/>
              <w:t>Порядка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 Министерства образования и науки РФ от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декабря 2013 года № 1324 «Об утверждении показателей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образовательной организации, подлежащей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самообследованию»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14.12.2017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187A2E" w:rsidRDefault="00187A2E" w:rsidP="00187A2E">
            <w:pPr>
              <w:pStyle w:val="TableParagraph"/>
              <w:tabs>
                <w:tab w:val="left" w:pos="1222"/>
                <w:tab w:val="left" w:pos="3263"/>
                <w:tab w:val="left" w:pos="4829"/>
              </w:tabs>
              <w:ind w:left="106" w:right="99"/>
              <w:jc w:val="both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самообследования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 2013 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462</w:t>
            </w:r>
            <w:r>
              <w:rPr>
                <w:rFonts w:ascii="Calibri" w:hAnsi="Calibri"/>
                <w:sz w:val="24"/>
              </w:rPr>
              <w:t>.,</w:t>
            </w:r>
          </w:p>
          <w:p w:rsidR="00187A2E" w:rsidRDefault="00187A2E" w:rsidP="00187A2E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Отчет самообследования ГБДОУ детского сада №2 Красносельского района Санкт-Петербурга размещен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187A2E" w:rsidRDefault="00187A2E" w:rsidP="00187A2E">
            <w:pPr>
              <w:pStyle w:val="TableParagraph"/>
              <w:tabs>
                <w:tab w:val="left" w:pos="2263"/>
                <w:tab w:val="left" w:pos="5071"/>
              </w:tabs>
              <w:ind w:left="106" w:right="99"/>
              <w:jc w:val="both"/>
              <w:rPr>
                <w:sz w:val="24"/>
              </w:rPr>
            </w:pPr>
            <w:r w:rsidRPr="00187A2E">
              <w:rPr>
                <w:sz w:val="24"/>
              </w:rPr>
              <w:t>https://r1.nubex.ru/s4896-2a1/f3825_c7/%D0%A1%D0%B0%D0%BC%D0%BE%D0%BE%D0%B1%D1%81%D0%BB%D0%B5%D0%B4%D0%BE%D0%B2%D0%B0%D0%BD%D0%B8%D0%B5%20%20%D0%B7%D0%B0%202022%20%D0%B3%D0%BE%D0%B4.pdf</w:t>
            </w:r>
          </w:p>
        </w:tc>
      </w:tr>
      <w:tr w:rsidR="008D0C3F">
        <w:trPr>
          <w:trHeight w:val="1103"/>
        </w:trPr>
        <w:tc>
          <w:tcPr>
            <w:tcW w:w="598" w:type="dxa"/>
          </w:tcPr>
          <w:p w:rsidR="008D0C3F" w:rsidRDefault="008D0C3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39" w:type="dxa"/>
          </w:tcPr>
          <w:p w:rsidR="008D0C3F" w:rsidRDefault="008D0C3F">
            <w:pPr>
              <w:pStyle w:val="TableParagraph"/>
              <w:tabs>
                <w:tab w:val="left" w:pos="1909"/>
                <w:tab w:val="left" w:pos="3112"/>
                <w:tab w:val="left" w:pos="3493"/>
                <w:tab w:val="left" w:pos="4645"/>
                <w:tab w:val="left" w:pos="5885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Усиление персональной ответственности педагогических работников за неправомерно принятые в рамках служебных полномочий и за другие проявления бюрократизма</w:t>
            </w:r>
          </w:p>
        </w:tc>
        <w:tc>
          <w:tcPr>
            <w:tcW w:w="1815" w:type="dxa"/>
          </w:tcPr>
          <w:p w:rsidR="008D0C3F" w:rsidRDefault="0011298C" w:rsidP="0011298C">
            <w:pPr>
              <w:pStyle w:val="TableParagraph"/>
              <w:ind w:left="411" w:right="397" w:hanging="19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6126" w:type="dxa"/>
          </w:tcPr>
          <w:p w:rsidR="001F68A4" w:rsidRDefault="001F68A4" w:rsidP="001F68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вопросам:</w:t>
            </w:r>
          </w:p>
          <w:p w:rsidR="001F68A4" w:rsidRDefault="001F68A4" w:rsidP="001F68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1F68A4" w:rsidRDefault="001F68A4" w:rsidP="001F68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  <w:p w:rsidR="001F68A4" w:rsidRDefault="001F68A4" w:rsidP="001F68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-коррупция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</w:p>
          <w:p w:rsidR="008D0C3F" w:rsidRDefault="001F68A4" w:rsidP="001F68A4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-антикоррупционная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искоренению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  <w:p w:rsidR="00187A2E" w:rsidRDefault="00187A2E" w:rsidP="00187A2E">
            <w:pPr>
              <w:pStyle w:val="TableParagraph"/>
              <w:ind w:left="106" w:right="97"/>
              <w:rPr>
                <w:spacing w:val="-6"/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z w:val="24"/>
              </w:rPr>
              <w:tab/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lastRenderedPageBreak/>
              <w:t>предупреждения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противодействия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коррупции</w:t>
            </w:r>
          </w:p>
          <w:p w:rsidR="00187A2E" w:rsidRDefault="00187A2E" w:rsidP="00187A2E">
            <w:pPr>
              <w:pStyle w:val="TableParagraph"/>
              <w:tabs>
                <w:tab w:val="left" w:pos="2501"/>
                <w:tab w:val="left" w:pos="4098"/>
              </w:tabs>
              <w:ind w:left="-2" w:right="96" w:firstLine="81"/>
              <w:jc w:val="both"/>
            </w:pPr>
            <w:r>
              <w:t xml:space="preserve">Вопросы  </w:t>
            </w:r>
            <w:r>
              <w:rPr>
                <w:spacing w:val="1"/>
              </w:rPr>
              <w:t xml:space="preserve"> </w:t>
            </w:r>
            <w:r>
              <w:t>предупреждения   и противодействия</w:t>
            </w:r>
            <w:r>
              <w:rPr>
                <w:spacing w:val="55"/>
              </w:rPr>
              <w:t xml:space="preserve"> </w:t>
            </w:r>
            <w:r>
              <w:t>коррупции.</w:t>
            </w:r>
            <w:r>
              <w:rPr>
                <w:spacing w:val="1"/>
              </w:rPr>
              <w:t xml:space="preserve"> </w:t>
            </w:r>
            <w:r>
              <w:t>На собрании</w:t>
            </w:r>
            <w:r>
              <w:rPr>
                <w:spacing w:val="1"/>
              </w:rPr>
              <w:t xml:space="preserve"> </w:t>
            </w:r>
            <w:r>
              <w:t>обсуждались</w:t>
            </w:r>
            <w:r>
              <w:rPr>
                <w:spacing w:val="1"/>
              </w:rPr>
              <w:t xml:space="preserve"> </w:t>
            </w:r>
            <w:r>
              <w:t>существующие</w:t>
            </w:r>
            <w:r>
              <w:rPr>
                <w:spacing w:val="1"/>
              </w:rPr>
              <w:t xml:space="preserve"> </w:t>
            </w:r>
            <w:r>
              <w:t>нормативно-</w:t>
            </w:r>
            <w:r>
              <w:rPr>
                <w:spacing w:val="1"/>
              </w:rPr>
              <w:t xml:space="preserve"> </w:t>
            </w:r>
            <w:r>
              <w:t>правовые</w:t>
            </w:r>
            <w:r>
              <w:rPr>
                <w:spacing w:val="1"/>
              </w:rPr>
              <w:t xml:space="preserve"> </w:t>
            </w:r>
            <w:r>
              <w:t>акты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борьбы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коррупцией,</w:t>
            </w:r>
            <w:r>
              <w:rPr>
                <w:spacing w:val="1"/>
              </w:rPr>
              <w:t xml:space="preserve"> </w:t>
            </w:r>
            <w:r>
              <w:t>общее</w:t>
            </w:r>
            <w:r>
              <w:rPr>
                <w:spacing w:val="1"/>
              </w:rPr>
              <w:t xml:space="preserve"> </w:t>
            </w:r>
            <w:r>
              <w:t>функционирование комиссии</w:t>
            </w:r>
            <w:r>
              <w:tab/>
              <w:t>по</w:t>
            </w:r>
            <w:r>
              <w:rPr>
                <w:spacing w:val="-7"/>
              </w:rPr>
              <w:t xml:space="preserve"> </w:t>
            </w:r>
            <w:r>
              <w:t>предупреждению</w:t>
            </w:r>
          </w:p>
          <w:p w:rsidR="00187A2E" w:rsidRDefault="00187A2E" w:rsidP="00187A2E">
            <w:pPr>
              <w:pStyle w:val="TableParagraph"/>
              <w:ind w:left="106" w:right="97"/>
              <w:rPr>
                <w:sz w:val="24"/>
              </w:rPr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противодействию</w:t>
            </w:r>
            <w:r>
              <w:rPr>
                <w:spacing w:val="-6"/>
              </w:rPr>
              <w:t xml:space="preserve"> </w:t>
            </w:r>
            <w:r>
              <w:t>коррупции</w:t>
            </w:r>
          </w:p>
        </w:tc>
      </w:tr>
      <w:tr w:rsidR="0011298C">
        <w:trPr>
          <w:trHeight w:val="1103"/>
        </w:trPr>
        <w:tc>
          <w:tcPr>
            <w:tcW w:w="598" w:type="dxa"/>
          </w:tcPr>
          <w:p w:rsidR="0011298C" w:rsidRDefault="0011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39" w:type="dxa"/>
          </w:tcPr>
          <w:p w:rsidR="0011298C" w:rsidRDefault="0011298C">
            <w:pPr>
              <w:pStyle w:val="TableParagraph"/>
              <w:tabs>
                <w:tab w:val="left" w:pos="1909"/>
                <w:tab w:val="left" w:pos="3112"/>
                <w:tab w:val="left" w:pos="3493"/>
                <w:tab w:val="left" w:pos="4645"/>
                <w:tab w:val="left" w:pos="5885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Привлечение к дисциплинарной ответственности педагогических работников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1815" w:type="dxa"/>
          </w:tcPr>
          <w:p w:rsidR="0011298C" w:rsidRDefault="0011298C" w:rsidP="0011298C">
            <w:pPr>
              <w:pStyle w:val="TableParagraph"/>
              <w:ind w:left="270" w:right="397" w:hanging="54"/>
              <w:rPr>
                <w:sz w:val="24"/>
              </w:rPr>
            </w:pPr>
            <w:r>
              <w:rPr>
                <w:sz w:val="24"/>
              </w:rPr>
              <w:t>По факту выявления</w:t>
            </w:r>
          </w:p>
        </w:tc>
        <w:tc>
          <w:tcPr>
            <w:tcW w:w="6126" w:type="dxa"/>
          </w:tcPr>
          <w:p w:rsidR="00187A2E" w:rsidRDefault="00187A2E" w:rsidP="00187A2E">
            <w:pPr>
              <w:pStyle w:val="TableParagraph"/>
              <w:ind w:left="106" w:right="97"/>
              <w:rPr>
                <w:sz w:val="24"/>
              </w:rPr>
            </w:pPr>
          </w:p>
        </w:tc>
      </w:tr>
      <w:tr w:rsidR="0011298C">
        <w:trPr>
          <w:trHeight w:val="1103"/>
        </w:trPr>
        <w:tc>
          <w:tcPr>
            <w:tcW w:w="598" w:type="dxa"/>
          </w:tcPr>
          <w:p w:rsidR="0011298C" w:rsidRDefault="001129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39" w:type="dxa"/>
          </w:tcPr>
          <w:p w:rsidR="0011298C" w:rsidRDefault="0011298C">
            <w:pPr>
              <w:pStyle w:val="TableParagraph"/>
              <w:tabs>
                <w:tab w:val="left" w:pos="1909"/>
                <w:tab w:val="left" w:pos="3112"/>
                <w:tab w:val="left" w:pos="3493"/>
                <w:tab w:val="left" w:pos="4645"/>
                <w:tab w:val="left" w:pos="5885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Провести родительские собрания с целью разъяснения политики образовательного учреждения в отношении коррупции</w:t>
            </w:r>
          </w:p>
        </w:tc>
        <w:tc>
          <w:tcPr>
            <w:tcW w:w="1815" w:type="dxa"/>
          </w:tcPr>
          <w:p w:rsidR="0011298C" w:rsidRDefault="00A40CBE" w:rsidP="0011298C">
            <w:pPr>
              <w:pStyle w:val="TableParagraph"/>
              <w:ind w:left="270" w:right="397" w:hanging="54"/>
              <w:rPr>
                <w:sz w:val="24"/>
              </w:rPr>
            </w:pPr>
            <w:r>
              <w:rPr>
                <w:sz w:val="24"/>
              </w:rPr>
              <w:t>Два раза в год</w:t>
            </w:r>
          </w:p>
        </w:tc>
        <w:tc>
          <w:tcPr>
            <w:tcW w:w="6126" w:type="dxa"/>
          </w:tcPr>
          <w:p w:rsidR="0011298C" w:rsidRDefault="00A40CBE" w:rsidP="00A40CBE">
            <w:r>
              <w:t>В сентябре проведены родительские собрания.</w:t>
            </w:r>
          </w:p>
          <w:p w:rsidR="00A40CBE" w:rsidRPr="00A40CBE" w:rsidRDefault="00A40CBE" w:rsidP="00A40CBE">
            <w:r>
              <w:t>Ознакомление родителей (законных представителей) с распоряжением Комитета по образованию Санкт-Петербурга № 2524-р от 30.10.2013 внесено также  в повестки дня собраний родителей на группах, о чём имеются записи в соответствующих протоколах</w:t>
            </w:r>
          </w:p>
        </w:tc>
      </w:tr>
      <w:tr w:rsidR="00A40CBE">
        <w:trPr>
          <w:trHeight w:val="1103"/>
        </w:trPr>
        <w:tc>
          <w:tcPr>
            <w:tcW w:w="598" w:type="dxa"/>
          </w:tcPr>
          <w:p w:rsidR="00A40CBE" w:rsidRDefault="00A40C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39" w:type="dxa"/>
          </w:tcPr>
          <w:p w:rsidR="00A40CBE" w:rsidRDefault="00A40CBE">
            <w:pPr>
              <w:pStyle w:val="TableParagraph"/>
              <w:tabs>
                <w:tab w:val="left" w:pos="1909"/>
                <w:tab w:val="left" w:pos="3112"/>
                <w:tab w:val="left" w:pos="3493"/>
                <w:tab w:val="left" w:pos="4645"/>
                <w:tab w:val="left" w:pos="5885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Обновление информации на стенде по противодействию коррупции в ДОУ</w:t>
            </w:r>
          </w:p>
        </w:tc>
        <w:tc>
          <w:tcPr>
            <w:tcW w:w="1815" w:type="dxa"/>
          </w:tcPr>
          <w:p w:rsidR="00A40CBE" w:rsidRDefault="00A40CBE" w:rsidP="0011298C">
            <w:pPr>
              <w:pStyle w:val="TableParagraph"/>
              <w:ind w:left="270" w:right="397" w:hanging="54"/>
              <w:rPr>
                <w:sz w:val="24"/>
              </w:rPr>
            </w:pPr>
            <w:r>
              <w:rPr>
                <w:sz w:val="24"/>
              </w:rPr>
              <w:t>Октябрь февраль</w:t>
            </w:r>
          </w:p>
        </w:tc>
        <w:tc>
          <w:tcPr>
            <w:tcW w:w="6126" w:type="dxa"/>
          </w:tcPr>
          <w:p w:rsidR="00A40CBE" w:rsidRDefault="00703107" w:rsidP="00A40CBE">
            <w:r>
              <w:t xml:space="preserve">        Актуализирована </w:t>
            </w:r>
            <w:r w:rsidR="00321682">
              <w:t xml:space="preserve"> информация на стенде</w:t>
            </w:r>
            <w:r w:rsidR="001F218A">
              <w:t xml:space="preserve"> </w:t>
            </w:r>
            <w:r>
              <w:t xml:space="preserve"> с соответствующими информационными материалами (выписка из распоряжения Комитета по образованию Санкт-Петербурга №)</w:t>
            </w:r>
          </w:p>
          <w:p w:rsidR="00703107" w:rsidRDefault="00703107" w:rsidP="00703107">
            <w:pPr>
              <w:pStyle w:val="TableParagraph"/>
              <w:tabs>
                <w:tab w:val="left" w:pos="599"/>
              </w:tabs>
              <w:ind w:left="106" w:right="94"/>
              <w:rPr>
                <w:sz w:val="24"/>
              </w:rPr>
            </w:pPr>
            <w:r>
              <w:t xml:space="preserve">        </w:t>
            </w:r>
            <w:r>
              <w:t>Обновлен</w:t>
            </w:r>
            <w:r>
              <w:rPr>
                <w:spacing w:val="1"/>
              </w:rPr>
              <w:t xml:space="preserve"> </w:t>
            </w:r>
            <w:r>
              <w:t>пакет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действующему</w:t>
            </w:r>
            <w:r>
              <w:rPr>
                <w:spacing w:val="1"/>
              </w:rPr>
              <w:t xml:space="preserve"> </w:t>
            </w:r>
            <w:r>
              <w:t>законодательству, необходимый</w:t>
            </w:r>
            <w:r>
              <w:rPr>
                <w:spacing w:val="1"/>
              </w:rPr>
              <w:t xml:space="preserve"> </w:t>
            </w:r>
            <w:r>
              <w:t>для организации работы по</w:t>
            </w:r>
            <w:r>
              <w:rPr>
                <w:spacing w:val="1"/>
              </w:rPr>
              <w:t xml:space="preserve"> </w:t>
            </w:r>
            <w:r>
              <w:t>предупреждению</w:t>
            </w:r>
            <w:r>
              <w:rPr>
                <w:spacing w:val="1"/>
              </w:rPr>
              <w:t xml:space="preserve"> </w:t>
            </w:r>
            <w:r>
              <w:t>коррупционных</w:t>
            </w:r>
            <w:r>
              <w:rPr>
                <w:spacing w:val="1"/>
              </w:rPr>
              <w:t xml:space="preserve"> </w:t>
            </w:r>
            <w:r>
              <w:t>проявлений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ДОУ.</w:t>
            </w:r>
            <w:r>
              <w:rPr>
                <w:spacing w:val="1"/>
              </w:rPr>
              <w:t xml:space="preserve"> </w:t>
            </w:r>
            <w:r>
              <w:t>Размещены на официальном сайте ДОУ тексты нормативных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-1"/>
              </w:rPr>
              <w:t xml:space="preserve"> </w:t>
            </w:r>
            <w:r>
              <w:t>актов.</w:t>
            </w:r>
          </w:p>
          <w:p w:rsidR="00703107" w:rsidRDefault="00703107" w:rsidP="00703107">
            <w:r>
              <w:t xml:space="preserve">         </w:t>
            </w:r>
            <w:r>
              <w:t>Обеспечено</w:t>
            </w:r>
            <w:r>
              <w:tab/>
              <w:t>функционирование</w:t>
            </w:r>
            <w:r>
              <w:tab/>
              <w:t>сайта</w:t>
            </w:r>
            <w:r>
              <w:tab/>
              <w:t>ДОУ</w:t>
            </w:r>
            <w:r>
              <w:rPr>
                <w:spacing w:val="-53"/>
              </w:rPr>
              <w:t xml:space="preserve"> </w:t>
            </w:r>
            <w:r>
              <w:t>в соответствии с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Федеральным законом от 29.12.2012 " 273-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ФЗ "Об образовании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 Российской Федерации" ст.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28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,части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3, п.21, ст.29 </w:t>
            </w:r>
            <w:r>
              <w:t xml:space="preserve">; </w:t>
            </w:r>
            <w:r>
              <w:rPr>
                <w:i/>
                <w:sz w:val="24"/>
              </w:rPr>
              <w:t>Приказом Федеральной службы по надзору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 сфере образования и науки от 14.08.2020 № 831 "Об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утверждении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структуре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официального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сайта образовательной организации в информационно-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телекоммуникационной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"Интернет"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формату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информации"Постановление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Правительства РФ от 20 октября 2021 г. N 1802 "Об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утверждении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официальном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сайте образовательной организации в информационно-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телекоммуникационной сети "Интернет" и обновления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информации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также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утратившими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силу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некоторых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актов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lastRenderedPageBreak/>
              <w:t>отдельных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положений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некоторых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актов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Правительства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</w:t>
            </w:r>
          </w:p>
        </w:tc>
      </w:tr>
      <w:tr w:rsidR="00703107">
        <w:trPr>
          <w:trHeight w:val="1103"/>
        </w:trPr>
        <w:tc>
          <w:tcPr>
            <w:tcW w:w="598" w:type="dxa"/>
          </w:tcPr>
          <w:p w:rsidR="00703107" w:rsidRDefault="0070310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39" w:type="dxa"/>
          </w:tcPr>
          <w:p w:rsidR="00703107" w:rsidRDefault="00703107" w:rsidP="00703107">
            <w:pPr>
              <w:pStyle w:val="TableParagraph"/>
              <w:tabs>
                <w:tab w:val="left" w:pos="1909"/>
                <w:tab w:val="left" w:pos="3112"/>
                <w:tab w:val="left" w:pos="3493"/>
                <w:tab w:val="left" w:pos="4645"/>
                <w:tab w:val="left" w:pos="588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Информирование родителей о телефоне «Горячей линии», как составной части системы информации руководства о действиях работников ДОУ</w:t>
            </w:r>
          </w:p>
        </w:tc>
        <w:tc>
          <w:tcPr>
            <w:tcW w:w="1815" w:type="dxa"/>
          </w:tcPr>
          <w:p w:rsidR="00703107" w:rsidRDefault="00703107" w:rsidP="0011298C">
            <w:pPr>
              <w:pStyle w:val="TableParagraph"/>
              <w:ind w:left="270" w:right="397" w:hanging="54"/>
              <w:rPr>
                <w:sz w:val="24"/>
              </w:rPr>
            </w:pPr>
          </w:p>
        </w:tc>
        <w:tc>
          <w:tcPr>
            <w:tcW w:w="6126" w:type="dxa"/>
          </w:tcPr>
          <w:p w:rsidR="00703107" w:rsidRDefault="00703107" w:rsidP="00A40CBE"/>
          <w:p w:rsidR="00703107" w:rsidRDefault="00703107" w:rsidP="00703107">
            <w:pPr>
              <w:ind w:firstLine="720"/>
            </w:pPr>
            <w:r>
              <w:t>Информация размещена в уголках для родителей всех возрастных групп и на официальном сайте</w:t>
            </w:r>
          </w:p>
          <w:p w:rsidR="00703107" w:rsidRPr="00703107" w:rsidRDefault="00703107" w:rsidP="00703107">
            <w:pPr>
              <w:ind w:firstLine="720"/>
            </w:pPr>
            <w:r w:rsidRPr="00703107">
              <w:t>https://ds2.krsl.gov.spb.ru/10043/</w:t>
            </w:r>
          </w:p>
        </w:tc>
      </w:tr>
      <w:tr w:rsidR="005D3F6B">
        <w:trPr>
          <w:trHeight w:val="277"/>
        </w:trPr>
        <w:tc>
          <w:tcPr>
            <w:tcW w:w="598" w:type="dxa"/>
          </w:tcPr>
          <w:p w:rsidR="005D3F6B" w:rsidRDefault="008D0C3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  <w:r w:rsidR="00E010CE">
              <w:rPr>
                <w:sz w:val="24"/>
              </w:rPr>
              <w:t>.</w:t>
            </w:r>
          </w:p>
        </w:tc>
        <w:tc>
          <w:tcPr>
            <w:tcW w:w="6239" w:type="dxa"/>
          </w:tcPr>
          <w:p w:rsidR="005D3F6B" w:rsidRDefault="00E010CE">
            <w:pPr>
              <w:pStyle w:val="TableParagraph"/>
              <w:tabs>
                <w:tab w:val="left" w:pos="1814"/>
                <w:tab w:val="left" w:pos="2323"/>
                <w:tab w:val="left" w:pos="4076"/>
                <w:tab w:val="left" w:pos="4575"/>
              </w:tabs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действующим</w:t>
            </w:r>
          </w:p>
          <w:p w:rsidR="0025176E" w:rsidRDefault="0025176E" w:rsidP="0025176E">
            <w:pPr>
              <w:pStyle w:val="TableParagraph"/>
              <w:tabs>
                <w:tab w:val="left" w:pos="736"/>
                <w:tab w:val="left" w:pos="1568"/>
                <w:tab w:val="left" w:pos="3105"/>
                <w:tab w:val="left" w:pos="4278"/>
                <w:tab w:val="left" w:pos="4650"/>
                <w:tab w:val="left" w:pos="6011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содержащих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коррупции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</w:p>
          <w:p w:rsidR="0025176E" w:rsidRDefault="005E23C0" w:rsidP="005E23C0">
            <w:pPr>
              <w:pStyle w:val="TableParagraph"/>
              <w:tabs>
                <w:tab w:val="left" w:pos="1814"/>
                <w:tab w:val="left" w:pos="2323"/>
                <w:tab w:val="center" w:pos="3116"/>
                <w:tab w:val="left" w:pos="4076"/>
                <w:tab w:val="left" w:pos="4575"/>
              </w:tabs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25176E">
              <w:rPr>
                <w:sz w:val="24"/>
              </w:rPr>
              <w:t>учреждении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1815" w:type="dxa"/>
          </w:tcPr>
          <w:p w:rsidR="005D3F6B" w:rsidRDefault="00E010CE">
            <w:pPr>
              <w:pStyle w:val="TableParagraph"/>
              <w:spacing w:line="258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25176E" w:rsidRDefault="0025176E">
            <w:pPr>
              <w:pStyle w:val="TableParagraph"/>
              <w:spacing w:line="258" w:lineRule="exact"/>
              <w:ind w:left="87" w:right="7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6126" w:type="dxa"/>
          </w:tcPr>
          <w:p w:rsidR="005D3F6B" w:rsidRDefault="00E010CE">
            <w:pPr>
              <w:pStyle w:val="TableParagraph"/>
              <w:spacing w:line="25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  <w:p w:rsidR="0025176E" w:rsidRDefault="0025176E" w:rsidP="0025176E">
            <w:pPr>
              <w:pStyle w:val="TableParagraph"/>
              <w:tabs>
                <w:tab w:val="left" w:pos="965"/>
                <w:tab w:val="left" w:pos="2288"/>
                <w:tab w:val="left" w:pos="2616"/>
                <w:tab w:val="left" w:pos="3616"/>
                <w:tab w:val="left" w:pos="4661"/>
                <w:tab w:val="left" w:pos="5330"/>
                <w:tab w:val="left" w:pos="5773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поступало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z w:val="24"/>
              </w:rPr>
              <w:tab/>
              <w:t>коррупции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ГБДОУ</w:t>
            </w:r>
            <w:r>
              <w:rPr>
                <w:sz w:val="24"/>
              </w:rPr>
              <w:tab/>
              <w:t>детском</w:t>
            </w:r>
            <w:r>
              <w:rPr>
                <w:sz w:val="24"/>
              </w:rPr>
              <w:tab/>
              <w:t>саду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2</w:t>
            </w:r>
          </w:p>
          <w:p w:rsidR="0025176E" w:rsidRDefault="0025176E" w:rsidP="0025176E">
            <w:pPr>
              <w:pStyle w:val="TableParagraph"/>
              <w:spacing w:line="25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Красносельского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</w:p>
        </w:tc>
      </w:tr>
      <w:tr w:rsidR="00703107">
        <w:trPr>
          <w:trHeight w:val="277"/>
        </w:trPr>
        <w:tc>
          <w:tcPr>
            <w:tcW w:w="598" w:type="dxa"/>
          </w:tcPr>
          <w:p w:rsidR="00703107" w:rsidRDefault="0070310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39" w:type="dxa"/>
          </w:tcPr>
          <w:p w:rsidR="00703107" w:rsidRDefault="001F68A4">
            <w:pPr>
              <w:pStyle w:val="TableParagraph"/>
              <w:tabs>
                <w:tab w:val="left" w:pos="1814"/>
                <w:tab w:val="left" w:pos="2323"/>
                <w:tab w:val="left" w:pos="4076"/>
                <w:tab w:val="left" w:pos="4575"/>
              </w:tabs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Заседание комиссии по вопросам противодействию коррупции в ГБДОУ № 2</w:t>
            </w:r>
          </w:p>
        </w:tc>
        <w:tc>
          <w:tcPr>
            <w:tcW w:w="1815" w:type="dxa"/>
          </w:tcPr>
          <w:p w:rsidR="00703107" w:rsidRDefault="001F68A4">
            <w:pPr>
              <w:pStyle w:val="TableParagraph"/>
              <w:spacing w:line="258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6126" w:type="dxa"/>
          </w:tcPr>
          <w:p w:rsidR="00703107" w:rsidRDefault="00703107">
            <w:pPr>
              <w:pStyle w:val="TableParagraph"/>
              <w:spacing w:line="258" w:lineRule="exact"/>
              <w:ind w:left="94" w:right="88"/>
              <w:jc w:val="center"/>
              <w:rPr>
                <w:sz w:val="24"/>
              </w:rPr>
            </w:pPr>
          </w:p>
        </w:tc>
      </w:tr>
      <w:tr w:rsidR="005E23C0">
        <w:trPr>
          <w:trHeight w:val="277"/>
        </w:trPr>
        <w:tc>
          <w:tcPr>
            <w:tcW w:w="598" w:type="dxa"/>
          </w:tcPr>
          <w:p w:rsidR="005E23C0" w:rsidRDefault="008D0C3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39" w:type="dxa"/>
          </w:tcPr>
          <w:p w:rsidR="005E23C0" w:rsidRDefault="005E23C0">
            <w:pPr>
              <w:pStyle w:val="TableParagraph"/>
              <w:tabs>
                <w:tab w:val="left" w:pos="1814"/>
                <w:tab w:val="left" w:pos="2323"/>
                <w:tab w:val="left" w:pos="4076"/>
                <w:tab w:val="left" w:pos="4575"/>
              </w:tabs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контроля за соблюдением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 при осуществлении закупок товаров,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работ, 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815" w:type="dxa"/>
          </w:tcPr>
          <w:p w:rsidR="005E23C0" w:rsidRDefault="005E23C0">
            <w:pPr>
              <w:pStyle w:val="TableParagraph"/>
              <w:spacing w:line="258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6126" w:type="dxa"/>
          </w:tcPr>
          <w:p w:rsidR="005E23C0" w:rsidRDefault="005E23C0" w:rsidP="005E23C0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  <w:tab w:val="left" w:pos="2352"/>
                <w:tab w:val="left" w:pos="507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</w:t>
            </w:r>
            <w:r>
              <w:rPr>
                <w:sz w:val="24"/>
              </w:rPr>
              <w:tab/>
              <w:t>систематический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контрактов.</w:t>
            </w:r>
          </w:p>
          <w:p w:rsidR="005E23C0" w:rsidRDefault="005E23C0" w:rsidP="005E23C0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 апреля 2013 года N 44-ФЗ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 контрактной системе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нужд"</w:t>
            </w:r>
          </w:p>
          <w:p w:rsidR="005E23C0" w:rsidRDefault="005E23C0" w:rsidP="005E23C0">
            <w:pPr>
              <w:pStyle w:val="TableParagraph"/>
              <w:spacing w:line="25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Обеспечен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государственными контрактами.</w:t>
            </w:r>
          </w:p>
        </w:tc>
      </w:tr>
      <w:tr w:rsidR="00187A2E">
        <w:trPr>
          <w:trHeight w:val="277"/>
        </w:trPr>
        <w:tc>
          <w:tcPr>
            <w:tcW w:w="598" w:type="dxa"/>
          </w:tcPr>
          <w:p w:rsidR="00187A2E" w:rsidRDefault="00187A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39" w:type="dxa"/>
          </w:tcPr>
          <w:p w:rsidR="00187A2E" w:rsidRDefault="00187A2E">
            <w:pPr>
              <w:pStyle w:val="TableParagraph"/>
              <w:tabs>
                <w:tab w:val="left" w:pos="1814"/>
                <w:tab w:val="left" w:pos="2323"/>
                <w:tab w:val="left" w:pos="4076"/>
                <w:tab w:val="left" w:pos="4575"/>
              </w:tabs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единого дня правовых знаний «Мой выбор», проведение занятий , бесед в старших и подготовительных к школе группах на тему: «В стране прав и обязанностей»</w:t>
            </w:r>
          </w:p>
        </w:tc>
        <w:tc>
          <w:tcPr>
            <w:tcW w:w="1815" w:type="dxa"/>
          </w:tcPr>
          <w:p w:rsidR="00187A2E" w:rsidRDefault="00187A2E">
            <w:pPr>
              <w:pStyle w:val="TableParagraph"/>
              <w:spacing w:line="258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6126" w:type="dxa"/>
          </w:tcPr>
          <w:p w:rsidR="00187A2E" w:rsidRDefault="00187A2E" w:rsidP="005E23C0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  <w:tab w:val="left" w:pos="2352"/>
                <w:tab w:val="left" w:pos="5074"/>
              </w:tabs>
              <w:ind w:right="100" w:firstLine="0"/>
              <w:jc w:val="both"/>
              <w:rPr>
                <w:sz w:val="24"/>
              </w:rPr>
            </w:pPr>
          </w:p>
        </w:tc>
      </w:tr>
      <w:tr w:rsidR="00187A2E">
        <w:trPr>
          <w:trHeight w:val="277"/>
        </w:trPr>
        <w:tc>
          <w:tcPr>
            <w:tcW w:w="598" w:type="dxa"/>
          </w:tcPr>
          <w:p w:rsidR="00187A2E" w:rsidRDefault="00187A2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39" w:type="dxa"/>
          </w:tcPr>
          <w:p w:rsidR="00187A2E" w:rsidRDefault="00A7163F" w:rsidP="00A7163F">
            <w:pPr>
              <w:pStyle w:val="TableParagraph"/>
              <w:tabs>
                <w:tab w:val="left" w:pos="1814"/>
                <w:tab w:val="left" w:pos="2323"/>
                <w:tab w:val="left" w:pos="4076"/>
                <w:tab w:val="left" w:pos="4575"/>
              </w:tabs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Систематическое обновление сайта «Антикоррупция, ведение постоянно действующего раздела «Нет коррупции!» на официальном сайте</w:t>
            </w:r>
          </w:p>
        </w:tc>
        <w:tc>
          <w:tcPr>
            <w:tcW w:w="1815" w:type="dxa"/>
          </w:tcPr>
          <w:p w:rsidR="00187A2E" w:rsidRDefault="00A7163F">
            <w:pPr>
              <w:pStyle w:val="TableParagraph"/>
              <w:spacing w:line="258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Постоянно в течении 2023 года</w:t>
            </w:r>
          </w:p>
        </w:tc>
        <w:tc>
          <w:tcPr>
            <w:tcW w:w="6126" w:type="dxa"/>
          </w:tcPr>
          <w:p w:rsidR="00187A2E" w:rsidRDefault="00187A2E" w:rsidP="005E23C0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  <w:tab w:val="left" w:pos="2352"/>
                <w:tab w:val="left" w:pos="5074"/>
              </w:tabs>
              <w:ind w:right="100" w:firstLine="0"/>
              <w:jc w:val="both"/>
              <w:rPr>
                <w:sz w:val="24"/>
              </w:rPr>
            </w:pPr>
          </w:p>
        </w:tc>
      </w:tr>
    </w:tbl>
    <w:p w:rsidR="005D3F6B" w:rsidRPr="00A7163F" w:rsidRDefault="00A7163F" w:rsidP="00A7163F">
      <w:pPr>
        <w:tabs>
          <w:tab w:val="center" w:pos="7670"/>
        </w:tabs>
        <w:rPr>
          <w:sz w:val="24"/>
        </w:rPr>
        <w:sectPr w:rsidR="005D3F6B" w:rsidRPr="00A7163F">
          <w:headerReference w:type="default" r:id="rId8"/>
          <w:pgSz w:w="16840" w:h="11910" w:orient="landscape"/>
          <w:pgMar w:top="1040" w:right="340" w:bottom="280" w:left="1160" w:header="712" w:footer="0" w:gutter="0"/>
          <w:cols w:space="720"/>
        </w:sectPr>
      </w:pPr>
      <w:r>
        <w:rPr>
          <w:sz w:val="24"/>
        </w:rPr>
        <w:tab/>
      </w:r>
    </w:p>
    <w:p w:rsidR="005D3F6B" w:rsidRDefault="005D3F6B">
      <w:pPr>
        <w:spacing w:line="264" w:lineRule="exact"/>
        <w:jc w:val="both"/>
        <w:rPr>
          <w:sz w:val="24"/>
        </w:rPr>
        <w:sectPr w:rsidR="005D3F6B">
          <w:pgSz w:w="16840" w:h="11910" w:orient="landscape"/>
          <w:pgMar w:top="1040" w:right="340" w:bottom="280" w:left="1160" w:header="712" w:footer="0" w:gutter="0"/>
          <w:cols w:space="720"/>
        </w:sectPr>
      </w:pPr>
    </w:p>
    <w:p w:rsidR="005D3F6B" w:rsidRDefault="005D3F6B">
      <w:pPr>
        <w:jc w:val="both"/>
        <w:rPr>
          <w:sz w:val="24"/>
        </w:rPr>
        <w:sectPr w:rsidR="005D3F6B">
          <w:pgSz w:w="16840" w:h="11910" w:orient="landscape"/>
          <w:pgMar w:top="1040" w:right="340" w:bottom="280" w:left="1160" w:header="712" w:footer="0" w:gutter="0"/>
          <w:cols w:space="720"/>
        </w:sectPr>
      </w:pPr>
    </w:p>
    <w:p w:rsidR="00E010CE" w:rsidRPr="00A7163F" w:rsidRDefault="00E010CE" w:rsidP="00A7163F">
      <w:pPr>
        <w:tabs>
          <w:tab w:val="left" w:pos="3795"/>
        </w:tabs>
      </w:pPr>
    </w:p>
    <w:sectPr w:rsidR="00E010CE" w:rsidRPr="00A7163F">
      <w:pgSz w:w="16840" w:h="11910" w:orient="landscape"/>
      <w:pgMar w:top="1040" w:right="340" w:bottom="280" w:left="116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3A4" w:rsidRDefault="003053A4">
      <w:r>
        <w:separator/>
      </w:r>
    </w:p>
  </w:endnote>
  <w:endnote w:type="continuationSeparator" w:id="0">
    <w:p w:rsidR="003053A4" w:rsidRDefault="0030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3A4" w:rsidRDefault="003053A4">
      <w:r>
        <w:separator/>
      </w:r>
    </w:p>
  </w:footnote>
  <w:footnote w:type="continuationSeparator" w:id="0">
    <w:p w:rsidR="003053A4" w:rsidRDefault="00305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3F" w:rsidRDefault="00A7163F">
    <w:pPr>
      <w:pStyle w:val="a5"/>
    </w:pPr>
  </w:p>
  <w:p w:rsidR="005D3F6B" w:rsidRDefault="005D3F6B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F09B6"/>
    <w:multiLevelType w:val="hybridMultilevel"/>
    <w:tmpl w:val="61AEC520"/>
    <w:lvl w:ilvl="0" w:tplc="FE8C0B68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3C615E">
      <w:numFmt w:val="bullet"/>
      <w:lvlText w:val="•"/>
      <w:lvlJc w:val="left"/>
      <w:pPr>
        <w:ind w:left="701" w:hanging="181"/>
      </w:pPr>
      <w:rPr>
        <w:rFonts w:hint="default"/>
        <w:lang w:val="ru-RU" w:eastAsia="en-US" w:bidi="ar-SA"/>
      </w:rPr>
    </w:lvl>
    <w:lvl w:ilvl="2" w:tplc="D39A5C0E">
      <w:numFmt w:val="bullet"/>
      <w:lvlText w:val="•"/>
      <w:lvlJc w:val="left"/>
      <w:pPr>
        <w:ind w:left="1303" w:hanging="181"/>
      </w:pPr>
      <w:rPr>
        <w:rFonts w:hint="default"/>
        <w:lang w:val="ru-RU" w:eastAsia="en-US" w:bidi="ar-SA"/>
      </w:rPr>
    </w:lvl>
    <w:lvl w:ilvl="3" w:tplc="DA80E91C">
      <w:numFmt w:val="bullet"/>
      <w:lvlText w:val="•"/>
      <w:lvlJc w:val="left"/>
      <w:pPr>
        <w:ind w:left="1904" w:hanging="181"/>
      </w:pPr>
      <w:rPr>
        <w:rFonts w:hint="default"/>
        <w:lang w:val="ru-RU" w:eastAsia="en-US" w:bidi="ar-SA"/>
      </w:rPr>
    </w:lvl>
    <w:lvl w:ilvl="4" w:tplc="6AACD6D2">
      <w:numFmt w:val="bullet"/>
      <w:lvlText w:val="•"/>
      <w:lvlJc w:val="left"/>
      <w:pPr>
        <w:ind w:left="2506" w:hanging="181"/>
      </w:pPr>
      <w:rPr>
        <w:rFonts w:hint="default"/>
        <w:lang w:val="ru-RU" w:eastAsia="en-US" w:bidi="ar-SA"/>
      </w:rPr>
    </w:lvl>
    <w:lvl w:ilvl="5" w:tplc="D44621C4">
      <w:numFmt w:val="bullet"/>
      <w:lvlText w:val="•"/>
      <w:lvlJc w:val="left"/>
      <w:pPr>
        <w:ind w:left="3108" w:hanging="181"/>
      </w:pPr>
      <w:rPr>
        <w:rFonts w:hint="default"/>
        <w:lang w:val="ru-RU" w:eastAsia="en-US" w:bidi="ar-SA"/>
      </w:rPr>
    </w:lvl>
    <w:lvl w:ilvl="6" w:tplc="CED2DDEC">
      <w:numFmt w:val="bullet"/>
      <w:lvlText w:val="•"/>
      <w:lvlJc w:val="left"/>
      <w:pPr>
        <w:ind w:left="3709" w:hanging="181"/>
      </w:pPr>
      <w:rPr>
        <w:rFonts w:hint="default"/>
        <w:lang w:val="ru-RU" w:eastAsia="en-US" w:bidi="ar-SA"/>
      </w:rPr>
    </w:lvl>
    <w:lvl w:ilvl="7" w:tplc="5C7EB0BC">
      <w:numFmt w:val="bullet"/>
      <w:lvlText w:val="•"/>
      <w:lvlJc w:val="left"/>
      <w:pPr>
        <w:ind w:left="4311" w:hanging="181"/>
      </w:pPr>
      <w:rPr>
        <w:rFonts w:hint="default"/>
        <w:lang w:val="ru-RU" w:eastAsia="en-US" w:bidi="ar-SA"/>
      </w:rPr>
    </w:lvl>
    <w:lvl w:ilvl="8" w:tplc="AF9EDE1C">
      <w:numFmt w:val="bullet"/>
      <w:lvlText w:val="•"/>
      <w:lvlJc w:val="left"/>
      <w:pPr>
        <w:ind w:left="4912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6650632D"/>
    <w:multiLevelType w:val="hybridMultilevel"/>
    <w:tmpl w:val="E5D24338"/>
    <w:lvl w:ilvl="0" w:tplc="309EAD8C">
      <w:start w:val="1"/>
      <w:numFmt w:val="decimal"/>
      <w:lvlText w:val="%1."/>
      <w:lvlJc w:val="left"/>
      <w:pPr>
        <w:ind w:left="106" w:hanging="492"/>
        <w:jc w:val="left"/>
      </w:pPr>
      <w:rPr>
        <w:rFonts w:hint="default"/>
        <w:w w:val="100"/>
        <w:lang w:val="ru-RU" w:eastAsia="en-US" w:bidi="ar-SA"/>
      </w:rPr>
    </w:lvl>
    <w:lvl w:ilvl="1" w:tplc="785AA582">
      <w:numFmt w:val="bullet"/>
      <w:lvlText w:val="•"/>
      <w:lvlJc w:val="left"/>
      <w:pPr>
        <w:ind w:left="701" w:hanging="492"/>
      </w:pPr>
      <w:rPr>
        <w:rFonts w:hint="default"/>
        <w:lang w:val="ru-RU" w:eastAsia="en-US" w:bidi="ar-SA"/>
      </w:rPr>
    </w:lvl>
    <w:lvl w:ilvl="2" w:tplc="02DE5DC0">
      <w:numFmt w:val="bullet"/>
      <w:lvlText w:val="•"/>
      <w:lvlJc w:val="left"/>
      <w:pPr>
        <w:ind w:left="1303" w:hanging="492"/>
      </w:pPr>
      <w:rPr>
        <w:rFonts w:hint="default"/>
        <w:lang w:val="ru-RU" w:eastAsia="en-US" w:bidi="ar-SA"/>
      </w:rPr>
    </w:lvl>
    <w:lvl w:ilvl="3" w:tplc="29D661FC">
      <w:numFmt w:val="bullet"/>
      <w:lvlText w:val="•"/>
      <w:lvlJc w:val="left"/>
      <w:pPr>
        <w:ind w:left="1904" w:hanging="492"/>
      </w:pPr>
      <w:rPr>
        <w:rFonts w:hint="default"/>
        <w:lang w:val="ru-RU" w:eastAsia="en-US" w:bidi="ar-SA"/>
      </w:rPr>
    </w:lvl>
    <w:lvl w:ilvl="4" w:tplc="6FF2F688">
      <w:numFmt w:val="bullet"/>
      <w:lvlText w:val="•"/>
      <w:lvlJc w:val="left"/>
      <w:pPr>
        <w:ind w:left="2506" w:hanging="492"/>
      </w:pPr>
      <w:rPr>
        <w:rFonts w:hint="default"/>
        <w:lang w:val="ru-RU" w:eastAsia="en-US" w:bidi="ar-SA"/>
      </w:rPr>
    </w:lvl>
    <w:lvl w:ilvl="5" w:tplc="6BC8437E">
      <w:numFmt w:val="bullet"/>
      <w:lvlText w:val="•"/>
      <w:lvlJc w:val="left"/>
      <w:pPr>
        <w:ind w:left="3108" w:hanging="492"/>
      </w:pPr>
      <w:rPr>
        <w:rFonts w:hint="default"/>
        <w:lang w:val="ru-RU" w:eastAsia="en-US" w:bidi="ar-SA"/>
      </w:rPr>
    </w:lvl>
    <w:lvl w:ilvl="6" w:tplc="A38A6A6E">
      <w:numFmt w:val="bullet"/>
      <w:lvlText w:val="•"/>
      <w:lvlJc w:val="left"/>
      <w:pPr>
        <w:ind w:left="3709" w:hanging="492"/>
      </w:pPr>
      <w:rPr>
        <w:rFonts w:hint="default"/>
        <w:lang w:val="ru-RU" w:eastAsia="en-US" w:bidi="ar-SA"/>
      </w:rPr>
    </w:lvl>
    <w:lvl w:ilvl="7" w:tplc="5C188B32">
      <w:numFmt w:val="bullet"/>
      <w:lvlText w:val="•"/>
      <w:lvlJc w:val="left"/>
      <w:pPr>
        <w:ind w:left="4311" w:hanging="492"/>
      </w:pPr>
      <w:rPr>
        <w:rFonts w:hint="default"/>
        <w:lang w:val="ru-RU" w:eastAsia="en-US" w:bidi="ar-SA"/>
      </w:rPr>
    </w:lvl>
    <w:lvl w:ilvl="8" w:tplc="8DC41DDE">
      <w:numFmt w:val="bullet"/>
      <w:lvlText w:val="•"/>
      <w:lvlJc w:val="left"/>
      <w:pPr>
        <w:ind w:left="4912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7A295939"/>
    <w:multiLevelType w:val="hybridMultilevel"/>
    <w:tmpl w:val="546AE8B0"/>
    <w:lvl w:ilvl="0" w:tplc="500EB9C0">
      <w:numFmt w:val="bullet"/>
      <w:lvlText w:val="o"/>
      <w:lvlJc w:val="left"/>
      <w:pPr>
        <w:ind w:left="82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9C445C5C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2" w:tplc="882ECD66">
      <w:numFmt w:val="bullet"/>
      <w:lvlText w:val="•"/>
      <w:lvlJc w:val="left"/>
      <w:pPr>
        <w:ind w:left="1879" w:hanging="360"/>
      </w:pPr>
      <w:rPr>
        <w:rFonts w:hint="default"/>
        <w:lang w:val="ru-RU" w:eastAsia="en-US" w:bidi="ar-SA"/>
      </w:rPr>
    </w:lvl>
    <w:lvl w:ilvl="3" w:tplc="3A10FEAE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4" w:tplc="22F209E2">
      <w:numFmt w:val="bullet"/>
      <w:lvlText w:val="•"/>
      <w:lvlJc w:val="left"/>
      <w:pPr>
        <w:ind w:left="2938" w:hanging="360"/>
      </w:pPr>
      <w:rPr>
        <w:rFonts w:hint="default"/>
        <w:lang w:val="ru-RU" w:eastAsia="en-US" w:bidi="ar-SA"/>
      </w:rPr>
    </w:lvl>
    <w:lvl w:ilvl="5" w:tplc="8A7E9B04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6" w:tplc="7E4EE0D6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7" w:tplc="1BB8D1E8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8" w:tplc="31F4A8EA">
      <w:numFmt w:val="bullet"/>
      <w:lvlText w:val="•"/>
      <w:lvlJc w:val="left"/>
      <w:pPr>
        <w:ind w:left="5056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6B"/>
    <w:rsid w:val="0011298C"/>
    <w:rsid w:val="00187A2E"/>
    <w:rsid w:val="001F218A"/>
    <w:rsid w:val="001F68A4"/>
    <w:rsid w:val="0025176E"/>
    <w:rsid w:val="003053A4"/>
    <w:rsid w:val="00321682"/>
    <w:rsid w:val="004B24B7"/>
    <w:rsid w:val="005B4C8F"/>
    <w:rsid w:val="005D3F6B"/>
    <w:rsid w:val="005E23C0"/>
    <w:rsid w:val="00703107"/>
    <w:rsid w:val="00722475"/>
    <w:rsid w:val="008D0C3F"/>
    <w:rsid w:val="00926DD1"/>
    <w:rsid w:val="00942088"/>
    <w:rsid w:val="009952AB"/>
    <w:rsid w:val="009B1EF4"/>
    <w:rsid w:val="00A40CBE"/>
    <w:rsid w:val="00A6543E"/>
    <w:rsid w:val="00A7163F"/>
    <w:rsid w:val="00B71277"/>
    <w:rsid w:val="00B90E63"/>
    <w:rsid w:val="00E010CE"/>
    <w:rsid w:val="00E4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226E0"/>
  <w15:docId w15:val="{B1755FB9-B3A9-4E52-A488-342427D2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716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163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716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163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E98B6-A2E0-4E93-A3AC-9B794049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 Александр Евгеньевич</dc:creator>
  <cp:lastModifiedBy>RePack by Diakov</cp:lastModifiedBy>
  <cp:revision>2</cp:revision>
  <dcterms:created xsi:type="dcterms:W3CDTF">2023-09-12T11:48:00Z</dcterms:created>
  <dcterms:modified xsi:type="dcterms:W3CDTF">2023-09-12T11:48:00Z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2023-09-11T00:00:00Z</vt:filetime>
  </property>
</Properties>
</file>