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2D2866" w:rsidTr="002D2866">
        <w:tc>
          <w:tcPr>
            <w:tcW w:w="1045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2D2866" w:rsidRDefault="002D28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2D2866" w:rsidRDefault="002D28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сад  № 2</w:t>
            </w:r>
            <w:r w:rsidR="00082AA5">
              <w:rPr>
                <w:rFonts w:ascii="Times New Roman" w:hAnsi="Times New Roman"/>
                <w:sz w:val="24"/>
                <w:szCs w:val="24"/>
              </w:rPr>
              <w:t xml:space="preserve"> «Крепыш»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города Кузнецка   </w:t>
            </w:r>
          </w:p>
          <w:p w:rsidR="002D2866" w:rsidRDefault="002D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2866" w:rsidRDefault="002D286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2D2866" w:rsidRDefault="002D286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2D2866" w:rsidRDefault="002D286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2D2866" w:rsidRDefault="002D286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2D2866" w:rsidRDefault="002D286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2D2866" w:rsidRDefault="002D286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2D2866" w:rsidRDefault="002D286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2D2866" w:rsidRDefault="002D286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2D2866" w:rsidRDefault="002D286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2D2866" w:rsidRDefault="002D286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2D2866" w:rsidRDefault="002D286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Консультация для педагогов на тему</w:t>
            </w:r>
          </w:p>
          <w:p w:rsidR="002D2866" w:rsidRDefault="002D2866" w:rsidP="002D286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«Инклюзия: риски и перспективы образования детей дошкольного возраста, помощь семье»</w:t>
            </w:r>
          </w:p>
          <w:p w:rsidR="002D2866" w:rsidRDefault="002D2866">
            <w:pPr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2D2866" w:rsidRDefault="002D286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2D2866" w:rsidRDefault="002D286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2D2866" w:rsidRDefault="002D2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</w:t>
            </w:r>
          </w:p>
          <w:p w:rsidR="002D2866" w:rsidRDefault="002D2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866" w:rsidRDefault="002D2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866" w:rsidRDefault="002D2866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Подготовил  ст. воспитатель </w:t>
            </w:r>
            <w:r w:rsidR="00082AA5">
              <w:rPr>
                <w:rFonts w:ascii="Times New Roman" w:hAnsi="Times New Roman"/>
                <w:sz w:val="28"/>
                <w:szCs w:val="28"/>
              </w:rPr>
              <w:t xml:space="preserve">Дубенцева Е.Н. </w:t>
            </w:r>
          </w:p>
          <w:p w:rsidR="002D2866" w:rsidRDefault="002D286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D2866" w:rsidRDefault="002D28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866" w:rsidRDefault="002D2866">
            <w:pPr>
              <w:spacing w:after="0" w:line="240" w:lineRule="auto"/>
              <w:jc w:val="right"/>
              <w:rPr>
                <w:rFonts w:ascii="Comic Sans MS" w:hAnsi="Comic Sans MS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</w:t>
            </w:r>
          </w:p>
          <w:p w:rsidR="002D2866" w:rsidRDefault="002D2866">
            <w:pPr>
              <w:spacing w:after="0" w:line="240" w:lineRule="auto"/>
              <w:jc w:val="center"/>
              <w:rPr>
                <w:rFonts w:ascii="Comic Sans MS" w:hAnsi="Comic Sans MS"/>
                <w:b/>
                <w:i/>
                <w:sz w:val="36"/>
                <w:szCs w:val="36"/>
              </w:rPr>
            </w:pPr>
          </w:p>
          <w:p w:rsidR="002D2866" w:rsidRDefault="002D2866">
            <w:pPr>
              <w:spacing w:after="0" w:line="240" w:lineRule="auto"/>
              <w:jc w:val="center"/>
              <w:rPr>
                <w:rFonts w:ascii="Comic Sans MS" w:hAnsi="Comic Sans MS"/>
                <w:b/>
                <w:i/>
                <w:sz w:val="36"/>
                <w:szCs w:val="36"/>
              </w:rPr>
            </w:pPr>
          </w:p>
          <w:p w:rsidR="002D2866" w:rsidRDefault="002D2866">
            <w:pPr>
              <w:spacing w:after="0" w:line="240" w:lineRule="auto"/>
              <w:jc w:val="center"/>
              <w:rPr>
                <w:rFonts w:ascii="Comic Sans MS" w:hAnsi="Comic Sans MS"/>
                <w:b/>
                <w:i/>
                <w:sz w:val="36"/>
                <w:szCs w:val="36"/>
              </w:rPr>
            </w:pPr>
          </w:p>
          <w:p w:rsidR="002D2866" w:rsidRDefault="002D2866">
            <w:pPr>
              <w:spacing w:after="0" w:line="240" w:lineRule="auto"/>
              <w:jc w:val="center"/>
              <w:rPr>
                <w:rFonts w:ascii="Comic Sans MS" w:hAnsi="Comic Sans MS"/>
                <w:b/>
                <w:i/>
                <w:sz w:val="36"/>
                <w:szCs w:val="36"/>
              </w:rPr>
            </w:pPr>
          </w:p>
          <w:p w:rsidR="002D2866" w:rsidRDefault="002D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2866" w:rsidRDefault="002D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2866" w:rsidRDefault="002D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2866" w:rsidRDefault="002D28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2018</w:t>
            </w:r>
          </w:p>
          <w:p w:rsidR="002D2866" w:rsidRDefault="002D2866">
            <w:pPr>
              <w:spacing w:after="0" w:line="240" w:lineRule="auto"/>
              <w:jc w:val="center"/>
            </w:pPr>
          </w:p>
        </w:tc>
      </w:tr>
    </w:tbl>
    <w:p w:rsidR="002D2866" w:rsidRDefault="002D2866" w:rsidP="002D2866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2D2866" w:rsidRPr="00082AA5" w:rsidRDefault="002D2866" w:rsidP="00082A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6E5" w:rsidRDefault="00082AA5" w:rsidP="00082AA5">
      <w:pPr>
        <w:jc w:val="center"/>
        <w:rPr>
          <w:rFonts w:ascii="Times New Roman" w:hAnsi="Times New Roman" w:cs="Times New Roman"/>
          <w:sz w:val="28"/>
          <w:szCs w:val="28"/>
        </w:rPr>
      </w:pPr>
      <w:r w:rsidRPr="00082AA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Инклюзия: риски и перспективы </w:t>
      </w:r>
      <w:r w:rsidRPr="00082AA5">
        <w:rPr>
          <w:rFonts w:ascii="Times New Roman" w:hAnsi="Times New Roman" w:cs="Times New Roman"/>
          <w:sz w:val="28"/>
          <w:szCs w:val="28"/>
        </w:rPr>
        <w:t>образования детей дошкольного возраста, помощь семье</w:t>
      </w:r>
    </w:p>
    <w:p w:rsidR="00082AA5" w:rsidRDefault="00082AA5" w:rsidP="00082A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2AA5" w:rsidRDefault="00082AA5" w:rsidP="00AA6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AA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AA5">
        <w:rPr>
          <w:rFonts w:ascii="Times New Roman" w:hAnsi="Times New Roman" w:cs="Times New Roman"/>
          <w:sz w:val="28"/>
          <w:szCs w:val="28"/>
        </w:rPr>
        <w:t>современном  образовании</w:t>
      </w:r>
      <w:r w:rsidRPr="00082A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внимание практиков и исследователей </w:t>
      </w:r>
      <w:r w:rsidRPr="00082AA5">
        <w:rPr>
          <w:rFonts w:ascii="Times New Roman" w:hAnsi="Times New Roman" w:cs="Times New Roman"/>
          <w:sz w:val="28"/>
          <w:szCs w:val="28"/>
        </w:rPr>
        <w:t>направлено на изучение эффективных педагогических</w:t>
      </w:r>
      <w:r w:rsidRPr="00082AA5">
        <w:rPr>
          <w:rFonts w:ascii="Times New Roman" w:hAnsi="Times New Roman" w:cs="Times New Roman"/>
          <w:sz w:val="28"/>
          <w:szCs w:val="28"/>
        </w:rPr>
        <w:t xml:space="preserve"> </w:t>
      </w:r>
      <w:r w:rsidRPr="00082AA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словий, при которых дети с огра</w:t>
      </w:r>
      <w:r w:rsidRPr="00082AA5">
        <w:rPr>
          <w:rFonts w:ascii="Times New Roman" w:hAnsi="Times New Roman" w:cs="Times New Roman"/>
          <w:sz w:val="28"/>
          <w:szCs w:val="28"/>
        </w:rPr>
        <w:t>ниченными возможностями здоровья (ОВЗ) имеют возможность воспитываться вместе со здоровыми</w:t>
      </w:r>
      <w:r w:rsidRPr="00082AA5">
        <w:rPr>
          <w:rFonts w:ascii="Times New Roman" w:hAnsi="Times New Roman" w:cs="Times New Roman"/>
          <w:sz w:val="28"/>
          <w:szCs w:val="28"/>
        </w:rPr>
        <w:t xml:space="preserve"> </w:t>
      </w:r>
      <w:r w:rsidRPr="00082AA5">
        <w:rPr>
          <w:rFonts w:ascii="Times New Roman" w:hAnsi="Times New Roman" w:cs="Times New Roman"/>
          <w:sz w:val="28"/>
          <w:szCs w:val="28"/>
        </w:rPr>
        <w:t>детьми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2AA5">
        <w:rPr>
          <w:rFonts w:ascii="Times New Roman" w:hAnsi="Times New Roman" w:cs="Times New Roman"/>
          <w:sz w:val="28"/>
          <w:szCs w:val="28"/>
        </w:rPr>
        <w:t xml:space="preserve"> </w:t>
      </w:r>
      <w:r w:rsidRPr="00082AA5">
        <w:rPr>
          <w:rFonts w:ascii="Times New Roman" w:hAnsi="Times New Roman" w:cs="Times New Roman"/>
          <w:sz w:val="28"/>
          <w:szCs w:val="28"/>
        </w:rPr>
        <w:t>Тенденция к инклюзивному образованию поддерживается госу</w:t>
      </w:r>
      <w:r>
        <w:rPr>
          <w:rFonts w:ascii="Times New Roman" w:hAnsi="Times New Roman" w:cs="Times New Roman"/>
          <w:sz w:val="28"/>
          <w:szCs w:val="28"/>
        </w:rPr>
        <w:t>дарственными нормативными до</w:t>
      </w:r>
      <w:r w:rsidRPr="00082AA5">
        <w:rPr>
          <w:rFonts w:ascii="Times New Roman" w:hAnsi="Times New Roman" w:cs="Times New Roman"/>
          <w:sz w:val="28"/>
          <w:szCs w:val="28"/>
        </w:rPr>
        <w:t>кументами (ФГОС ДО, программы</w:t>
      </w:r>
      <w:r>
        <w:rPr>
          <w:rFonts w:ascii="Times New Roman" w:hAnsi="Times New Roman" w:cs="Times New Roman"/>
          <w:sz w:val="28"/>
          <w:szCs w:val="28"/>
        </w:rPr>
        <w:t xml:space="preserve"> по дошкольному воспитанию, Сан‐</w:t>
      </w:r>
      <w:proofErr w:type="spellStart"/>
      <w:r w:rsidRPr="00082AA5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082AA5">
        <w:rPr>
          <w:rFonts w:ascii="Times New Roman" w:hAnsi="Times New Roman" w:cs="Times New Roman"/>
          <w:sz w:val="28"/>
          <w:szCs w:val="28"/>
        </w:rPr>
        <w:t xml:space="preserve"> от 2015 г. [6], Положения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AA5">
        <w:rPr>
          <w:rFonts w:ascii="Times New Roman" w:hAnsi="Times New Roman" w:cs="Times New Roman"/>
          <w:sz w:val="28"/>
          <w:szCs w:val="28"/>
        </w:rPr>
        <w:t>ПМПК [7] и др.). В соответствии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AA5">
        <w:rPr>
          <w:rFonts w:ascii="Times New Roman" w:hAnsi="Times New Roman" w:cs="Times New Roman"/>
          <w:sz w:val="28"/>
          <w:szCs w:val="28"/>
        </w:rPr>
        <w:t>Стандартом дошкольного образования в организациях должны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AA5">
        <w:rPr>
          <w:rFonts w:ascii="Times New Roman" w:hAnsi="Times New Roman" w:cs="Times New Roman"/>
          <w:sz w:val="28"/>
          <w:szCs w:val="28"/>
        </w:rPr>
        <w:t>созданы специальные условия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AA5">
        <w:rPr>
          <w:rFonts w:ascii="Times New Roman" w:hAnsi="Times New Roman" w:cs="Times New Roman"/>
          <w:sz w:val="28"/>
          <w:szCs w:val="28"/>
        </w:rPr>
        <w:t>проведения с детьми с ОВЗ коррекционно‐педагогической работы, учитывающей особые 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AA5">
        <w:rPr>
          <w:rFonts w:ascii="Times New Roman" w:hAnsi="Times New Roman" w:cs="Times New Roman"/>
          <w:sz w:val="28"/>
          <w:szCs w:val="28"/>
        </w:rPr>
        <w:t>потребности детей с различными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AA5">
        <w:rPr>
          <w:rFonts w:ascii="Times New Roman" w:hAnsi="Times New Roman" w:cs="Times New Roman"/>
          <w:sz w:val="28"/>
          <w:szCs w:val="28"/>
        </w:rPr>
        <w:t>нарушениями в развитии.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AA5" w:rsidRPr="00082AA5" w:rsidRDefault="00082AA5" w:rsidP="00AA6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Коррекционная помощь детям с </w:t>
      </w:r>
      <w:r w:rsidRPr="00082AA5">
        <w:rPr>
          <w:rFonts w:ascii="Times New Roman" w:hAnsi="Times New Roman" w:cs="Times New Roman"/>
          <w:sz w:val="28"/>
          <w:szCs w:val="28"/>
        </w:rPr>
        <w:t>ОВЗ определяется специалистами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AA5">
        <w:rPr>
          <w:rFonts w:ascii="Times New Roman" w:hAnsi="Times New Roman" w:cs="Times New Roman"/>
          <w:sz w:val="28"/>
          <w:szCs w:val="28"/>
        </w:rPr>
        <w:t>психолого‐медико‐педагогической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AA5">
        <w:rPr>
          <w:rFonts w:ascii="Times New Roman" w:hAnsi="Times New Roman" w:cs="Times New Roman"/>
          <w:sz w:val="28"/>
          <w:szCs w:val="28"/>
        </w:rPr>
        <w:t>комиссии (ПМПК) на основании заявления родителей (или лиц, их замещающих). При составлении заключения и рекомендаций специалисты ПМПК учитывают соматическое, физическое здоровье 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AA5">
        <w:rPr>
          <w:rFonts w:ascii="Times New Roman" w:hAnsi="Times New Roman" w:cs="Times New Roman"/>
          <w:sz w:val="28"/>
          <w:szCs w:val="28"/>
        </w:rPr>
        <w:t>ребенка, коммуникативные умения,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AA5">
        <w:rPr>
          <w:rFonts w:ascii="Times New Roman" w:hAnsi="Times New Roman" w:cs="Times New Roman"/>
          <w:sz w:val="28"/>
          <w:szCs w:val="28"/>
        </w:rPr>
        <w:t>уровень познавательного развития.</w:t>
      </w:r>
    </w:p>
    <w:p w:rsidR="00082AA5" w:rsidRPr="00082AA5" w:rsidRDefault="00082AA5" w:rsidP="00AA6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AA5">
        <w:rPr>
          <w:rFonts w:ascii="Times New Roman" w:hAnsi="Times New Roman" w:cs="Times New Roman"/>
          <w:sz w:val="28"/>
          <w:szCs w:val="28"/>
        </w:rPr>
        <w:t>В рекомендациях отмечают 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AA5">
        <w:rPr>
          <w:rFonts w:ascii="Times New Roman" w:hAnsi="Times New Roman" w:cs="Times New Roman"/>
          <w:sz w:val="28"/>
          <w:szCs w:val="28"/>
        </w:rPr>
        <w:t>специальных условий, 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AA5">
        <w:rPr>
          <w:rFonts w:ascii="Times New Roman" w:hAnsi="Times New Roman" w:cs="Times New Roman"/>
          <w:sz w:val="28"/>
          <w:szCs w:val="28"/>
        </w:rPr>
        <w:t>для оказания коррекционной помощи детям с теми или иными нарушениями развития; дается 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AA5">
        <w:rPr>
          <w:rFonts w:ascii="Times New Roman" w:hAnsi="Times New Roman" w:cs="Times New Roman"/>
          <w:sz w:val="28"/>
          <w:szCs w:val="28"/>
        </w:rPr>
        <w:t>специалистов, которые должны проводить занятия с ребенком, а в некоторых случаях – и ассистента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AA5">
        <w:rPr>
          <w:rFonts w:ascii="Times New Roman" w:hAnsi="Times New Roman" w:cs="Times New Roman"/>
          <w:sz w:val="28"/>
          <w:szCs w:val="28"/>
        </w:rPr>
        <w:t>сопровождения ребенка с аутичным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AA5">
        <w:rPr>
          <w:rFonts w:ascii="Times New Roman" w:hAnsi="Times New Roman" w:cs="Times New Roman"/>
          <w:sz w:val="28"/>
          <w:szCs w:val="28"/>
        </w:rPr>
        <w:t>спектром в поведении.</w:t>
      </w:r>
    </w:p>
    <w:p w:rsidR="00082AA5" w:rsidRPr="00082AA5" w:rsidRDefault="00082AA5" w:rsidP="00AA6EA5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AA5">
        <w:rPr>
          <w:rFonts w:ascii="Times New Roman" w:hAnsi="Times New Roman" w:cs="Times New Roman"/>
          <w:sz w:val="28"/>
          <w:szCs w:val="28"/>
        </w:rPr>
        <w:t>В нашей стране длительное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AA5">
        <w:rPr>
          <w:rFonts w:ascii="Times New Roman" w:hAnsi="Times New Roman" w:cs="Times New Roman"/>
          <w:sz w:val="28"/>
          <w:szCs w:val="28"/>
        </w:rPr>
        <w:t xml:space="preserve">создавалась и традиционно </w:t>
      </w:r>
      <w:proofErr w:type="gramStart"/>
      <w:r w:rsidRPr="00082AA5">
        <w:rPr>
          <w:rFonts w:ascii="Times New Roman" w:hAnsi="Times New Roman" w:cs="Times New Roman"/>
          <w:sz w:val="28"/>
          <w:szCs w:val="28"/>
        </w:rPr>
        <w:t>дей</w:t>
      </w:r>
      <w:r w:rsidRPr="00082AA5">
        <w:rPr>
          <w:rFonts w:ascii="Times New Roman" w:eastAsia="Calibri" w:hAnsi="Times New Roman" w:cs="Times New Roman"/>
          <w:noProof/>
          <w:color w:val="231F20"/>
          <w:sz w:val="28"/>
          <w:szCs w:val="28"/>
        </w:rPr>
        <w:drawing>
          <wp:anchor distT="0" distB="0" distL="114300" distR="114300" simplePos="0" relativeHeight="251659264" behindDoc="1" locked="0" layoutInCell="0" allowOverlap="1" wp14:anchorId="0F85AAD5" wp14:editId="15F75B9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80645" cy="90678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" cy="906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82AA5">
        <w:rPr>
          <w:rFonts w:ascii="Times New Roman" w:eastAsia="Calibri" w:hAnsi="Times New Roman" w:cs="Times New Roman"/>
          <w:color w:val="231F20"/>
          <w:sz w:val="28"/>
          <w:szCs w:val="28"/>
        </w:rPr>
        <w:t>ствовала</w:t>
      </w:r>
      <w:proofErr w:type="gramEnd"/>
      <w:r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система дифференцированной кор</w:t>
      </w:r>
      <w:r w:rsidRPr="00082AA5">
        <w:rPr>
          <w:rFonts w:ascii="Times New Roman" w:eastAsia="Calibri" w:hAnsi="Times New Roman" w:cs="Times New Roman"/>
          <w:color w:val="231F20"/>
          <w:sz w:val="28"/>
          <w:szCs w:val="28"/>
        </w:rPr>
        <w:t>рекционно‐педагогической помощи детям с разными видами нарушений, которая в период реформирова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>ния образования логично встраи</w:t>
      </w:r>
      <w:r w:rsidRPr="00082AA5">
        <w:rPr>
          <w:rFonts w:ascii="Times New Roman" w:eastAsia="Calibri" w:hAnsi="Times New Roman" w:cs="Times New Roman"/>
          <w:color w:val="231F20"/>
          <w:sz w:val="28"/>
          <w:szCs w:val="28"/>
        </w:rPr>
        <w:t>вается в процесс инклюзивного образования.</w:t>
      </w:r>
    </w:p>
    <w:p w:rsidR="00082AA5" w:rsidRPr="00082AA5" w:rsidRDefault="00082AA5" w:rsidP="00AA6EA5">
      <w:pPr>
        <w:spacing w:after="0" w:line="3" w:lineRule="exact"/>
        <w:rPr>
          <w:rFonts w:ascii="Times New Roman" w:hAnsi="Times New Roman" w:cs="Times New Roman"/>
          <w:sz w:val="28"/>
          <w:szCs w:val="28"/>
        </w:rPr>
      </w:pPr>
    </w:p>
    <w:p w:rsidR="00082AA5" w:rsidRPr="00082AA5" w:rsidRDefault="00082AA5" w:rsidP="00AA6EA5">
      <w:pPr>
        <w:numPr>
          <w:ilvl w:val="1"/>
          <w:numId w:val="1"/>
        </w:numPr>
        <w:tabs>
          <w:tab w:val="left" w:pos="371"/>
        </w:tabs>
        <w:spacing w:after="0" w:line="248" w:lineRule="auto"/>
        <w:ind w:firstLine="23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082AA5">
        <w:rPr>
          <w:rFonts w:ascii="Times New Roman" w:eastAsia="Calibri" w:hAnsi="Times New Roman" w:cs="Times New Roman"/>
          <w:color w:val="231F20"/>
          <w:sz w:val="28"/>
          <w:szCs w:val="28"/>
        </w:rPr>
        <w:t>настоя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>щее время многие дошкольные об</w:t>
      </w:r>
      <w:r w:rsidRPr="00082AA5">
        <w:rPr>
          <w:rFonts w:ascii="Times New Roman" w:eastAsia="Calibri" w:hAnsi="Times New Roman" w:cs="Times New Roman"/>
          <w:color w:val="231F20"/>
          <w:sz w:val="28"/>
          <w:szCs w:val="28"/>
        </w:rPr>
        <w:t>разовате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>льные организации комбинирован</w:t>
      </w:r>
      <w:r w:rsidRPr="00082AA5">
        <w:rPr>
          <w:rFonts w:ascii="Times New Roman" w:eastAsia="Calibri" w:hAnsi="Times New Roman" w:cs="Times New Roman"/>
          <w:color w:val="231F20"/>
          <w:sz w:val="28"/>
          <w:szCs w:val="28"/>
        </w:rPr>
        <w:t>ного вида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имеют условия для оказания по</w:t>
      </w:r>
      <w:r w:rsidRPr="00082AA5">
        <w:rPr>
          <w:rFonts w:ascii="Times New Roman" w:eastAsia="Calibri" w:hAnsi="Times New Roman" w:cs="Times New Roman"/>
          <w:color w:val="231F20"/>
          <w:sz w:val="28"/>
          <w:szCs w:val="28"/>
        </w:rPr>
        <w:t>мощи детям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с ОВЗ: осуществляется комплек</w:t>
      </w:r>
      <w:r w:rsidRPr="00082AA5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тование групп в соответствии с требованиями </w:t>
      </w:r>
      <w:proofErr w:type="spellStart"/>
      <w:r w:rsidRPr="00082AA5">
        <w:rPr>
          <w:rFonts w:ascii="Times New Roman" w:eastAsia="Calibri" w:hAnsi="Times New Roman" w:cs="Times New Roman"/>
          <w:color w:val="231F20"/>
          <w:sz w:val="28"/>
          <w:szCs w:val="28"/>
        </w:rPr>
        <w:t>СанПина</w:t>
      </w:r>
      <w:proofErr w:type="spellEnd"/>
      <w:r w:rsidRPr="00082AA5">
        <w:rPr>
          <w:rFonts w:ascii="Times New Roman" w:eastAsia="Calibri" w:hAnsi="Times New Roman" w:cs="Times New Roman"/>
          <w:color w:val="231F20"/>
          <w:sz w:val="28"/>
          <w:szCs w:val="28"/>
        </w:rPr>
        <w:t>, создана предметно‐развивающая среда, в шт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>атное расписание введены психо</w:t>
      </w:r>
      <w:r w:rsidRPr="00082AA5">
        <w:rPr>
          <w:rFonts w:ascii="Times New Roman" w:eastAsia="Calibri" w:hAnsi="Times New Roman" w:cs="Times New Roman"/>
          <w:color w:val="231F20"/>
          <w:sz w:val="28"/>
          <w:szCs w:val="28"/>
        </w:rPr>
        <w:t>лог и специалист‐дефектолог (сурдопедагог, тифлопедаг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ог или </w:t>
      </w:r>
      <w:proofErr w:type="spellStart"/>
      <w:r>
        <w:rPr>
          <w:rFonts w:ascii="Times New Roman" w:eastAsia="Calibri" w:hAnsi="Times New Roman" w:cs="Times New Roman"/>
          <w:color w:val="231F20"/>
          <w:sz w:val="28"/>
          <w:szCs w:val="28"/>
        </w:rPr>
        <w:t>олигофренопедагог</w:t>
      </w:r>
      <w:proofErr w:type="spellEnd"/>
      <w:r>
        <w:rPr>
          <w:rFonts w:ascii="Times New Roman" w:eastAsia="Calibri" w:hAnsi="Times New Roman" w:cs="Times New Roman"/>
          <w:color w:val="231F20"/>
          <w:sz w:val="28"/>
          <w:szCs w:val="28"/>
        </w:rPr>
        <w:t>, лого</w:t>
      </w:r>
      <w:r w:rsidRPr="00082AA5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пед) в соответствии со специфическими </w:t>
      </w:r>
      <w:proofErr w:type="gramStart"/>
      <w:r w:rsidRPr="00082AA5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об‐ </w:t>
      </w:r>
      <w:proofErr w:type="spellStart"/>
      <w:r w:rsidRPr="00082AA5">
        <w:rPr>
          <w:rFonts w:ascii="Times New Roman" w:eastAsia="Calibri" w:hAnsi="Times New Roman" w:cs="Times New Roman"/>
          <w:color w:val="231F20"/>
          <w:sz w:val="28"/>
          <w:szCs w:val="28"/>
        </w:rPr>
        <w:t>разовательными</w:t>
      </w:r>
      <w:proofErr w:type="spellEnd"/>
      <w:proofErr w:type="gramEnd"/>
      <w:r w:rsidRPr="00082AA5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потребностями детей с ОВЗ.</w:t>
      </w:r>
    </w:p>
    <w:p w:rsidR="00082AA5" w:rsidRPr="00082AA5" w:rsidRDefault="00082AA5" w:rsidP="00AA6EA5">
      <w:pPr>
        <w:spacing w:after="0" w:line="3" w:lineRule="exact"/>
        <w:rPr>
          <w:rFonts w:ascii="Times New Roman" w:eastAsia="Calibri" w:hAnsi="Times New Roman" w:cs="Times New Roman"/>
          <w:color w:val="231F20"/>
          <w:sz w:val="28"/>
          <w:szCs w:val="28"/>
        </w:rPr>
      </w:pPr>
    </w:p>
    <w:p w:rsidR="00082AA5" w:rsidRPr="00082AA5" w:rsidRDefault="00082AA5" w:rsidP="00AA6EA5">
      <w:pPr>
        <w:spacing w:after="0" w:line="262" w:lineRule="auto"/>
        <w:ind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082AA5">
        <w:rPr>
          <w:rFonts w:ascii="Times New Roman" w:eastAsia="Calibri" w:hAnsi="Times New Roman" w:cs="Times New Roman"/>
          <w:color w:val="231F20"/>
          <w:sz w:val="28"/>
          <w:szCs w:val="28"/>
        </w:rPr>
        <w:t>Однако совместное воспитание детей с разными проблемами развития вызывает серьезные труд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>ности как у руководителей и пе</w:t>
      </w:r>
      <w:r w:rsidRPr="00082AA5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дагогов этих организаций, так и у родителей, воспитывающих детей с ОВЗ. Это </w:t>
      </w:r>
      <w:proofErr w:type="spellStart"/>
      <w:proofErr w:type="gramStart"/>
      <w:r w:rsidRPr="00082AA5">
        <w:rPr>
          <w:rFonts w:ascii="Times New Roman" w:eastAsia="Calibri" w:hAnsi="Times New Roman" w:cs="Times New Roman"/>
          <w:color w:val="231F20"/>
          <w:sz w:val="28"/>
          <w:szCs w:val="28"/>
        </w:rPr>
        <w:t>подтвер</w:t>
      </w:r>
      <w:proofErr w:type="spellEnd"/>
      <w:r w:rsidRPr="00082AA5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‐ </w:t>
      </w:r>
      <w:proofErr w:type="spellStart"/>
      <w:r w:rsidRPr="00082AA5">
        <w:rPr>
          <w:rFonts w:ascii="Times New Roman" w:eastAsia="Calibri" w:hAnsi="Times New Roman" w:cs="Times New Roman"/>
          <w:color w:val="231F20"/>
          <w:sz w:val="28"/>
          <w:szCs w:val="28"/>
        </w:rPr>
        <w:lastRenderedPageBreak/>
        <w:t>ждается</w:t>
      </w:r>
      <w:proofErr w:type="spellEnd"/>
      <w:proofErr w:type="gramEnd"/>
      <w:r w:rsidRPr="00082AA5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>многочисленными обращениями ро</w:t>
      </w:r>
      <w:r w:rsidRPr="00082AA5">
        <w:rPr>
          <w:rFonts w:ascii="Times New Roman" w:eastAsia="Calibri" w:hAnsi="Times New Roman" w:cs="Times New Roman"/>
          <w:color w:val="231F20"/>
          <w:sz w:val="28"/>
          <w:szCs w:val="28"/>
        </w:rPr>
        <w:t>дителей за консультацией к спец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>иалистам‐де</w:t>
      </w:r>
      <w:r w:rsidRPr="00082AA5">
        <w:rPr>
          <w:rFonts w:ascii="Times New Roman" w:eastAsia="Calibri" w:hAnsi="Times New Roman" w:cs="Times New Roman"/>
          <w:color w:val="231F20"/>
          <w:sz w:val="28"/>
          <w:szCs w:val="28"/>
        </w:rPr>
        <w:t>фектологам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в Институт коррекционной педа</w:t>
      </w:r>
      <w:r w:rsidRPr="00082AA5">
        <w:rPr>
          <w:rFonts w:ascii="Times New Roman" w:eastAsia="Calibri" w:hAnsi="Times New Roman" w:cs="Times New Roman"/>
          <w:color w:val="231F20"/>
          <w:sz w:val="28"/>
          <w:szCs w:val="28"/>
        </w:rPr>
        <w:t>гогики. Родит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>ели хотят понять проблемы свое</w:t>
      </w:r>
      <w:r w:rsidRPr="00082AA5">
        <w:rPr>
          <w:rFonts w:ascii="Times New Roman" w:eastAsia="Calibri" w:hAnsi="Times New Roman" w:cs="Times New Roman"/>
          <w:color w:val="231F20"/>
          <w:sz w:val="28"/>
          <w:szCs w:val="28"/>
        </w:rPr>
        <w:t>го ребенка; знать, как помочь, как вести себя, чтобы не навредить ему; спрогнозировать риски им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>еющих ситуаций инклюзивного об</w:t>
      </w:r>
      <w:r w:rsidRPr="00082AA5">
        <w:rPr>
          <w:rFonts w:ascii="Times New Roman" w:eastAsia="Calibri" w:hAnsi="Times New Roman" w:cs="Times New Roman"/>
          <w:color w:val="231F20"/>
          <w:sz w:val="28"/>
          <w:szCs w:val="28"/>
        </w:rPr>
        <w:t>разования в связи со сложивши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>мися семей</w:t>
      </w:r>
      <w:r w:rsidRPr="00082AA5">
        <w:rPr>
          <w:rFonts w:ascii="Times New Roman" w:eastAsia="Calibri" w:hAnsi="Times New Roman" w:cs="Times New Roman"/>
          <w:color w:val="231F20"/>
          <w:sz w:val="28"/>
          <w:szCs w:val="28"/>
        </w:rPr>
        <w:t>ными обстоятельствами.</w:t>
      </w:r>
    </w:p>
    <w:p w:rsidR="00082AA5" w:rsidRPr="00082AA5" w:rsidRDefault="00082AA5" w:rsidP="00AA6EA5">
      <w:pPr>
        <w:spacing w:after="0" w:line="1" w:lineRule="exact"/>
        <w:rPr>
          <w:rFonts w:ascii="Times New Roman" w:eastAsia="Calibri" w:hAnsi="Times New Roman" w:cs="Times New Roman"/>
          <w:color w:val="231F20"/>
          <w:sz w:val="28"/>
          <w:szCs w:val="28"/>
        </w:rPr>
      </w:pPr>
    </w:p>
    <w:p w:rsidR="00082AA5" w:rsidRPr="00082AA5" w:rsidRDefault="00082AA5" w:rsidP="00AA6EA5">
      <w:pPr>
        <w:spacing w:after="0" w:line="235" w:lineRule="auto"/>
        <w:ind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082AA5">
        <w:rPr>
          <w:rFonts w:ascii="Times New Roman" w:eastAsia="Calibri" w:hAnsi="Times New Roman" w:cs="Times New Roman"/>
          <w:color w:val="231F20"/>
          <w:sz w:val="28"/>
          <w:szCs w:val="28"/>
        </w:rPr>
        <w:t>Привед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>ем примеры двух случаев из мно</w:t>
      </w:r>
      <w:r w:rsidRPr="00082AA5">
        <w:rPr>
          <w:rFonts w:ascii="Times New Roman" w:eastAsia="Calibri" w:hAnsi="Times New Roman" w:cs="Times New Roman"/>
          <w:color w:val="231F20"/>
          <w:sz w:val="28"/>
          <w:szCs w:val="28"/>
        </w:rPr>
        <w:t>голетнего опы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>та консультирования семьи и ре</w:t>
      </w:r>
      <w:r w:rsidRPr="00082AA5">
        <w:rPr>
          <w:rFonts w:ascii="Times New Roman" w:eastAsia="Calibri" w:hAnsi="Times New Roman" w:cs="Times New Roman"/>
          <w:color w:val="231F20"/>
          <w:sz w:val="28"/>
          <w:szCs w:val="28"/>
        </w:rPr>
        <w:t>бенка с ОВ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>З (Институт коррекционной педа</w:t>
      </w:r>
      <w:r w:rsidRPr="00082AA5">
        <w:rPr>
          <w:rFonts w:ascii="Times New Roman" w:eastAsia="Calibri" w:hAnsi="Times New Roman" w:cs="Times New Roman"/>
          <w:color w:val="231F20"/>
          <w:sz w:val="28"/>
          <w:szCs w:val="28"/>
        </w:rPr>
        <w:t>гогики РАО).</w:t>
      </w:r>
    </w:p>
    <w:p w:rsidR="00082AA5" w:rsidRPr="00082AA5" w:rsidRDefault="00082AA5" w:rsidP="00AA6EA5">
      <w:pPr>
        <w:spacing w:after="0" w:line="3" w:lineRule="exact"/>
        <w:rPr>
          <w:rFonts w:ascii="Times New Roman" w:eastAsia="Calibri" w:hAnsi="Times New Roman" w:cs="Times New Roman"/>
          <w:color w:val="231F20"/>
          <w:sz w:val="28"/>
          <w:szCs w:val="28"/>
        </w:rPr>
      </w:pPr>
    </w:p>
    <w:p w:rsidR="00082AA5" w:rsidRPr="00082AA5" w:rsidRDefault="00082AA5" w:rsidP="00AA6EA5">
      <w:pPr>
        <w:spacing w:after="0" w:line="235" w:lineRule="auto"/>
        <w:ind w:left="240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082AA5">
        <w:rPr>
          <w:rFonts w:ascii="Times New Roman" w:eastAsia="Calibri" w:hAnsi="Times New Roman" w:cs="Times New Roman"/>
          <w:b/>
          <w:bCs/>
          <w:color w:val="231F20"/>
          <w:sz w:val="28"/>
          <w:szCs w:val="28"/>
        </w:rPr>
        <w:t xml:space="preserve">• Случай первый </w:t>
      </w:r>
      <w:r w:rsidRPr="00082AA5">
        <w:rPr>
          <w:rFonts w:ascii="Times New Roman" w:eastAsia="Calibri" w:hAnsi="Times New Roman" w:cs="Times New Roman"/>
          <w:color w:val="231F20"/>
          <w:sz w:val="28"/>
          <w:szCs w:val="28"/>
        </w:rPr>
        <w:t>(Ира К., 5 лет).</w:t>
      </w:r>
    </w:p>
    <w:p w:rsidR="00082AA5" w:rsidRPr="00082AA5" w:rsidRDefault="00082AA5" w:rsidP="00AA6EA5">
      <w:pPr>
        <w:spacing w:after="0" w:line="248" w:lineRule="auto"/>
        <w:ind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082AA5">
        <w:rPr>
          <w:rFonts w:ascii="Times New Roman" w:eastAsia="Calibri" w:hAnsi="Times New Roman" w:cs="Times New Roman"/>
          <w:color w:val="231F20"/>
          <w:sz w:val="28"/>
          <w:szCs w:val="28"/>
        </w:rPr>
        <w:t>Семья о</w:t>
      </w:r>
      <w:r w:rsidR="0000050B">
        <w:rPr>
          <w:rFonts w:ascii="Times New Roman" w:eastAsia="Calibri" w:hAnsi="Times New Roman" w:cs="Times New Roman"/>
          <w:color w:val="231F20"/>
          <w:sz w:val="28"/>
          <w:szCs w:val="28"/>
        </w:rPr>
        <w:t>братилась на консультацию с жа</w:t>
      </w:r>
      <w:r w:rsidRPr="00082AA5">
        <w:rPr>
          <w:rFonts w:ascii="Times New Roman" w:eastAsia="Calibri" w:hAnsi="Times New Roman" w:cs="Times New Roman"/>
          <w:color w:val="231F20"/>
          <w:sz w:val="28"/>
          <w:szCs w:val="28"/>
        </w:rPr>
        <w:t>лобами: ребенок отказывается участвовать в групповых за</w:t>
      </w:r>
      <w:r w:rsidR="0000050B">
        <w:rPr>
          <w:rFonts w:ascii="Times New Roman" w:eastAsia="Calibri" w:hAnsi="Times New Roman" w:cs="Times New Roman"/>
          <w:color w:val="231F20"/>
          <w:sz w:val="28"/>
          <w:szCs w:val="28"/>
        </w:rPr>
        <w:t>нятиях. Особый протест у девоч</w:t>
      </w:r>
      <w:r w:rsidRPr="00082AA5">
        <w:rPr>
          <w:rFonts w:ascii="Times New Roman" w:eastAsia="Calibri" w:hAnsi="Times New Roman" w:cs="Times New Roman"/>
          <w:color w:val="231F20"/>
          <w:sz w:val="28"/>
          <w:szCs w:val="28"/>
        </w:rPr>
        <w:t>ки вызыва</w:t>
      </w:r>
      <w:r w:rsidR="0000050B">
        <w:rPr>
          <w:rFonts w:ascii="Times New Roman" w:eastAsia="Calibri" w:hAnsi="Times New Roman" w:cs="Times New Roman"/>
          <w:color w:val="231F20"/>
          <w:sz w:val="28"/>
          <w:szCs w:val="28"/>
        </w:rPr>
        <w:t>ют продуктивные виды деятельно</w:t>
      </w:r>
      <w:r w:rsidRPr="00082AA5">
        <w:rPr>
          <w:rFonts w:ascii="Times New Roman" w:eastAsia="Calibri" w:hAnsi="Times New Roman" w:cs="Times New Roman"/>
          <w:color w:val="231F20"/>
          <w:sz w:val="28"/>
          <w:szCs w:val="28"/>
        </w:rPr>
        <w:t>сти (она начинает плакать, а порой физически сопротивлять</w:t>
      </w:r>
      <w:r w:rsidR="0000050B">
        <w:rPr>
          <w:rFonts w:ascii="Times New Roman" w:eastAsia="Calibri" w:hAnsi="Times New Roman" w:cs="Times New Roman"/>
          <w:color w:val="231F20"/>
          <w:sz w:val="28"/>
          <w:szCs w:val="28"/>
        </w:rPr>
        <w:t>ся: падает на пол, кричит). По</w:t>
      </w:r>
      <w:r w:rsidRPr="00082AA5">
        <w:rPr>
          <w:rFonts w:ascii="Times New Roman" w:eastAsia="Calibri" w:hAnsi="Times New Roman" w:cs="Times New Roman"/>
          <w:color w:val="231F20"/>
          <w:sz w:val="28"/>
          <w:szCs w:val="28"/>
        </w:rPr>
        <w:t>следнее время стала отказываться утром идти</w:t>
      </w:r>
      <w:r w:rsid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в </w:t>
      </w:r>
      <w:r w:rsidRPr="00082AA5">
        <w:rPr>
          <w:rFonts w:ascii="Times New Roman" w:eastAsia="Calibri" w:hAnsi="Times New Roman" w:cs="Times New Roman"/>
          <w:color w:val="231F20"/>
          <w:sz w:val="28"/>
          <w:szCs w:val="28"/>
        </w:rPr>
        <w:t>детский сад.</w:t>
      </w:r>
    </w:p>
    <w:p w:rsidR="00082AA5" w:rsidRPr="00082AA5" w:rsidRDefault="00082AA5" w:rsidP="00AA6EA5">
      <w:pPr>
        <w:spacing w:after="0" w:line="1" w:lineRule="exact"/>
        <w:rPr>
          <w:rFonts w:ascii="Times New Roman" w:hAnsi="Times New Roman" w:cs="Times New Roman"/>
          <w:sz w:val="28"/>
          <w:szCs w:val="28"/>
        </w:rPr>
      </w:pPr>
    </w:p>
    <w:p w:rsidR="0000050B" w:rsidRPr="0000050B" w:rsidRDefault="00082AA5" w:rsidP="00AA6EA5">
      <w:pPr>
        <w:spacing w:after="0" w:line="239" w:lineRule="auto"/>
        <w:ind w:left="8"/>
        <w:jc w:val="both"/>
        <w:rPr>
          <w:rFonts w:ascii="Times New Roman" w:hAnsi="Times New Roman" w:cs="Times New Roman"/>
          <w:sz w:val="28"/>
          <w:szCs w:val="28"/>
        </w:rPr>
      </w:pPr>
      <w:r w:rsidRPr="00082AA5">
        <w:rPr>
          <w:rFonts w:ascii="Times New Roman" w:eastAsia="Calibri" w:hAnsi="Times New Roman" w:cs="Times New Roman"/>
          <w:color w:val="231F20"/>
          <w:sz w:val="28"/>
          <w:szCs w:val="28"/>
        </w:rPr>
        <w:t>При озн</w:t>
      </w:r>
      <w:r w:rsidR="0000050B">
        <w:rPr>
          <w:rFonts w:ascii="Times New Roman" w:eastAsia="Calibri" w:hAnsi="Times New Roman" w:cs="Times New Roman"/>
          <w:color w:val="231F20"/>
          <w:sz w:val="28"/>
          <w:szCs w:val="28"/>
        </w:rPr>
        <w:t>акомлении с документами выясни</w:t>
      </w:r>
      <w:r w:rsidRPr="00082AA5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лось, что у девочки по заключению ПМПК – сложная структура нарушений: детский </w:t>
      </w:r>
      <w:proofErr w:type="spellStart"/>
      <w:proofErr w:type="gramStart"/>
      <w:r w:rsidRPr="00082AA5">
        <w:rPr>
          <w:rFonts w:ascii="Times New Roman" w:eastAsia="Calibri" w:hAnsi="Times New Roman" w:cs="Times New Roman"/>
          <w:color w:val="231F20"/>
          <w:sz w:val="28"/>
          <w:szCs w:val="28"/>
        </w:rPr>
        <w:t>це</w:t>
      </w:r>
      <w:proofErr w:type="spellEnd"/>
      <w:r w:rsidRPr="00082AA5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‐ </w:t>
      </w:r>
      <w:proofErr w:type="spellStart"/>
      <w:r w:rsidRPr="00082AA5">
        <w:rPr>
          <w:rFonts w:ascii="Times New Roman" w:eastAsia="Calibri" w:hAnsi="Times New Roman" w:cs="Times New Roman"/>
          <w:color w:val="231F20"/>
          <w:sz w:val="28"/>
          <w:szCs w:val="28"/>
        </w:rPr>
        <w:t>ребральный</w:t>
      </w:r>
      <w:proofErr w:type="spellEnd"/>
      <w:proofErr w:type="gramEnd"/>
      <w:r w:rsidRPr="00082AA5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паралич, 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отставание в умственном развитии, дизартрия. Рекомендовано: </w:t>
      </w:r>
      <w:proofErr w:type="spellStart"/>
      <w:proofErr w:type="gramStart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специ</w:t>
      </w:r>
      <w:proofErr w:type="spellEnd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‐</w:t>
      </w:r>
      <w:r w:rsidR="0000050B"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</w:t>
      </w:r>
      <w:proofErr w:type="spellStart"/>
      <w:r w:rsidR="0000050B"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альные</w:t>
      </w:r>
      <w:proofErr w:type="spellEnd"/>
      <w:proofErr w:type="gramEnd"/>
      <w:r w:rsidR="0000050B"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образовательные условия для детей со сложной структурой нарушений; занятие с дефектологом и логопедом.</w:t>
      </w:r>
    </w:p>
    <w:p w:rsidR="0000050B" w:rsidRPr="0000050B" w:rsidRDefault="0000050B" w:rsidP="00AA6EA5">
      <w:pPr>
        <w:spacing w:after="0" w:line="2" w:lineRule="exact"/>
        <w:rPr>
          <w:rFonts w:ascii="Times New Roman" w:hAnsi="Times New Roman" w:cs="Times New Roman"/>
          <w:sz w:val="28"/>
          <w:szCs w:val="28"/>
        </w:rPr>
      </w:pPr>
    </w:p>
    <w:p w:rsidR="0000050B" w:rsidRPr="0000050B" w:rsidRDefault="0000050B" w:rsidP="00AA6EA5">
      <w:pPr>
        <w:numPr>
          <w:ilvl w:val="1"/>
          <w:numId w:val="2"/>
        </w:numPr>
        <w:tabs>
          <w:tab w:val="left" w:pos="378"/>
        </w:tabs>
        <w:spacing w:after="0" w:line="262" w:lineRule="auto"/>
        <w:ind w:left="8" w:firstLine="219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proofErr w:type="gramStart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процессе</w:t>
      </w:r>
      <w:proofErr w:type="gramEnd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беседы выяснилось, что ребенок посещае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>т группу компенсирующей направ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ленности для детей с нарушением речи в ДОО комб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>инированного вида, которая тер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риториально находится 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>рядом с местом жи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тельства ребенк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>а. До этого Ира не посещала об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разовательны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>х организаций, так как длитель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ное время находилась в стационарах </w:t>
      </w:r>
      <w:proofErr w:type="gramStart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меди‐ </w:t>
      </w:r>
      <w:proofErr w:type="spellStart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цинских</w:t>
      </w:r>
      <w:proofErr w:type="spellEnd"/>
      <w:proofErr w:type="gramEnd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учреждений, получала медицинскую реабилитацию и логопедическую помощь.</w:t>
      </w:r>
    </w:p>
    <w:p w:rsidR="0000050B" w:rsidRPr="0000050B" w:rsidRDefault="0000050B" w:rsidP="00AA6EA5">
      <w:pPr>
        <w:spacing w:after="0" w:line="1" w:lineRule="exact"/>
        <w:rPr>
          <w:rFonts w:ascii="Times New Roman" w:eastAsia="Calibri" w:hAnsi="Times New Roman" w:cs="Times New Roman"/>
          <w:color w:val="231F20"/>
          <w:sz w:val="28"/>
          <w:szCs w:val="28"/>
        </w:rPr>
      </w:pPr>
    </w:p>
    <w:p w:rsidR="0000050B" w:rsidRPr="0000050B" w:rsidRDefault="0000050B" w:rsidP="00AA6EA5">
      <w:pPr>
        <w:numPr>
          <w:ilvl w:val="0"/>
          <w:numId w:val="2"/>
        </w:numPr>
        <w:tabs>
          <w:tab w:val="left" w:pos="173"/>
        </w:tabs>
        <w:spacing w:after="0" w:line="235" w:lineRule="auto"/>
        <w:ind w:left="8" w:hanging="8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раннего возраста девочка отставала в раз‐ витии: долго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не держала головку, сидеть на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чала после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года, долго ползала, самостоя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тельно начала ходить с трех лет. В этот период появилась самостоятельность в быту, с пяти лет пользуется фразовой речью.</w:t>
      </w:r>
    </w:p>
    <w:p w:rsidR="0000050B" w:rsidRPr="0000050B" w:rsidRDefault="0000050B" w:rsidP="00AA6EA5">
      <w:pPr>
        <w:spacing w:after="0" w:line="5" w:lineRule="exact"/>
        <w:rPr>
          <w:rFonts w:ascii="Times New Roman" w:eastAsia="Calibri" w:hAnsi="Times New Roman" w:cs="Times New Roman"/>
          <w:color w:val="231F20"/>
          <w:sz w:val="28"/>
          <w:szCs w:val="28"/>
        </w:rPr>
      </w:pPr>
    </w:p>
    <w:p w:rsidR="0000050B" w:rsidRPr="0000050B" w:rsidRDefault="0000050B" w:rsidP="00AA6EA5">
      <w:pPr>
        <w:spacing w:after="0" w:line="248" w:lineRule="auto"/>
        <w:ind w:left="8"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На консультации специалистам важно было решить сле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>дующие задачи: выявить у ребен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ка коммун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>икативные возможности, познава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тельный уров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>ень развития, интерес к сотруд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ничеству с новым взрослым, потенциальные перспективы обучения. Наряду с этим важно было понять отношение родителей к огр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>ани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ченным воз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>можностям в познавательном раз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витии ребенка.</w:t>
      </w:r>
    </w:p>
    <w:p w:rsidR="0000050B" w:rsidRPr="0000050B" w:rsidRDefault="0000050B" w:rsidP="00AA6EA5">
      <w:pPr>
        <w:spacing w:after="0" w:line="2" w:lineRule="exact"/>
        <w:rPr>
          <w:rFonts w:ascii="Times New Roman" w:eastAsia="Calibri" w:hAnsi="Times New Roman" w:cs="Times New Roman"/>
          <w:color w:val="231F20"/>
          <w:sz w:val="28"/>
          <w:szCs w:val="28"/>
        </w:rPr>
      </w:pPr>
    </w:p>
    <w:p w:rsidR="0000050B" w:rsidRPr="0000050B" w:rsidRDefault="0000050B" w:rsidP="00AA6EA5">
      <w:pPr>
        <w:spacing w:after="0" w:line="262" w:lineRule="auto"/>
        <w:ind w:left="8"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Подробн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>ое психолого‐педагогическое об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следование показало, что девочка охотно вступает в контакт с новым взрослым: смотрит в лицо, имеетс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>я контакт «глаза в глаза»; при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нимает и выполняет игро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>вые задания на уров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не третьего г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>ода жизни (при нормативном раз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витии). Про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>являет интерес к речевому обще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нию с новым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взрослым при использовании ди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дактических игрушек. Речь фразовая понятная для окружающих, 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однако,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произношение на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рушено (нечеткое). При выполнении заданий требуется помо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щь взрослого: 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lastRenderedPageBreak/>
        <w:t>действует по под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ражанию, указательному жесту. </w:t>
      </w:r>
      <w:proofErr w:type="gramStart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Интерес к продуктивным видам деятельности проявляет при использовании игровых приемов (напри‐ мер:</w:t>
      </w:r>
      <w:proofErr w:type="gramEnd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</w:t>
      </w:r>
      <w:proofErr w:type="gramStart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«Построим стульчик для матрешки», «Проведем дорожку для цып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>ленка», «Помо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жем ему найти маму» и др.).</w:t>
      </w:r>
      <w:proofErr w:type="gramEnd"/>
    </w:p>
    <w:p w:rsidR="0000050B" w:rsidRPr="0000050B" w:rsidRDefault="0000050B" w:rsidP="00AA6EA5">
      <w:pPr>
        <w:spacing w:after="0" w:line="2" w:lineRule="exact"/>
        <w:rPr>
          <w:rFonts w:ascii="Times New Roman" w:eastAsia="Calibri" w:hAnsi="Times New Roman" w:cs="Times New Roman"/>
          <w:color w:val="231F20"/>
          <w:sz w:val="28"/>
          <w:szCs w:val="28"/>
        </w:rPr>
      </w:pPr>
    </w:p>
    <w:p w:rsidR="0000050B" w:rsidRPr="0000050B" w:rsidRDefault="0000050B" w:rsidP="00AA6EA5">
      <w:pPr>
        <w:tabs>
          <w:tab w:val="left" w:pos="152"/>
        </w:tabs>
        <w:spacing w:after="0" w:line="235" w:lineRule="auto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При изу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>чении детско‐родительских отно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шений выяснилось, что взрослые ставят перед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девочкой 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>завышенные познавательные зада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чи, не учи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>тывая ее индивидуальные возмож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ности, что вызывает у нее выраженный протест. Обнаружилось, что родители не осознают разрыва между физиологическим возрастом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и 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реальны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>ми психологическими достижения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ми ребенка.</w:t>
      </w:r>
    </w:p>
    <w:p w:rsidR="0000050B" w:rsidRPr="0000050B" w:rsidRDefault="0000050B" w:rsidP="00AA6EA5">
      <w:pPr>
        <w:spacing w:after="0" w:line="3" w:lineRule="exact"/>
        <w:rPr>
          <w:rFonts w:ascii="Times New Roman" w:hAnsi="Times New Roman" w:cs="Times New Roman"/>
          <w:sz w:val="28"/>
          <w:szCs w:val="28"/>
        </w:rPr>
      </w:pPr>
    </w:p>
    <w:p w:rsidR="0000050B" w:rsidRPr="0000050B" w:rsidRDefault="0000050B" w:rsidP="00AA6EA5">
      <w:pPr>
        <w:spacing w:after="0" w:line="1" w:lineRule="exact"/>
        <w:rPr>
          <w:rFonts w:ascii="Times New Roman" w:eastAsia="Calibri" w:hAnsi="Times New Roman" w:cs="Times New Roman"/>
          <w:color w:val="231F20"/>
          <w:sz w:val="28"/>
          <w:szCs w:val="28"/>
        </w:rPr>
      </w:pPr>
    </w:p>
    <w:p w:rsidR="0000050B" w:rsidRPr="0000050B" w:rsidRDefault="0000050B" w:rsidP="00AA6EA5">
      <w:pPr>
        <w:spacing w:after="0" w:line="248" w:lineRule="auto"/>
        <w:ind w:left="7"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Анализ результатов обследования показал: уровень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познавательного развития у де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вочки рез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>ко снижен по сравнению с норма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тивным разв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>итием. Она готова выполнять по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знавательны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>е задачи, а также задания, свя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занные с 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>продуктивными видами деятельно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сти через игровые приемы, и только на индивидуальных занятиях.</w:t>
      </w:r>
    </w:p>
    <w:p w:rsidR="0000050B" w:rsidRPr="0000050B" w:rsidRDefault="0000050B" w:rsidP="00AA6EA5">
      <w:pPr>
        <w:spacing w:after="0" w:line="2" w:lineRule="exact"/>
        <w:rPr>
          <w:rFonts w:ascii="Times New Roman" w:eastAsia="Calibri" w:hAnsi="Times New Roman" w:cs="Times New Roman"/>
          <w:color w:val="231F20"/>
          <w:sz w:val="28"/>
          <w:szCs w:val="28"/>
        </w:rPr>
      </w:pPr>
    </w:p>
    <w:p w:rsidR="0000050B" w:rsidRPr="0000050B" w:rsidRDefault="0000050B" w:rsidP="00AA6EA5">
      <w:pPr>
        <w:numPr>
          <w:ilvl w:val="1"/>
          <w:numId w:val="3"/>
        </w:numPr>
        <w:tabs>
          <w:tab w:val="left" w:pos="380"/>
        </w:tabs>
        <w:spacing w:after="0" w:line="262" w:lineRule="auto"/>
        <w:ind w:left="7" w:firstLine="220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proofErr w:type="gramStart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процесс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>е</w:t>
      </w:r>
      <w:proofErr w:type="gramEnd"/>
      <w:r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консультации родителям и спе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циалистам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дошкольной образовательной ор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ганизации б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>ыло рекомендовано проводить за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нятия с д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>евочкой индивидуально, с посте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пенным включением занятий в малой группе (2 ребенка). В содержании индивидуальной програм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>мы указали на необходимость за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крепления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возрастных психологических до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стижений младшего дошкольного возраста: развитие восприятия (зрительного, слухового, тактильного), формирование ориентировочно‐ поисковых действий (учить пользова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>ться ме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тодом проб и ошибок, практическим приме‐ </w:t>
      </w:r>
      <w:proofErr w:type="spellStart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риванием</w:t>
      </w:r>
      <w:proofErr w:type="spellEnd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при выполнении заданий, связанных с ориентир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>овкой на внешние признаки пред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метов: форма, величина, цвет). Наряду с этим следует формировать наглядно‐действенное мышление: выполнять игровые задания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>, свя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занные с использованием предметов‐орудий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и 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вспомогательных средств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[2]; формировать интерес к выполнению продуктивных видов деятельности 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>через игровые приемы. Со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вместную де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>ятельность с детьми группы мож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но начинать с музыкальных занятий и занятий по физической культуре.</w:t>
      </w:r>
    </w:p>
    <w:p w:rsidR="0000050B" w:rsidRPr="0000050B" w:rsidRDefault="0000050B" w:rsidP="00AA6EA5">
      <w:pPr>
        <w:spacing w:after="0" w:line="1" w:lineRule="exact"/>
        <w:rPr>
          <w:rFonts w:ascii="Times New Roman" w:eastAsia="Calibri" w:hAnsi="Times New Roman" w:cs="Times New Roman"/>
          <w:color w:val="231F20"/>
          <w:sz w:val="28"/>
          <w:szCs w:val="28"/>
        </w:rPr>
      </w:pPr>
    </w:p>
    <w:p w:rsidR="00082AA5" w:rsidRDefault="0000050B" w:rsidP="00AA6EA5">
      <w:pPr>
        <w:spacing w:after="0" w:line="256" w:lineRule="auto"/>
        <w:ind w:left="8"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В 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итоге 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>на консультации удалось опреде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лить конк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>ретные задачи для педагогов до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школьной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организации, ведущие направле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ния в развитии ребенка как потенциальные возможности; дать рекомендации родителям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разъяснить им особые 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>потребности ребен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ка в усл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>овиях воспитания на данном воз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растном этапе.</w:t>
      </w:r>
    </w:p>
    <w:p w:rsidR="0000050B" w:rsidRPr="0000050B" w:rsidRDefault="0000050B" w:rsidP="00AA6EA5">
      <w:pPr>
        <w:numPr>
          <w:ilvl w:val="0"/>
          <w:numId w:val="4"/>
        </w:numPr>
        <w:tabs>
          <w:tab w:val="left" w:pos="365"/>
        </w:tabs>
        <w:spacing w:after="0" w:line="240" w:lineRule="auto"/>
        <w:ind w:left="365" w:hanging="138"/>
        <w:rPr>
          <w:rFonts w:ascii="Times New Roman" w:eastAsia="Calibri" w:hAnsi="Times New Roman" w:cs="Times New Roman"/>
          <w:b/>
          <w:bCs/>
          <w:color w:val="231F20"/>
          <w:sz w:val="28"/>
          <w:szCs w:val="28"/>
        </w:rPr>
      </w:pPr>
      <w:r w:rsidRPr="0000050B">
        <w:rPr>
          <w:rFonts w:ascii="Times New Roman" w:eastAsia="Calibri" w:hAnsi="Times New Roman" w:cs="Times New Roman"/>
          <w:b/>
          <w:bCs/>
          <w:color w:val="231F20"/>
          <w:sz w:val="28"/>
          <w:szCs w:val="28"/>
        </w:rPr>
        <w:t xml:space="preserve">Второй случай 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(Паша С., 6 лет).</w:t>
      </w:r>
    </w:p>
    <w:p w:rsidR="0000050B" w:rsidRPr="0000050B" w:rsidRDefault="0000050B" w:rsidP="00AA6EA5">
      <w:pPr>
        <w:spacing w:after="0" w:line="9" w:lineRule="exact"/>
        <w:rPr>
          <w:rFonts w:ascii="Times New Roman" w:hAnsi="Times New Roman" w:cs="Times New Roman"/>
          <w:sz w:val="28"/>
          <w:szCs w:val="28"/>
        </w:rPr>
      </w:pPr>
    </w:p>
    <w:p w:rsidR="0000050B" w:rsidRPr="0000050B" w:rsidRDefault="0000050B" w:rsidP="00AA6EA5">
      <w:pPr>
        <w:spacing w:after="0" w:line="235" w:lineRule="auto"/>
        <w:ind w:left="5" w:firstLine="227"/>
        <w:jc w:val="both"/>
        <w:rPr>
          <w:rFonts w:ascii="Times New Roman" w:hAnsi="Times New Roman" w:cs="Times New Roman"/>
          <w:sz w:val="28"/>
          <w:szCs w:val="28"/>
        </w:rPr>
      </w:pP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Семья обратилась с жалобами: мальчик плохо говорит, нет улучшений в развитии речи (несмо</w:t>
      </w:r>
      <w:r w:rsidR="00C129EE">
        <w:rPr>
          <w:rFonts w:ascii="Times New Roman" w:eastAsia="Calibri" w:hAnsi="Times New Roman" w:cs="Times New Roman"/>
          <w:color w:val="231F20"/>
          <w:sz w:val="28"/>
          <w:szCs w:val="28"/>
        </w:rPr>
        <w:t>тря на то, что целый год занима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ется с логопедом).</w:t>
      </w:r>
    </w:p>
    <w:p w:rsidR="0000050B" w:rsidRPr="0000050B" w:rsidRDefault="0000050B" w:rsidP="00AA6EA5">
      <w:pPr>
        <w:spacing w:after="0" w:line="4" w:lineRule="exact"/>
        <w:rPr>
          <w:rFonts w:ascii="Times New Roman" w:hAnsi="Times New Roman" w:cs="Times New Roman"/>
          <w:sz w:val="28"/>
          <w:szCs w:val="28"/>
        </w:rPr>
      </w:pPr>
    </w:p>
    <w:p w:rsidR="0000050B" w:rsidRPr="0000050B" w:rsidRDefault="0000050B" w:rsidP="00AA6EA5">
      <w:pPr>
        <w:numPr>
          <w:ilvl w:val="1"/>
          <w:numId w:val="5"/>
        </w:numPr>
        <w:tabs>
          <w:tab w:val="left" w:pos="371"/>
        </w:tabs>
        <w:spacing w:after="0" w:line="235" w:lineRule="auto"/>
        <w:ind w:left="5" w:firstLine="222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ребенка, по заключению ПМПК, – сложная структура нарушений: умственная отсталость вследствие генетической патологии (синдром Дауна), н</w:t>
      </w:r>
      <w:r w:rsidR="00C129EE">
        <w:rPr>
          <w:rFonts w:ascii="Times New Roman" w:eastAsia="Calibri" w:hAnsi="Times New Roman" w:cs="Times New Roman"/>
          <w:color w:val="231F20"/>
          <w:sz w:val="28"/>
          <w:szCs w:val="28"/>
        </w:rPr>
        <w:t>арушение зрения (</w:t>
      </w:r>
      <w:proofErr w:type="spellStart"/>
      <w:r w:rsidR="00C129EE">
        <w:rPr>
          <w:rFonts w:ascii="Times New Roman" w:eastAsia="Calibri" w:hAnsi="Times New Roman" w:cs="Times New Roman"/>
          <w:color w:val="231F20"/>
          <w:sz w:val="28"/>
          <w:szCs w:val="28"/>
        </w:rPr>
        <w:t>ампблиопия</w:t>
      </w:r>
      <w:proofErr w:type="spellEnd"/>
      <w:r w:rsidR="00C129EE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вы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сокой степени).</w:t>
      </w:r>
    </w:p>
    <w:p w:rsidR="0000050B" w:rsidRPr="0000050B" w:rsidRDefault="0000050B" w:rsidP="00AA6EA5">
      <w:pPr>
        <w:spacing w:after="0" w:line="4" w:lineRule="exact"/>
        <w:rPr>
          <w:rFonts w:ascii="Times New Roman" w:eastAsia="Calibri" w:hAnsi="Times New Roman" w:cs="Times New Roman"/>
          <w:color w:val="231F20"/>
          <w:sz w:val="28"/>
          <w:szCs w:val="28"/>
        </w:rPr>
      </w:pPr>
    </w:p>
    <w:p w:rsidR="0000050B" w:rsidRPr="0000050B" w:rsidRDefault="0000050B" w:rsidP="00AA6EA5">
      <w:pPr>
        <w:spacing w:after="0" w:line="262" w:lineRule="auto"/>
        <w:ind w:left="5"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В проце</w:t>
      </w:r>
      <w:r w:rsidR="00C129EE">
        <w:rPr>
          <w:rFonts w:ascii="Times New Roman" w:eastAsia="Calibri" w:hAnsi="Times New Roman" w:cs="Times New Roman"/>
          <w:color w:val="231F20"/>
          <w:sz w:val="28"/>
          <w:szCs w:val="28"/>
        </w:rPr>
        <w:t>ссе беседы с родителями выясни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лось, что мальчик посещает один учебный год группу компенсирующей направленности для детей с 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lastRenderedPageBreak/>
        <w:t>н</w:t>
      </w:r>
      <w:r w:rsidR="00C129EE">
        <w:rPr>
          <w:rFonts w:ascii="Times New Roman" w:eastAsia="Calibri" w:hAnsi="Times New Roman" w:cs="Times New Roman"/>
          <w:color w:val="231F20"/>
          <w:sz w:val="28"/>
          <w:szCs w:val="28"/>
        </w:rPr>
        <w:t>арушением речи в ДОО комбиниро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ванного вида. В группе 15 детей, на групповых занятиях Паша</w:t>
      </w:r>
      <w:r w:rsidR="00C129EE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сидит тихо и практически ниче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го не делает,</w:t>
      </w:r>
      <w:r w:rsidR="00C129EE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два раза в неделю посещает ин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дивидуальные занятия с логоп</w:t>
      </w:r>
      <w:r w:rsidR="00C129EE">
        <w:rPr>
          <w:rFonts w:ascii="Times New Roman" w:eastAsia="Calibri" w:hAnsi="Times New Roman" w:cs="Times New Roman"/>
          <w:color w:val="231F20"/>
          <w:sz w:val="28"/>
          <w:szCs w:val="28"/>
        </w:rPr>
        <w:t>едом. Семья жи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вет рядом с детским садом. Мальчик много раз лежал в больнице, ему сделано пять операций. Родители мн</w:t>
      </w:r>
      <w:r w:rsidR="00C129EE">
        <w:rPr>
          <w:rFonts w:ascii="Times New Roman" w:eastAsia="Calibri" w:hAnsi="Times New Roman" w:cs="Times New Roman"/>
          <w:color w:val="231F20"/>
          <w:sz w:val="28"/>
          <w:szCs w:val="28"/>
        </w:rPr>
        <w:t>ого раз пережили стресс, волну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ясь за его жиз</w:t>
      </w:r>
      <w:r w:rsidR="00C129EE">
        <w:rPr>
          <w:rFonts w:ascii="Times New Roman" w:eastAsia="Calibri" w:hAnsi="Times New Roman" w:cs="Times New Roman"/>
          <w:color w:val="231F20"/>
          <w:sz w:val="28"/>
          <w:szCs w:val="28"/>
        </w:rPr>
        <w:t>нь, поэтому ими был выбран дет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ский сад, расположенный рядом с домом. Они </w:t>
      </w:r>
      <w:proofErr w:type="gramStart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по‐настоящему</w:t>
      </w:r>
      <w:proofErr w:type="gramEnd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любя</w:t>
      </w:r>
      <w:r w:rsidR="00C129EE">
        <w:rPr>
          <w:rFonts w:ascii="Times New Roman" w:eastAsia="Calibri" w:hAnsi="Times New Roman" w:cs="Times New Roman"/>
          <w:color w:val="231F20"/>
          <w:sz w:val="28"/>
          <w:szCs w:val="28"/>
        </w:rPr>
        <w:t>т своего Пашу и очень хо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тят ему помочь, хотят видеть его школьником.</w:t>
      </w:r>
    </w:p>
    <w:p w:rsidR="0000050B" w:rsidRPr="0000050B" w:rsidRDefault="0000050B" w:rsidP="00AA6EA5">
      <w:pPr>
        <w:spacing w:after="0" w:line="1" w:lineRule="exact"/>
        <w:rPr>
          <w:rFonts w:ascii="Times New Roman" w:eastAsia="Calibri" w:hAnsi="Times New Roman" w:cs="Times New Roman"/>
          <w:color w:val="231F20"/>
          <w:sz w:val="28"/>
          <w:szCs w:val="28"/>
        </w:rPr>
      </w:pPr>
    </w:p>
    <w:p w:rsidR="0000050B" w:rsidRPr="0000050B" w:rsidRDefault="0000050B" w:rsidP="00AA6EA5">
      <w:pPr>
        <w:spacing w:after="0" w:line="248" w:lineRule="auto"/>
        <w:ind w:left="5"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На консультации специалистам важно было решить сл</w:t>
      </w:r>
      <w:r w:rsidR="00C129EE">
        <w:rPr>
          <w:rFonts w:ascii="Times New Roman" w:eastAsia="Calibri" w:hAnsi="Times New Roman" w:cs="Times New Roman"/>
          <w:color w:val="231F20"/>
          <w:sz w:val="28"/>
          <w:szCs w:val="28"/>
        </w:rPr>
        <w:t>едующие задачи: какие образова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тельные условия нужны для потенциальных возможностей развития мальчика, что может стать основным запуском в динамике его </w:t>
      </w:r>
      <w:proofErr w:type="gramStart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по‐ </w:t>
      </w:r>
      <w:proofErr w:type="spellStart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знавательного</w:t>
      </w:r>
      <w:proofErr w:type="spellEnd"/>
      <w:proofErr w:type="gramEnd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и речевого развития.</w:t>
      </w:r>
    </w:p>
    <w:p w:rsidR="0000050B" w:rsidRPr="0000050B" w:rsidRDefault="0000050B" w:rsidP="00AA6EA5">
      <w:pPr>
        <w:spacing w:after="0" w:line="1" w:lineRule="exact"/>
        <w:rPr>
          <w:rFonts w:ascii="Times New Roman" w:eastAsia="Calibri" w:hAnsi="Times New Roman" w:cs="Times New Roman"/>
          <w:color w:val="231F20"/>
          <w:sz w:val="28"/>
          <w:szCs w:val="28"/>
        </w:rPr>
      </w:pPr>
    </w:p>
    <w:p w:rsidR="0000050B" w:rsidRPr="0000050B" w:rsidRDefault="0000050B" w:rsidP="00AA6EA5">
      <w:pPr>
        <w:spacing w:after="0" w:line="248" w:lineRule="auto"/>
        <w:ind w:left="5"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Психолого‐педагогическое обследование ребенка пок</w:t>
      </w:r>
      <w:r w:rsidR="00C129EE">
        <w:rPr>
          <w:rFonts w:ascii="Times New Roman" w:eastAsia="Calibri" w:hAnsi="Times New Roman" w:cs="Times New Roman"/>
          <w:color w:val="231F20"/>
          <w:sz w:val="28"/>
          <w:szCs w:val="28"/>
        </w:rPr>
        <w:t>азало, что он пользуется невер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бальными средствами коммуникации (смотрит</w:t>
      </w:r>
      <w:r w:rsidR="00C129EE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в 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лицо, но быстро отводит взгляд, передает игрушку, пользуется жестами, при этом мимика невыразител</w:t>
      </w:r>
      <w:r w:rsidR="00C129EE">
        <w:rPr>
          <w:rFonts w:ascii="Times New Roman" w:eastAsia="Calibri" w:hAnsi="Times New Roman" w:cs="Times New Roman"/>
          <w:color w:val="231F20"/>
          <w:sz w:val="28"/>
          <w:szCs w:val="28"/>
        </w:rPr>
        <w:t>ьна), иногда пользуется усечен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ными или </w:t>
      </w:r>
      <w:proofErr w:type="spellStart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лепетными</w:t>
      </w:r>
      <w:proofErr w:type="spellEnd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словами для выражения потребностей</w:t>
      </w:r>
      <w:r w:rsidR="00C129EE">
        <w:rPr>
          <w:rFonts w:ascii="Times New Roman" w:eastAsia="Calibri" w:hAnsi="Times New Roman" w:cs="Times New Roman"/>
          <w:color w:val="231F20"/>
          <w:sz w:val="28"/>
          <w:szCs w:val="28"/>
        </w:rPr>
        <w:t>; познавательное и речевое раз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витие резко </w:t>
      </w:r>
      <w:r w:rsidR="00C129EE">
        <w:rPr>
          <w:rFonts w:ascii="Times New Roman" w:eastAsia="Calibri" w:hAnsi="Times New Roman" w:cs="Times New Roman"/>
          <w:color w:val="231F20"/>
          <w:sz w:val="28"/>
          <w:szCs w:val="28"/>
        </w:rPr>
        <w:t>отстает от возрастного нормати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ва. В проц</w:t>
      </w:r>
      <w:r w:rsidR="00C129EE">
        <w:rPr>
          <w:rFonts w:ascii="Times New Roman" w:eastAsia="Calibri" w:hAnsi="Times New Roman" w:cs="Times New Roman"/>
          <w:color w:val="231F20"/>
          <w:sz w:val="28"/>
          <w:szCs w:val="28"/>
        </w:rPr>
        <w:t>ессе игровых заданий Паша ожив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ляется, принимает задания на уровне двух лет: цвета только сличает (показывает такой, как у педагога), не называя их; выполняет задания при ориенти</w:t>
      </w:r>
      <w:r w:rsidR="00C129EE">
        <w:rPr>
          <w:rFonts w:ascii="Times New Roman" w:eastAsia="Calibri" w:hAnsi="Times New Roman" w:cs="Times New Roman"/>
          <w:color w:val="231F20"/>
          <w:sz w:val="28"/>
          <w:szCs w:val="28"/>
        </w:rPr>
        <w:t>ровке на форму и величину пред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метов только из двух. Однако в </w:t>
      </w:r>
      <w:r w:rsidR="00C129EE">
        <w:rPr>
          <w:rFonts w:ascii="Times New Roman" w:eastAsia="Calibri" w:hAnsi="Times New Roman" w:cs="Times New Roman"/>
          <w:color w:val="231F20"/>
          <w:sz w:val="28"/>
          <w:szCs w:val="28"/>
        </w:rPr>
        <w:t>процессе ди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агностическо</w:t>
      </w:r>
      <w:r w:rsidR="00C129EE">
        <w:rPr>
          <w:rFonts w:ascii="Times New Roman" w:eastAsia="Calibri" w:hAnsi="Times New Roman" w:cs="Times New Roman"/>
          <w:color w:val="231F20"/>
          <w:sz w:val="28"/>
          <w:szCs w:val="28"/>
        </w:rPr>
        <w:t>го обучения быстро начинает вы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делять из трех предметов (научился складывать</w:t>
      </w:r>
      <w:r w:rsidR="00C129EE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трехместную матрешку, правильно вставляет три формы в прорези доски). Ориентировка на количественные признаки не сформирована, но в процессе обучения научился </w:t>
      </w:r>
      <w:proofErr w:type="spellStart"/>
      <w:proofErr w:type="gramStart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дифферен</w:t>
      </w:r>
      <w:proofErr w:type="spellEnd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‐ </w:t>
      </w:r>
      <w:proofErr w:type="spellStart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цировать</w:t>
      </w:r>
      <w:proofErr w:type="spellEnd"/>
      <w:proofErr w:type="gramEnd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«много–один», выделять «один» по слову. П</w:t>
      </w:r>
      <w:r w:rsidR="00C129EE">
        <w:rPr>
          <w:rFonts w:ascii="Times New Roman" w:eastAsia="Calibri" w:hAnsi="Times New Roman" w:cs="Times New Roman"/>
          <w:color w:val="231F20"/>
          <w:sz w:val="28"/>
          <w:szCs w:val="28"/>
        </w:rPr>
        <w:t>ри выполнении всех заданий поль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зуется только зрительным анализатором. Охотно вклю</w:t>
      </w:r>
      <w:r w:rsidR="00C129EE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чился в игру </w:t>
      </w:r>
      <w:proofErr w:type="gramStart"/>
      <w:r w:rsidR="00C129EE">
        <w:rPr>
          <w:rFonts w:ascii="Times New Roman" w:eastAsia="Calibri" w:hAnsi="Times New Roman" w:cs="Times New Roman"/>
          <w:color w:val="231F20"/>
          <w:sz w:val="28"/>
          <w:szCs w:val="28"/>
        </w:rPr>
        <w:t>со</w:t>
      </w:r>
      <w:proofErr w:type="gramEnd"/>
      <w:r w:rsidR="00C129EE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взрослым: пере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возил кубики для постройки гаража, с </w:t>
      </w:r>
      <w:proofErr w:type="spellStart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удо</w:t>
      </w:r>
      <w:proofErr w:type="spellEnd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‐ </w:t>
      </w:r>
      <w:proofErr w:type="spellStart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вольствием</w:t>
      </w:r>
      <w:proofErr w:type="spellEnd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принялся ловить мячики, при этом испытывал </w:t>
      </w:r>
      <w:r w:rsidR="00C129EE">
        <w:rPr>
          <w:rFonts w:ascii="Times New Roman" w:eastAsia="Calibri" w:hAnsi="Times New Roman" w:cs="Times New Roman"/>
          <w:color w:val="231F20"/>
          <w:sz w:val="28"/>
          <w:szCs w:val="28"/>
        </w:rPr>
        <w:t>большие трудности (нет согласо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ванности действий обеих рук). Интерес к </w:t>
      </w:r>
      <w:proofErr w:type="gramStart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про‐ </w:t>
      </w:r>
      <w:proofErr w:type="spellStart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дуктивным</w:t>
      </w:r>
      <w:proofErr w:type="spellEnd"/>
      <w:proofErr w:type="gramEnd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заданиям проявляет в том случае, если взросл</w:t>
      </w:r>
      <w:r w:rsidR="00C129EE">
        <w:rPr>
          <w:rFonts w:ascii="Times New Roman" w:eastAsia="Calibri" w:hAnsi="Times New Roman" w:cs="Times New Roman"/>
          <w:color w:val="231F20"/>
          <w:sz w:val="28"/>
          <w:szCs w:val="28"/>
        </w:rPr>
        <w:t>ый вовлекает его помочь дорисо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вать или достроить (мостик, башенку).</w:t>
      </w:r>
    </w:p>
    <w:p w:rsidR="0000050B" w:rsidRPr="0000050B" w:rsidRDefault="0000050B" w:rsidP="00AA6EA5">
      <w:pPr>
        <w:spacing w:after="0" w:line="256" w:lineRule="auto"/>
        <w:ind w:left="8"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Результ</w:t>
      </w:r>
      <w:r w:rsidR="00C129EE">
        <w:rPr>
          <w:rFonts w:ascii="Times New Roman" w:eastAsia="Calibri" w:hAnsi="Times New Roman" w:cs="Times New Roman"/>
          <w:color w:val="231F20"/>
          <w:sz w:val="28"/>
          <w:szCs w:val="28"/>
        </w:rPr>
        <w:t>аты обследования и диагностиче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ского обучения свидетельствуют о том, что у мальчика </w:t>
      </w:r>
      <w:r w:rsidR="00C129EE">
        <w:rPr>
          <w:rFonts w:ascii="Times New Roman" w:eastAsia="Calibri" w:hAnsi="Times New Roman" w:cs="Times New Roman"/>
          <w:color w:val="231F20"/>
          <w:sz w:val="28"/>
          <w:szCs w:val="28"/>
        </w:rPr>
        <w:t>имеется потенциал к эмоциональ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ному и познавательному развитию.</w:t>
      </w:r>
    </w:p>
    <w:p w:rsidR="0000050B" w:rsidRPr="0000050B" w:rsidRDefault="0000050B" w:rsidP="00AA6EA5">
      <w:pPr>
        <w:spacing w:after="0" w:line="256" w:lineRule="auto"/>
        <w:ind w:left="8"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При из</w:t>
      </w:r>
      <w:r w:rsidR="00C129EE">
        <w:rPr>
          <w:rFonts w:ascii="Times New Roman" w:eastAsia="Calibri" w:hAnsi="Times New Roman" w:cs="Times New Roman"/>
          <w:color w:val="231F20"/>
          <w:sz w:val="28"/>
          <w:szCs w:val="28"/>
        </w:rPr>
        <w:t>учении детско‐родительских отно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шений выяснилось, что мальчик любит играть, но родители уч</w:t>
      </w:r>
      <w:r w:rsidR="00C129EE">
        <w:rPr>
          <w:rFonts w:ascii="Times New Roman" w:eastAsia="Calibri" w:hAnsi="Times New Roman" w:cs="Times New Roman"/>
          <w:color w:val="231F20"/>
          <w:sz w:val="28"/>
          <w:szCs w:val="28"/>
        </w:rPr>
        <w:t>ат его буквам и цифрам. Они за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явили, что готов</w:t>
      </w:r>
      <w:r w:rsidR="00C129EE">
        <w:rPr>
          <w:rFonts w:ascii="Times New Roman" w:eastAsia="Calibri" w:hAnsi="Times New Roman" w:cs="Times New Roman"/>
          <w:color w:val="231F20"/>
          <w:sz w:val="28"/>
          <w:szCs w:val="28"/>
        </w:rPr>
        <w:t>ят его к школе, а педагоги дет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ского сада не</w:t>
      </w:r>
      <w:r w:rsidR="00C129EE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хотят этим заниматься. Родите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ли повторяли много раз, что Паше уже шесть лет, ему скоро в школу.</w:t>
      </w:r>
    </w:p>
    <w:p w:rsidR="0000050B" w:rsidRPr="0000050B" w:rsidRDefault="0000050B" w:rsidP="00AA6EA5">
      <w:pPr>
        <w:spacing w:after="0" w:line="256" w:lineRule="auto"/>
        <w:ind w:left="8"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В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ab/>
        <w:t>беседе с ними был сделан акцент на формиров</w:t>
      </w:r>
      <w:r w:rsidR="00C129EE">
        <w:rPr>
          <w:rFonts w:ascii="Times New Roman" w:eastAsia="Calibri" w:hAnsi="Times New Roman" w:cs="Times New Roman"/>
          <w:color w:val="231F20"/>
          <w:sz w:val="28"/>
          <w:szCs w:val="28"/>
        </w:rPr>
        <w:t>ание у Паши возрастных психоло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гических достижений дошкольного возраста. Мальчик н</w:t>
      </w:r>
      <w:r w:rsidR="00C129EE">
        <w:rPr>
          <w:rFonts w:ascii="Times New Roman" w:eastAsia="Calibri" w:hAnsi="Times New Roman" w:cs="Times New Roman"/>
          <w:color w:val="231F20"/>
          <w:sz w:val="28"/>
          <w:szCs w:val="28"/>
        </w:rPr>
        <w:t>е прошел этапов становления иг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ровой деятельности: радуется, когда взрослый предлагает е</w:t>
      </w:r>
      <w:r w:rsidR="00C129EE">
        <w:rPr>
          <w:rFonts w:ascii="Times New Roman" w:eastAsia="Calibri" w:hAnsi="Times New Roman" w:cs="Times New Roman"/>
          <w:color w:val="231F20"/>
          <w:sz w:val="28"/>
          <w:szCs w:val="28"/>
        </w:rPr>
        <w:t>му играть. Именно через поэтап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ное формирование игры, 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lastRenderedPageBreak/>
        <w:t>продуктивных видов деятельно</w:t>
      </w:r>
      <w:r w:rsidR="00C129EE">
        <w:rPr>
          <w:rFonts w:ascii="Times New Roman" w:eastAsia="Calibri" w:hAnsi="Times New Roman" w:cs="Times New Roman"/>
          <w:color w:val="231F20"/>
          <w:sz w:val="28"/>
          <w:szCs w:val="28"/>
        </w:rPr>
        <w:t>сти можно подготовить его к об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учению в школе. При этом надо учитывать его соматическое состояние и то, что школьное об‐ учение он может начать с восьми лет.</w:t>
      </w:r>
    </w:p>
    <w:p w:rsidR="0000050B" w:rsidRPr="0000050B" w:rsidRDefault="0000050B" w:rsidP="00AA6EA5">
      <w:pPr>
        <w:spacing w:after="0" w:line="256" w:lineRule="auto"/>
        <w:ind w:left="8"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Даны ре</w:t>
      </w:r>
      <w:r w:rsidR="00C129EE">
        <w:rPr>
          <w:rFonts w:ascii="Times New Roman" w:eastAsia="Calibri" w:hAnsi="Times New Roman" w:cs="Times New Roman"/>
          <w:color w:val="231F20"/>
          <w:sz w:val="28"/>
          <w:szCs w:val="28"/>
        </w:rPr>
        <w:t>комендации к разработке индиви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дуальной программы для коррекционного обучения ребенка логопедом. Акцент был сделан на активизации коммуникативных средств общения (невербальных и вербальных) </w:t>
      </w:r>
      <w:proofErr w:type="gramStart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со</w:t>
      </w:r>
      <w:proofErr w:type="gramEnd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взрослы</w:t>
      </w:r>
      <w:r w:rsidR="00C129EE">
        <w:rPr>
          <w:rFonts w:ascii="Times New Roman" w:eastAsia="Calibri" w:hAnsi="Times New Roman" w:cs="Times New Roman"/>
          <w:color w:val="231F20"/>
          <w:sz w:val="28"/>
          <w:szCs w:val="28"/>
        </w:rPr>
        <w:t>ми и сверстниками в процессе вы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полнения игровых заданий. Особое внимание следует уделить развитию тактильного, </w:t>
      </w:r>
      <w:proofErr w:type="spellStart"/>
      <w:proofErr w:type="gramStart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слу</w:t>
      </w:r>
      <w:proofErr w:type="spellEnd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‐ </w:t>
      </w:r>
      <w:proofErr w:type="spellStart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хового</w:t>
      </w:r>
      <w:proofErr w:type="spellEnd"/>
      <w:proofErr w:type="gramEnd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и зрительного восприятия, включения речи в про</w:t>
      </w:r>
      <w:r w:rsidR="00C129EE">
        <w:rPr>
          <w:rFonts w:ascii="Times New Roman" w:eastAsia="Calibri" w:hAnsi="Times New Roman" w:cs="Times New Roman"/>
          <w:color w:val="231F20"/>
          <w:sz w:val="28"/>
          <w:szCs w:val="28"/>
        </w:rPr>
        <w:t>цесс выполнения заданий по сен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сорному развитию. На занятиях надо использовать дидактические игрушки и игры с правилами. Наряду с этим создавать условия для формирования сюжетной игры, интереса к продуктивным видам деятельности.</w:t>
      </w:r>
    </w:p>
    <w:p w:rsidR="0000050B" w:rsidRPr="0000050B" w:rsidRDefault="0000050B" w:rsidP="00AA6EA5">
      <w:pPr>
        <w:spacing w:after="0" w:line="256" w:lineRule="auto"/>
        <w:ind w:left="8"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Таким образом, на консультации удалось определить конкретные задачи для родителей</w:t>
      </w:r>
      <w:r w:rsidR="00C129EE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и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ab/>
        <w:t>педагогов дошкольной организации: сориентировать их на использование игровых приемов для формирования психологических достижений дошкольного возраста; создать условия для становления игровой деятельности и формирования интереса к продуктивным видам деятельности.</w:t>
      </w:r>
    </w:p>
    <w:p w:rsidR="0000050B" w:rsidRPr="0000050B" w:rsidRDefault="0000050B" w:rsidP="00AA6EA5">
      <w:pPr>
        <w:spacing w:after="0" w:line="256" w:lineRule="auto"/>
        <w:ind w:left="8"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Очевидно, что в обоих представленных случаях выбор образовательных организаций был сделан родителями по территориальному признаку. Дети посещали группы компенсирующей направленности, но не получали дифференцированной адресной помощи. В заключении специалисты ПМПК правильно диагностировали проблемы детей: сложная структура </w:t>
      </w:r>
      <w:proofErr w:type="gramStart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на</w:t>
      </w:r>
      <w:proofErr w:type="gramEnd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‐ </w:t>
      </w:r>
      <w:proofErr w:type="gramStart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рушений</w:t>
      </w:r>
      <w:proofErr w:type="gramEnd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, однако они получали только коррекционную помощь одного специалиста – логопеда. Пребывание детей с ОВЗ среди сверстников и индивидуальные занятия с логопедом не решали задач коррекционно‐развивающего обучения и воспитания. Эти дети нуждались</w:t>
      </w:r>
      <w:r w:rsidR="00C129EE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в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ab/>
        <w:t xml:space="preserve">активизации коммуникативных средств общения со сверстниками, развитии и коррекции познавательных возможностей, формировании игровой деятельности при использовании специальных методов и приемов. Традиционно эти условия созданы в дошкольных образовательных организациях компенсирующей </w:t>
      </w:r>
      <w:proofErr w:type="gramStart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на‐ </w:t>
      </w:r>
      <w:proofErr w:type="spellStart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правленности</w:t>
      </w:r>
      <w:proofErr w:type="spellEnd"/>
      <w:proofErr w:type="gramEnd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для детей с нарушением интеллекта, где весь процесс воспитания и обучения имеет коррекционную направленность.</w:t>
      </w:r>
    </w:p>
    <w:p w:rsidR="0000050B" w:rsidRDefault="0000050B" w:rsidP="00AA6EA5">
      <w:pPr>
        <w:spacing w:after="0" w:line="256" w:lineRule="auto"/>
        <w:ind w:left="8"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В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ab/>
        <w:t xml:space="preserve">описанных нами случаях можно сожалеть о том, что целый учебный год был упущен в плане оказания своевременной коррекционной помощи этим детям. Однако главное то, что родители поняли: нельзя добиться </w:t>
      </w:r>
      <w:proofErr w:type="gramStart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поло‐ </w:t>
      </w:r>
      <w:proofErr w:type="spellStart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жительной</w:t>
      </w:r>
      <w:proofErr w:type="spellEnd"/>
      <w:proofErr w:type="gramEnd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динамики в развитии ребенка, если не учитываются индивидуальные возможности познавательного развития; нельзя перескочить через психологический возраст в коррекционном обучении ребенка с ОВЗ.</w:t>
      </w:r>
    </w:p>
    <w:p w:rsidR="0000050B" w:rsidRPr="0000050B" w:rsidRDefault="0000050B" w:rsidP="00AA6EA5">
      <w:pPr>
        <w:spacing w:after="0" w:line="256" w:lineRule="auto"/>
        <w:ind w:left="8"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На примере представленных случаев можно сделать следующий важный вывод: отрицательным фактором, который отмечался в условиях совместного обучения нормально развивающихся детей и детей с ОВЗ, является 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lastRenderedPageBreak/>
        <w:t>неготовность педагогов к обучению проблемных детей. Педагоги не знакомы с различными вариантами нарушений развития детей с ОВЗ, не знают особенностей их возраста</w:t>
      </w:r>
      <w:r w:rsidR="00C129EE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и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ab/>
        <w:t xml:space="preserve">специфических образовательных </w:t>
      </w:r>
      <w:proofErr w:type="gramStart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потреб‐ </w:t>
      </w:r>
      <w:proofErr w:type="spellStart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ностей</w:t>
      </w:r>
      <w:proofErr w:type="spellEnd"/>
      <w:proofErr w:type="gramEnd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каждого из них. Как показывает опыт консультирования, большинство педагогов ДОО формально относятся к процессу </w:t>
      </w:r>
      <w:proofErr w:type="gramStart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со </w:t>
      </w:r>
      <w:proofErr w:type="spellStart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вместного</w:t>
      </w:r>
      <w:proofErr w:type="spellEnd"/>
      <w:proofErr w:type="gramEnd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воспитания детей с разным уровнем познавательного развития.</w:t>
      </w:r>
    </w:p>
    <w:p w:rsidR="00C129EE" w:rsidRDefault="0000050B" w:rsidP="00AA6EA5">
      <w:pPr>
        <w:spacing w:after="0" w:line="256" w:lineRule="auto"/>
        <w:ind w:left="8"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Многолетний опыт консультирования родителей и детей с ОВЗ показывает, что не всем детям с ОВЗ показано инклюзивное образование. Бывают случаи, когда дети с ОВЗ, по‐ падая в общеобразовательные учреждения, </w:t>
      </w:r>
      <w:proofErr w:type="spellStart"/>
      <w:proofErr w:type="gramStart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ис</w:t>
      </w:r>
      <w:proofErr w:type="spellEnd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‐ </w:t>
      </w:r>
      <w:proofErr w:type="spellStart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пытывают</w:t>
      </w:r>
      <w:proofErr w:type="spellEnd"/>
      <w:proofErr w:type="gramEnd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стресс, трудности общения со сверстниками, теряют навыки самостоятельности в быту. Эти факты свидетельствуют о том, что для ребенка с ОВЗ пребывание в большом коллективе здоровых сверстников может иметь негативные последствия.</w:t>
      </w:r>
    </w:p>
    <w:p w:rsidR="0000050B" w:rsidRPr="0000050B" w:rsidRDefault="0000050B" w:rsidP="00AA6EA5">
      <w:pPr>
        <w:spacing w:after="0" w:line="256" w:lineRule="auto"/>
        <w:ind w:left="8"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В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ab/>
        <w:t>связи с этим хотелось бы предложить практикам некоторые рекомендации.</w:t>
      </w:r>
    </w:p>
    <w:p w:rsidR="0000050B" w:rsidRDefault="0000050B" w:rsidP="00AA6EA5">
      <w:pPr>
        <w:spacing w:after="0" w:line="256" w:lineRule="auto"/>
        <w:ind w:left="8"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По нашему мнению, начальный этап работы с семьей, воспитывающей ребенка с ОВЗ, лучше начинать руководителю </w:t>
      </w:r>
      <w:proofErr w:type="gramStart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образователь ной</w:t>
      </w:r>
      <w:proofErr w:type="gramEnd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организации до поступления ребенка в группу. Работа начинается с беседы с родителями (или одним из них). При беседе может присутствовать один из специалистов (психолог или дефектолог). Важно помнить, что родители, воспитывающие проблемного ребенка, уже и так испытывают стресс, волнуются они и при его поступлении в детский сад. Поэтому беседу следует проводить весьма корректно и непродолжительное время. Родителям предлагают ответить на несколько вопросов: рассказать об особенностях развития ребенка, его коммуникативных возможностях, самостоятельности в быту, поведении, интересе к игрушкам и детям. При этом руководитель организации выслушивает ответы родителей, не комментируя их.</w:t>
      </w:r>
    </w:p>
    <w:p w:rsidR="0000050B" w:rsidRPr="0000050B" w:rsidRDefault="0000050B" w:rsidP="00AA6EA5">
      <w:pPr>
        <w:spacing w:after="0" w:line="256" w:lineRule="auto"/>
        <w:ind w:left="8"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После беседы руководитель делает выводы, отвечая себе на вопросы:</w:t>
      </w:r>
    </w:p>
    <w:p w:rsidR="0000050B" w:rsidRPr="0000050B" w:rsidRDefault="0000050B" w:rsidP="00AA6EA5">
      <w:pPr>
        <w:spacing w:after="0" w:line="256" w:lineRule="auto"/>
        <w:ind w:left="8"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•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ab/>
        <w:t>какие специальные образовательные условия имеются в его организации для этого конкретного случая;</w:t>
      </w:r>
    </w:p>
    <w:p w:rsidR="0000050B" w:rsidRPr="0000050B" w:rsidRDefault="0000050B" w:rsidP="00AA6EA5">
      <w:pPr>
        <w:spacing w:after="0" w:line="256" w:lineRule="auto"/>
        <w:ind w:left="8"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•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ab/>
        <w:t>какие еще условия нужно создать;</w:t>
      </w:r>
    </w:p>
    <w:p w:rsidR="0000050B" w:rsidRPr="0000050B" w:rsidRDefault="0000050B" w:rsidP="00AA6EA5">
      <w:pPr>
        <w:spacing w:after="0" w:line="256" w:lineRule="auto"/>
        <w:ind w:left="8"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•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ab/>
        <w:t xml:space="preserve">какие специалисты будут проводить </w:t>
      </w:r>
      <w:proofErr w:type="spellStart"/>
      <w:proofErr w:type="gramStart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кор</w:t>
      </w:r>
      <w:proofErr w:type="spellEnd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‐ </w:t>
      </w:r>
      <w:proofErr w:type="spellStart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рекционное</w:t>
      </w:r>
      <w:proofErr w:type="spellEnd"/>
      <w:proofErr w:type="gramEnd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обучение ребенка, </w:t>
      </w:r>
      <w:proofErr w:type="spellStart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поступающе</w:t>
      </w:r>
      <w:proofErr w:type="spellEnd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‐ </w:t>
      </w:r>
      <w:proofErr w:type="spellStart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го</w:t>
      </w:r>
      <w:proofErr w:type="spellEnd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в дошкольную организацию.</w:t>
      </w:r>
    </w:p>
    <w:p w:rsidR="0000050B" w:rsidRPr="0000050B" w:rsidRDefault="0000050B" w:rsidP="00AA6EA5">
      <w:pPr>
        <w:spacing w:after="0" w:line="256" w:lineRule="auto"/>
        <w:ind w:left="8"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Перед тем, как спланировать работу педагогов (психолога, дефектолога, логопеда, воспитателей, музыкального педагога и др.) с родителями, необходимо изучить особенности развития каждого ребенка с ОВЗ и детско‐ родительские отношения.</w:t>
      </w:r>
    </w:p>
    <w:p w:rsidR="0000050B" w:rsidRPr="0000050B" w:rsidRDefault="0000050B" w:rsidP="00AA6EA5">
      <w:pPr>
        <w:spacing w:after="0" w:line="256" w:lineRule="auto"/>
        <w:ind w:left="8"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Для этого используются различные методы: анализ истории развития и результаты об‐ следования медиков, наблюдение за ребенком</w:t>
      </w:r>
      <w:r w:rsidR="00B10646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в 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повседневной жизни, беседа с воспитателями.</w:t>
      </w:r>
    </w:p>
    <w:p w:rsidR="0000050B" w:rsidRPr="0000050B" w:rsidRDefault="0000050B" w:rsidP="00AA6EA5">
      <w:pPr>
        <w:spacing w:after="0" w:line="256" w:lineRule="auto"/>
        <w:ind w:left="8"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Затем проводится индивидуальное психолого‐педагогическое обследование, направленное на изучение уровня </w:t>
      </w:r>
      <w:proofErr w:type="spellStart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сформированности</w:t>
      </w:r>
      <w:proofErr w:type="spellEnd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lastRenderedPageBreak/>
        <w:t>основных линий развития в образовательных областях: социально‐</w:t>
      </w:r>
      <w:proofErr w:type="spellStart"/>
      <w:proofErr w:type="gramStart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коммуни</w:t>
      </w:r>
      <w:proofErr w:type="spellEnd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‐ </w:t>
      </w:r>
      <w:proofErr w:type="spellStart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кативной</w:t>
      </w:r>
      <w:proofErr w:type="spellEnd"/>
      <w:proofErr w:type="gramEnd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, познавательной, речевой, художественно‐эстетической и физической. Задания можно предлагать из программного материала в соответствии с возрастными психологическими достижениями ребенка на данном этапе развития или ниже возрастного норматива.</w:t>
      </w:r>
    </w:p>
    <w:p w:rsidR="0000050B" w:rsidRPr="0000050B" w:rsidRDefault="0000050B" w:rsidP="00AA6EA5">
      <w:pPr>
        <w:spacing w:after="0" w:line="256" w:lineRule="auto"/>
        <w:ind w:left="8"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При обследовании отмечается два уровня: актуальный уровень – что ребенок выполняет сам, и потенциальный – что ребенок может выполнить с помощью педагога.</w:t>
      </w:r>
    </w:p>
    <w:p w:rsidR="0000050B" w:rsidRPr="0000050B" w:rsidRDefault="0000050B" w:rsidP="00AA6EA5">
      <w:pPr>
        <w:spacing w:after="0" w:line="256" w:lineRule="auto"/>
        <w:ind w:left="8"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Анализ результатов всестороннего педагогического обследования служит отправной точкой для разработки специальной индивидуальной программы развития (СИПР), а так‐же дает возможность проследить в будущем динамику развития во всех образовательных областях. Содержание коррекционного обучения конкретного ребенка строится с учетом жизненно важных образовательных потребностей, лежащих в зоне его актуального и потенциального развития в определенном возрасте. Именно эти потребности определяют те</w:t>
      </w:r>
      <w:r w:rsidR="00B10646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образовательные области, которые являются значимыми при разработке программных задач коррекционно‐развивающего обучения и воспитания каждого ребенка.</w:t>
      </w:r>
    </w:p>
    <w:p w:rsidR="0000050B" w:rsidRPr="0000050B" w:rsidRDefault="0000050B" w:rsidP="00AA6EA5">
      <w:pPr>
        <w:spacing w:after="0" w:line="256" w:lineRule="auto"/>
        <w:ind w:left="8"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При планировании коррекционных занятий</w:t>
      </w:r>
      <w:r w:rsidR="00B10646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 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с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ab/>
        <w:t>ребенком учитывается возможность проведения индивидуальных занятий и включения его в групповые занятия, малые группы (2–3 ребенка), совместную деятельность со сверстниками на музыкальных занятиях и по физической культуре.</w:t>
      </w:r>
    </w:p>
    <w:p w:rsidR="0000050B" w:rsidRPr="0000050B" w:rsidRDefault="0000050B" w:rsidP="00AA6EA5">
      <w:pPr>
        <w:spacing w:after="0" w:line="256" w:lineRule="auto"/>
        <w:ind w:left="8"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Многолетний опыт изучения воспитания ребенка с ОВЗ в коллективе здоровых сверстников показал, что начинать эту работу надо</w:t>
      </w:r>
      <w:r w:rsidR="00B10646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с </w:t>
      </w: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индивидуальных занятий, затем организуются занятия в малой группе (2, а затем 3 ребенка). Наряду с этим постепенно ребенка с ОВЗ надо вводить в небольшой детский коллектив на музыкальных занятиях. Музыкальные игры и упражнения используются для активизации коммуникативных </w:t>
      </w:r>
      <w:proofErr w:type="gramStart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возможно‐ </w:t>
      </w:r>
      <w:proofErr w:type="spellStart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стей</w:t>
      </w:r>
      <w:proofErr w:type="spellEnd"/>
      <w:proofErr w:type="gramEnd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детей с ОВЗ, интереса к взаимодействию со сверстниками. Контакты с другими детьми дают такому ребенку дополнительные эмоциональные впечатления, активизируют его внимание к сверстнику как источнику </w:t>
      </w:r>
      <w:proofErr w:type="spellStart"/>
      <w:proofErr w:type="gramStart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реаль</w:t>
      </w:r>
      <w:proofErr w:type="spellEnd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‐ </w:t>
      </w:r>
      <w:proofErr w:type="spellStart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ного</w:t>
      </w:r>
      <w:proofErr w:type="spellEnd"/>
      <w:proofErr w:type="gramEnd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восприятия окружающих людей.</w:t>
      </w:r>
    </w:p>
    <w:p w:rsidR="0000050B" w:rsidRPr="0000050B" w:rsidRDefault="0000050B" w:rsidP="00AA6EA5">
      <w:pPr>
        <w:spacing w:after="0" w:line="256" w:lineRule="auto"/>
        <w:ind w:left="8"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Важным направлением работы на музыкальных занятиях является развитие у детей подражательной способности в процессе выполнения ритмичных, игровых и плясовых движений под музыку: притопы ногой, переступание с ноги на ногу. При этом педагоги всегда свои действия сопровождают речевой инструкцией, чтобы научить детей выполнять танцевальные и игровые действия. Музыкальные занятия создают условия для участия всех детей группы в театрализованной деятельности, помогают им раскрыть индивидуальные способности и </w:t>
      </w:r>
      <w:proofErr w:type="gramStart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собственное</w:t>
      </w:r>
      <w:proofErr w:type="gramEnd"/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Я.</w:t>
      </w:r>
    </w:p>
    <w:p w:rsidR="0000050B" w:rsidRPr="0000050B" w:rsidRDefault="0000050B" w:rsidP="00AA6EA5">
      <w:pPr>
        <w:spacing w:after="0" w:line="256" w:lineRule="auto"/>
        <w:ind w:left="8"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t>Еще одна форма включения проблемного ребенка в коллектив сверстников – занятия по физическому развитию.</w:t>
      </w:r>
    </w:p>
    <w:p w:rsidR="0000050B" w:rsidRDefault="0000050B" w:rsidP="00AA6EA5">
      <w:pPr>
        <w:spacing w:after="0" w:line="256" w:lineRule="auto"/>
        <w:ind w:left="8"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00050B">
        <w:rPr>
          <w:rFonts w:ascii="Times New Roman" w:eastAsia="Calibri" w:hAnsi="Times New Roman" w:cs="Times New Roman"/>
          <w:color w:val="231F20"/>
          <w:sz w:val="28"/>
          <w:szCs w:val="28"/>
        </w:rPr>
        <w:lastRenderedPageBreak/>
        <w:t>Постепенно ребенка надо приобщать к продуктивным видам деятельности (лепка, рисование, аппликация и конструирование), предлагая ему выполнить задание по подражанию или индивидуальному показу.</w:t>
      </w:r>
    </w:p>
    <w:p w:rsidR="00C129EE" w:rsidRPr="00C129EE" w:rsidRDefault="00C129EE" w:rsidP="00AA6EA5">
      <w:pPr>
        <w:spacing w:after="0" w:line="256" w:lineRule="auto"/>
        <w:ind w:left="8"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C129EE">
        <w:rPr>
          <w:rFonts w:ascii="Times New Roman" w:eastAsia="Calibri" w:hAnsi="Times New Roman" w:cs="Times New Roman"/>
          <w:color w:val="231F20"/>
          <w:sz w:val="28"/>
          <w:szCs w:val="28"/>
        </w:rPr>
        <w:t>Работа специалистов с родителями всей группы проводится в двух направлениях: первое – просветительно‐педагогическая работа, второе – психолого‐педагогическое консультирование ребенка и семьи.</w:t>
      </w:r>
    </w:p>
    <w:p w:rsidR="00C129EE" w:rsidRPr="00C129EE" w:rsidRDefault="00C129EE" w:rsidP="00AA6EA5">
      <w:pPr>
        <w:spacing w:after="0" w:line="256" w:lineRule="auto"/>
        <w:ind w:left="8"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C129EE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Просветительно‐педагогическая работа направлена на повышение педагогической компетенции всех родителей, дети которых посещают дошкольную образовательную организацию. Для </w:t>
      </w:r>
      <w:proofErr w:type="gramStart"/>
      <w:r w:rsidRPr="00C129EE">
        <w:rPr>
          <w:rFonts w:ascii="Times New Roman" w:eastAsia="Calibri" w:hAnsi="Times New Roman" w:cs="Times New Roman"/>
          <w:color w:val="231F20"/>
          <w:sz w:val="28"/>
          <w:szCs w:val="28"/>
        </w:rPr>
        <w:t>повышении</w:t>
      </w:r>
      <w:proofErr w:type="gramEnd"/>
      <w:r w:rsidRPr="00C129EE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уровня педагогической компетентности родителей специалисты проводят лекции, конференции, круглые столы и др.</w:t>
      </w:r>
    </w:p>
    <w:p w:rsidR="00C129EE" w:rsidRPr="00C129EE" w:rsidRDefault="00C129EE" w:rsidP="00AA6EA5">
      <w:pPr>
        <w:spacing w:after="0" w:line="256" w:lineRule="auto"/>
        <w:ind w:left="8"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C129EE">
        <w:rPr>
          <w:rFonts w:ascii="Times New Roman" w:eastAsia="Calibri" w:hAnsi="Times New Roman" w:cs="Times New Roman"/>
          <w:color w:val="231F20"/>
          <w:sz w:val="28"/>
          <w:szCs w:val="28"/>
        </w:rPr>
        <w:t>Психолого‐педагогическое консультирование ребенка и семьи проводится по желанию родителей. Деятельность специалистов направлена на разработку рекомендаций по организации воспитания ребенка в семье. Для этого психолог изучает детско‐родительские отношения в семье, используя различные методы, в том числе наблюдает за играми матери с ребенком [1]. Основная задача консультирования семьи – оказание помощи родителям в создании педагогических условий для становления позитивных личностных качеств ребенка в процессе воспитания и коррекционного обучения.</w:t>
      </w:r>
    </w:p>
    <w:p w:rsidR="00C129EE" w:rsidRPr="00C129EE" w:rsidRDefault="00C129EE" w:rsidP="00AA6EA5">
      <w:pPr>
        <w:spacing w:after="0" w:line="256" w:lineRule="auto"/>
        <w:ind w:left="8"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C129EE">
        <w:rPr>
          <w:rFonts w:ascii="Times New Roman" w:eastAsia="Calibri" w:hAnsi="Times New Roman" w:cs="Times New Roman"/>
          <w:color w:val="231F20"/>
          <w:sz w:val="28"/>
          <w:szCs w:val="28"/>
        </w:rPr>
        <w:t>При осуществлении педагогического воздействия на ребенка взрослый должен соблюдать следующие педагогические условия:</w:t>
      </w:r>
    </w:p>
    <w:p w:rsidR="00C129EE" w:rsidRPr="00C129EE" w:rsidRDefault="00C129EE" w:rsidP="00AA6EA5">
      <w:pPr>
        <w:spacing w:after="0" w:line="256" w:lineRule="auto"/>
        <w:ind w:left="8"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C129EE">
        <w:rPr>
          <w:rFonts w:ascii="Times New Roman" w:eastAsia="Calibri" w:hAnsi="Times New Roman" w:cs="Times New Roman"/>
          <w:color w:val="231F20"/>
          <w:sz w:val="28"/>
          <w:szCs w:val="28"/>
        </w:rPr>
        <w:t>•</w:t>
      </w:r>
      <w:r w:rsidRPr="00C129EE">
        <w:rPr>
          <w:rFonts w:ascii="Times New Roman" w:eastAsia="Calibri" w:hAnsi="Times New Roman" w:cs="Times New Roman"/>
          <w:color w:val="231F20"/>
          <w:sz w:val="28"/>
          <w:szCs w:val="28"/>
        </w:rPr>
        <w:tab/>
        <w:t>адекватные способы общения и взаимодействия взрослого с ребенком, учитывающие его коммуникативные способности, возрастные</w:t>
      </w:r>
      <w:r w:rsidR="00B10646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и </w:t>
      </w:r>
      <w:r w:rsidRPr="00C129EE">
        <w:rPr>
          <w:rFonts w:ascii="Times New Roman" w:eastAsia="Calibri" w:hAnsi="Times New Roman" w:cs="Times New Roman"/>
          <w:color w:val="231F20"/>
          <w:sz w:val="28"/>
          <w:szCs w:val="28"/>
        </w:rPr>
        <w:t>индивидуальные особенности;</w:t>
      </w:r>
    </w:p>
    <w:p w:rsidR="00C129EE" w:rsidRPr="00C129EE" w:rsidRDefault="00C129EE" w:rsidP="00AA6EA5">
      <w:pPr>
        <w:spacing w:after="0" w:line="256" w:lineRule="auto"/>
        <w:ind w:left="8"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C129EE">
        <w:rPr>
          <w:rFonts w:ascii="Times New Roman" w:eastAsia="Calibri" w:hAnsi="Times New Roman" w:cs="Times New Roman"/>
          <w:color w:val="231F20"/>
          <w:sz w:val="28"/>
          <w:szCs w:val="28"/>
        </w:rPr>
        <w:t>•</w:t>
      </w:r>
      <w:r w:rsidRPr="00C129EE">
        <w:rPr>
          <w:rFonts w:ascii="Times New Roman" w:eastAsia="Calibri" w:hAnsi="Times New Roman" w:cs="Times New Roman"/>
          <w:color w:val="231F20"/>
          <w:sz w:val="28"/>
          <w:szCs w:val="28"/>
        </w:rPr>
        <w:tab/>
        <w:t>организация предметно‐развивающей среды для проведения содержательного общения и взаимодействия взрослого с ребенком (выделить пространство, где будет проводиться целенаправленное занятие, подготовить два набора игрушек – один для каждодневного пользования, другой – для занятий);</w:t>
      </w:r>
    </w:p>
    <w:p w:rsidR="00C129EE" w:rsidRPr="00C129EE" w:rsidRDefault="00C129EE" w:rsidP="00AA6EA5">
      <w:pPr>
        <w:spacing w:after="0" w:line="256" w:lineRule="auto"/>
        <w:ind w:left="8"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C129EE">
        <w:rPr>
          <w:rFonts w:ascii="Times New Roman" w:eastAsia="Calibri" w:hAnsi="Times New Roman" w:cs="Times New Roman"/>
          <w:color w:val="231F20"/>
          <w:sz w:val="28"/>
          <w:szCs w:val="28"/>
        </w:rPr>
        <w:t>•</w:t>
      </w:r>
      <w:r w:rsidRPr="00C129EE">
        <w:rPr>
          <w:rFonts w:ascii="Times New Roman" w:eastAsia="Calibri" w:hAnsi="Times New Roman" w:cs="Times New Roman"/>
          <w:color w:val="231F20"/>
          <w:sz w:val="28"/>
          <w:szCs w:val="28"/>
        </w:rPr>
        <w:tab/>
        <w:t>четкое выполнение режима дня, направленного на укрепление здоровья и регулярность проведения взрослым занятий с ребенком;</w:t>
      </w:r>
    </w:p>
    <w:p w:rsidR="00C129EE" w:rsidRDefault="00C129EE" w:rsidP="00AA6EA5">
      <w:pPr>
        <w:spacing w:after="0" w:line="256" w:lineRule="auto"/>
        <w:ind w:left="8"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C129EE">
        <w:rPr>
          <w:rFonts w:ascii="Times New Roman" w:eastAsia="Calibri" w:hAnsi="Times New Roman" w:cs="Times New Roman"/>
          <w:color w:val="231F20"/>
          <w:sz w:val="28"/>
          <w:szCs w:val="28"/>
        </w:rPr>
        <w:t>•</w:t>
      </w:r>
      <w:r w:rsidRPr="00C129EE">
        <w:rPr>
          <w:rFonts w:ascii="Times New Roman" w:eastAsia="Calibri" w:hAnsi="Times New Roman" w:cs="Times New Roman"/>
          <w:color w:val="231F20"/>
          <w:sz w:val="28"/>
          <w:szCs w:val="28"/>
        </w:rPr>
        <w:tab/>
        <w:t>выбор адекватных способов постановки перед ребенком образовательно‐воспитательных задач;</w:t>
      </w:r>
    </w:p>
    <w:p w:rsidR="00C129EE" w:rsidRPr="00C129EE" w:rsidRDefault="00C129EE" w:rsidP="00AA6EA5">
      <w:pPr>
        <w:spacing w:after="0" w:line="256" w:lineRule="auto"/>
        <w:ind w:left="8"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C129EE">
        <w:rPr>
          <w:rFonts w:ascii="Times New Roman" w:eastAsia="Calibri" w:hAnsi="Times New Roman" w:cs="Times New Roman"/>
          <w:color w:val="231F20"/>
          <w:sz w:val="28"/>
          <w:szCs w:val="28"/>
        </w:rPr>
        <w:t>•</w:t>
      </w:r>
      <w:r w:rsidRPr="00C129EE">
        <w:rPr>
          <w:rFonts w:ascii="Times New Roman" w:eastAsia="Calibri" w:hAnsi="Times New Roman" w:cs="Times New Roman"/>
          <w:color w:val="231F20"/>
          <w:sz w:val="28"/>
          <w:szCs w:val="28"/>
        </w:rPr>
        <w:tab/>
        <w:t>определение способов передачи ребенку общественного опыта, соответствующих уровню его познавательного развития.</w:t>
      </w:r>
    </w:p>
    <w:p w:rsidR="00C129EE" w:rsidRPr="00C129EE" w:rsidRDefault="00C129EE" w:rsidP="00AA6EA5">
      <w:pPr>
        <w:spacing w:after="0" w:line="256" w:lineRule="auto"/>
        <w:ind w:left="8"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C129EE">
        <w:rPr>
          <w:rFonts w:ascii="Times New Roman" w:eastAsia="Calibri" w:hAnsi="Times New Roman" w:cs="Times New Roman"/>
          <w:color w:val="231F20"/>
          <w:sz w:val="28"/>
          <w:szCs w:val="28"/>
        </w:rPr>
        <w:t>Все это способствует становлению у родителей активной позиции по отношению к воспитанию ребенка, продуктивному взаимодействию с ним.</w:t>
      </w:r>
    </w:p>
    <w:p w:rsidR="00C129EE" w:rsidRPr="00C129EE" w:rsidRDefault="00C129EE" w:rsidP="00AA6EA5">
      <w:pPr>
        <w:spacing w:after="0" w:line="256" w:lineRule="auto"/>
        <w:ind w:left="8"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C129EE">
        <w:rPr>
          <w:rFonts w:ascii="Times New Roman" w:eastAsia="Calibri" w:hAnsi="Times New Roman" w:cs="Times New Roman"/>
          <w:color w:val="231F20"/>
          <w:sz w:val="28"/>
          <w:szCs w:val="28"/>
        </w:rPr>
        <w:t>Приобретая опыт учебного общения не только в детском саду, но и дома, с близкими взрослыми, у дошкольников с ОВЗ постепенно формируются элементы учебной деятельности, что способствует овладению новыми знаниями, умениями и навыками.</w:t>
      </w:r>
    </w:p>
    <w:p w:rsidR="00C129EE" w:rsidRPr="00C129EE" w:rsidRDefault="00C129EE" w:rsidP="00AA6EA5">
      <w:pPr>
        <w:spacing w:after="0" w:line="256" w:lineRule="auto"/>
        <w:ind w:left="8"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C129EE">
        <w:rPr>
          <w:rFonts w:ascii="Times New Roman" w:eastAsia="Calibri" w:hAnsi="Times New Roman" w:cs="Times New Roman"/>
          <w:color w:val="231F20"/>
          <w:sz w:val="28"/>
          <w:szCs w:val="28"/>
        </w:rPr>
        <w:t>Выводы</w:t>
      </w:r>
    </w:p>
    <w:p w:rsidR="00C129EE" w:rsidRPr="00C129EE" w:rsidRDefault="00C129EE" w:rsidP="00AA6EA5">
      <w:pPr>
        <w:spacing w:after="0" w:line="256" w:lineRule="auto"/>
        <w:ind w:left="8"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C129EE">
        <w:rPr>
          <w:rFonts w:ascii="Times New Roman" w:eastAsia="Calibri" w:hAnsi="Times New Roman" w:cs="Times New Roman"/>
          <w:color w:val="231F20"/>
          <w:sz w:val="28"/>
          <w:szCs w:val="28"/>
        </w:rPr>
        <w:lastRenderedPageBreak/>
        <w:t>Инклюзив</w:t>
      </w:r>
      <w:r w:rsidR="00B10646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ное обучение и воспитание детей </w:t>
      </w:r>
      <w:r w:rsidRPr="00C129EE">
        <w:rPr>
          <w:rFonts w:ascii="Times New Roman" w:eastAsia="Calibri" w:hAnsi="Times New Roman" w:cs="Times New Roman"/>
          <w:color w:val="231F20"/>
          <w:sz w:val="28"/>
          <w:szCs w:val="28"/>
        </w:rPr>
        <w:t>с</w:t>
      </w:r>
      <w:r w:rsidRPr="00C129EE">
        <w:rPr>
          <w:rFonts w:ascii="Times New Roman" w:eastAsia="Calibri" w:hAnsi="Times New Roman" w:cs="Times New Roman"/>
          <w:color w:val="231F20"/>
          <w:sz w:val="28"/>
          <w:szCs w:val="28"/>
        </w:rPr>
        <w:tab/>
      </w:r>
      <w:r w:rsidR="00B10646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</w:t>
      </w:r>
      <w:r w:rsidRPr="00C129EE">
        <w:rPr>
          <w:rFonts w:ascii="Times New Roman" w:eastAsia="Calibri" w:hAnsi="Times New Roman" w:cs="Times New Roman"/>
          <w:color w:val="231F20"/>
          <w:sz w:val="28"/>
          <w:szCs w:val="28"/>
        </w:rPr>
        <w:t>ОВЗ в условиях ДОО может осуществляться только в тех случаях, когда в этих организациях созданы специальные условия для коррекционно‐развивающего обучения с учетом особенностей развития каждого такого ребенка.</w:t>
      </w:r>
    </w:p>
    <w:p w:rsidR="00C129EE" w:rsidRDefault="00C129EE" w:rsidP="00AA6EA5">
      <w:pPr>
        <w:spacing w:after="0" w:line="256" w:lineRule="auto"/>
        <w:ind w:left="8"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proofErr w:type="gramStart"/>
      <w:r w:rsidRPr="00C129EE">
        <w:rPr>
          <w:rFonts w:ascii="Times New Roman" w:eastAsia="Calibri" w:hAnsi="Times New Roman" w:cs="Times New Roman"/>
          <w:color w:val="231F20"/>
          <w:sz w:val="28"/>
          <w:szCs w:val="28"/>
        </w:rPr>
        <w:t>Для понимания роли коррекционного воздействия в развитии каждого ребенка с ОВЗ педагоги должны решить две основные за‐ дачи: первая – определить содержание занятий с ребенком, чтобы обучение «повело» за собой развитие, способствовало компенсации и коррекции отклонений развития, обусловленные структурой нарушений; вторая – знать, какие методы и приемы надо использовать, чтобы ребенок усваивал программный материал.</w:t>
      </w:r>
      <w:proofErr w:type="gramEnd"/>
    </w:p>
    <w:p w:rsidR="00B10646" w:rsidRPr="00B10646" w:rsidRDefault="00B10646" w:rsidP="00AA6EA5">
      <w:pPr>
        <w:spacing w:after="0" w:line="256" w:lineRule="auto"/>
        <w:ind w:left="8"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>Источники</w:t>
      </w:r>
    </w:p>
    <w:p w:rsidR="00B10646" w:rsidRPr="00B10646" w:rsidRDefault="00B10646" w:rsidP="00AA6EA5">
      <w:pPr>
        <w:spacing w:after="0" w:line="256" w:lineRule="auto"/>
        <w:ind w:left="8"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>1.</w:t>
      </w:r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ab/>
      </w:r>
      <w:proofErr w:type="spellStart"/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>Стребелева</w:t>
      </w:r>
      <w:proofErr w:type="spellEnd"/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Е.А. Педагогическое сопровождение семьи, воспитывающей ребенка раннего возраста с отклонениями в развитии: Учеб. </w:t>
      </w:r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>П</w:t>
      </w:r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>особие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</w:t>
      </w:r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>/</w:t>
      </w:r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ab/>
        <w:t xml:space="preserve">Е.А. </w:t>
      </w:r>
      <w:proofErr w:type="spellStart"/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>Стребелева</w:t>
      </w:r>
      <w:proofErr w:type="spellEnd"/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, Г.А. </w:t>
      </w:r>
      <w:proofErr w:type="gramStart"/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>Мишина</w:t>
      </w:r>
      <w:proofErr w:type="gramEnd"/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>. М.: Парадигма, 2015.</w:t>
      </w:r>
    </w:p>
    <w:p w:rsidR="00B10646" w:rsidRPr="00B10646" w:rsidRDefault="00B10646" w:rsidP="00AA6EA5">
      <w:pPr>
        <w:spacing w:after="0" w:line="256" w:lineRule="auto"/>
        <w:ind w:left="8"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>2.</w:t>
      </w:r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ab/>
      </w:r>
      <w:proofErr w:type="spellStart"/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>Стребелева</w:t>
      </w:r>
      <w:proofErr w:type="spellEnd"/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Е.А. Формирование мышления у детей с отклонениями в развитии: Кн. для педагога‐дефектолога. М.: </w:t>
      </w:r>
      <w:proofErr w:type="spellStart"/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>Владос</w:t>
      </w:r>
      <w:proofErr w:type="spellEnd"/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>, 2016.</w:t>
      </w:r>
    </w:p>
    <w:p w:rsidR="00B10646" w:rsidRPr="00B10646" w:rsidRDefault="00B10646" w:rsidP="00AA6EA5">
      <w:pPr>
        <w:spacing w:after="0" w:line="256" w:lineRule="auto"/>
        <w:ind w:left="8"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>3.</w:t>
      </w:r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ab/>
        <w:t xml:space="preserve">Игры и занятия с детьми раннего возраста с психофизическими нарушениями: Пособие / М.В. </w:t>
      </w:r>
      <w:proofErr w:type="spellStart"/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>Браткова</w:t>
      </w:r>
      <w:proofErr w:type="spellEnd"/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, И.А. </w:t>
      </w:r>
      <w:proofErr w:type="spellStart"/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>Выродова</w:t>
      </w:r>
      <w:proofErr w:type="spellEnd"/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и др. / Под ред. Е.А. </w:t>
      </w:r>
      <w:proofErr w:type="spellStart"/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>Стребелевой</w:t>
      </w:r>
      <w:proofErr w:type="spellEnd"/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, Г.А. </w:t>
      </w:r>
      <w:proofErr w:type="gramStart"/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>Мишиной</w:t>
      </w:r>
      <w:proofErr w:type="gramEnd"/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>. М.: Инфра, 2016.</w:t>
      </w:r>
    </w:p>
    <w:p w:rsidR="00B10646" w:rsidRPr="00B10646" w:rsidRDefault="00B10646" w:rsidP="00AA6EA5">
      <w:pPr>
        <w:spacing w:after="0" w:line="256" w:lineRule="auto"/>
        <w:ind w:left="8"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>4.</w:t>
      </w:r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ab/>
        <w:t>Игры и игровые задания для детей раннего возраста с ограниченными возможностями здоровья</w:t>
      </w:r>
      <w:proofErr w:type="gramStart"/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/</w:t>
      </w:r>
      <w:r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</w:t>
      </w:r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>П</w:t>
      </w:r>
      <w:proofErr w:type="gramEnd"/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од ред. Е.А. </w:t>
      </w:r>
      <w:proofErr w:type="spellStart"/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>Стребелевой</w:t>
      </w:r>
      <w:proofErr w:type="spellEnd"/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, А.В. </w:t>
      </w:r>
      <w:proofErr w:type="spellStart"/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>Закрепиной</w:t>
      </w:r>
      <w:proofErr w:type="spellEnd"/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. М.: </w:t>
      </w:r>
      <w:proofErr w:type="gramStart"/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>Ин‐ фра</w:t>
      </w:r>
      <w:proofErr w:type="gramEnd"/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>‐М, 2016.</w:t>
      </w:r>
    </w:p>
    <w:p w:rsidR="00B10646" w:rsidRPr="00B10646" w:rsidRDefault="00B10646" w:rsidP="00AA6EA5">
      <w:pPr>
        <w:spacing w:after="0" w:line="256" w:lineRule="auto"/>
        <w:ind w:left="8"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>5.</w:t>
      </w:r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ab/>
        <w:t xml:space="preserve">Коррекционная помощь детям раннего возраста с органическим поражением центральной нервной системы в группах кратковременного </w:t>
      </w:r>
      <w:proofErr w:type="gramStart"/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пре‐ </w:t>
      </w:r>
      <w:proofErr w:type="spellStart"/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>бывания</w:t>
      </w:r>
      <w:proofErr w:type="spellEnd"/>
      <w:proofErr w:type="gramEnd"/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: Пособие / Ю.Ю. Белякова. М.В. </w:t>
      </w:r>
      <w:proofErr w:type="spellStart"/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>Браткова</w:t>
      </w:r>
      <w:proofErr w:type="spellEnd"/>
      <w:r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 </w:t>
      </w:r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>и</w:t>
      </w:r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ab/>
        <w:t xml:space="preserve">др. / Под ред. Е.А. </w:t>
      </w:r>
      <w:proofErr w:type="spellStart"/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>Стребелевой</w:t>
      </w:r>
      <w:proofErr w:type="spellEnd"/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>. М.: Инфра М, 2016.</w:t>
      </w:r>
    </w:p>
    <w:p w:rsidR="00B10646" w:rsidRPr="00B10646" w:rsidRDefault="00B10646" w:rsidP="00AA6EA5">
      <w:pPr>
        <w:spacing w:after="0" w:line="256" w:lineRule="auto"/>
        <w:ind w:left="8"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>6.</w:t>
      </w:r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ab/>
        <w:t xml:space="preserve">Постановление Главного государственного санитарного врача РФ от 15 мая 2013 г .№ 26 «Об утверждении СанПиН 2.4.1.304913 «Санитарно‐ эпидемиологические требования к устройству, содержанию и организации режима работы до‐ школьных образовательных организаций» (с </w:t>
      </w:r>
      <w:proofErr w:type="gramStart"/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из‐ </w:t>
      </w:r>
      <w:proofErr w:type="spellStart"/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>менениями</w:t>
      </w:r>
      <w:proofErr w:type="spellEnd"/>
      <w:proofErr w:type="gramEnd"/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и дополнениями от 20 июля 2015 г.).</w:t>
      </w:r>
    </w:p>
    <w:p w:rsidR="00B10646" w:rsidRPr="0000050B" w:rsidRDefault="00B10646" w:rsidP="00AA6EA5">
      <w:pPr>
        <w:spacing w:after="0" w:line="256" w:lineRule="auto"/>
        <w:ind w:left="8"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>7.</w:t>
      </w:r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ab/>
        <w:t>Приказ Министерства образования и науки РФ от 20 сентября 2013 г. № 1082 «Об утверждении Положения о психолого‐медико‐педагогической комиссии». http://base.garant.</w:t>
      </w:r>
      <w:bookmarkStart w:id="0" w:name="_GoBack"/>
      <w:bookmarkEnd w:id="0"/>
      <w:r w:rsidRPr="00B10646">
        <w:rPr>
          <w:rFonts w:ascii="Times New Roman" w:eastAsia="Calibri" w:hAnsi="Times New Roman" w:cs="Times New Roman"/>
          <w:color w:val="231F20"/>
          <w:sz w:val="28"/>
          <w:szCs w:val="28"/>
        </w:rPr>
        <w:t>ru</w:t>
      </w:r>
    </w:p>
    <w:p w:rsidR="00AA6EA5" w:rsidRPr="0000050B" w:rsidRDefault="00AA6EA5">
      <w:pPr>
        <w:spacing w:after="0" w:line="256" w:lineRule="auto"/>
        <w:ind w:left="8" w:firstLine="227"/>
        <w:jc w:val="both"/>
        <w:rPr>
          <w:rFonts w:ascii="Times New Roman" w:eastAsia="Calibri" w:hAnsi="Times New Roman" w:cs="Times New Roman"/>
          <w:color w:val="231F20"/>
          <w:sz w:val="28"/>
          <w:szCs w:val="28"/>
        </w:rPr>
      </w:pPr>
    </w:p>
    <w:sectPr w:rsidR="00AA6EA5" w:rsidRPr="00000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65247B50"/>
    <w:lvl w:ilvl="0" w:tplc="07A24868">
      <w:start w:val="1"/>
      <w:numFmt w:val="bullet"/>
      <w:lvlText w:val="в"/>
      <w:lvlJc w:val="left"/>
    </w:lvl>
    <w:lvl w:ilvl="1" w:tplc="3A0893D2">
      <w:start w:val="1"/>
      <w:numFmt w:val="bullet"/>
      <w:lvlText w:val="У"/>
      <w:lvlJc w:val="left"/>
    </w:lvl>
    <w:lvl w:ilvl="2" w:tplc="4C723CEA">
      <w:numFmt w:val="decimal"/>
      <w:lvlText w:val=""/>
      <w:lvlJc w:val="left"/>
    </w:lvl>
    <w:lvl w:ilvl="3" w:tplc="4AF048FC">
      <w:numFmt w:val="decimal"/>
      <w:lvlText w:val=""/>
      <w:lvlJc w:val="left"/>
    </w:lvl>
    <w:lvl w:ilvl="4" w:tplc="7FCE8622">
      <w:numFmt w:val="decimal"/>
      <w:lvlText w:val=""/>
      <w:lvlJc w:val="left"/>
    </w:lvl>
    <w:lvl w:ilvl="5" w:tplc="388A6470">
      <w:numFmt w:val="decimal"/>
      <w:lvlText w:val=""/>
      <w:lvlJc w:val="left"/>
    </w:lvl>
    <w:lvl w:ilvl="6" w:tplc="7592005C">
      <w:numFmt w:val="decimal"/>
      <w:lvlText w:val=""/>
      <w:lvlJc w:val="left"/>
    </w:lvl>
    <w:lvl w:ilvl="7" w:tplc="13A4E138">
      <w:numFmt w:val="decimal"/>
      <w:lvlText w:val=""/>
      <w:lvlJc w:val="left"/>
    </w:lvl>
    <w:lvl w:ilvl="8" w:tplc="A0EE6C80">
      <w:numFmt w:val="decimal"/>
      <w:lvlText w:val=""/>
      <w:lvlJc w:val="left"/>
    </w:lvl>
  </w:abstractNum>
  <w:abstractNum w:abstractNumId="1">
    <w:nsid w:val="00000F3E"/>
    <w:multiLevelType w:val="hybridMultilevel"/>
    <w:tmpl w:val="393C3CFC"/>
    <w:lvl w:ilvl="0" w:tplc="F2FC2CF0">
      <w:start w:val="1"/>
      <w:numFmt w:val="bullet"/>
      <w:lvlText w:val="•"/>
      <w:lvlJc w:val="left"/>
    </w:lvl>
    <w:lvl w:ilvl="1" w:tplc="6D70BF86">
      <w:numFmt w:val="decimal"/>
      <w:lvlText w:val=""/>
      <w:lvlJc w:val="left"/>
    </w:lvl>
    <w:lvl w:ilvl="2" w:tplc="16401632">
      <w:numFmt w:val="decimal"/>
      <w:lvlText w:val=""/>
      <w:lvlJc w:val="left"/>
    </w:lvl>
    <w:lvl w:ilvl="3" w:tplc="BF4A08F4">
      <w:numFmt w:val="decimal"/>
      <w:lvlText w:val=""/>
      <w:lvlJc w:val="left"/>
    </w:lvl>
    <w:lvl w:ilvl="4" w:tplc="CBAE515C">
      <w:numFmt w:val="decimal"/>
      <w:lvlText w:val=""/>
      <w:lvlJc w:val="left"/>
    </w:lvl>
    <w:lvl w:ilvl="5" w:tplc="9D147EC2">
      <w:numFmt w:val="decimal"/>
      <w:lvlText w:val=""/>
      <w:lvlJc w:val="left"/>
    </w:lvl>
    <w:lvl w:ilvl="6" w:tplc="3CDE96C4">
      <w:numFmt w:val="decimal"/>
      <w:lvlText w:val=""/>
      <w:lvlJc w:val="left"/>
    </w:lvl>
    <w:lvl w:ilvl="7" w:tplc="897CEB12">
      <w:numFmt w:val="decimal"/>
      <w:lvlText w:val=""/>
      <w:lvlJc w:val="left"/>
    </w:lvl>
    <w:lvl w:ilvl="8" w:tplc="B5D2EC1A">
      <w:numFmt w:val="decimal"/>
      <w:lvlText w:val=""/>
      <w:lvlJc w:val="left"/>
    </w:lvl>
  </w:abstractNum>
  <w:abstractNum w:abstractNumId="2">
    <w:nsid w:val="0000153C"/>
    <w:multiLevelType w:val="hybridMultilevel"/>
    <w:tmpl w:val="E46A38E0"/>
    <w:lvl w:ilvl="0" w:tplc="6226ADC4">
      <w:start w:val="1"/>
      <w:numFmt w:val="bullet"/>
      <w:lvlText w:val="в"/>
      <w:lvlJc w:val="left"/>
    </w:lvl>
    <w:lvl w:ilvl="1" w:tplc="A678CB62">
      <w:start w:val="1"/>
      <w:numFmt w:val="bullet"/>
      <w:lvlText w:val="В"/>
      <w:lvlJc w:val="left"/>
    </w:lvl>
    <w:lvl w:ilvl="2" w:tplc="030E7370">
      <w:numFmt w:val="decimal"/>
      <w:lvlText w:val=""/>
      <w:lvlJc w:val="left"/>
    </w:lvl>
    <w:lvl w:ilvl="3" w:tplc="FCF635BA">
      <w:numFmt w:val="decimal"/>
      <w:lvlText w:val=""/>
      <w:lvlJc w:val="left"/>
    </w:lvl>
    <w:lvl w:ilvl="4" w:tplc="6D942584">
      <w:numFmt w:val="decimal"/>
      <w:lvlText w:val=""/>
      <w:lvlJc w:val="left"/>
    </w:lvl>
    <w:lvl w:ilvl="5" w:tplc="C1EAB25E">
      <w:numFmt w:val="decimal"/>
      <w:lvlText w:val=""/>
      <w:lvlJc w:val="left"/>
    </w:lvl>
    <w:lvl w:ilvl="6" w:tplc="785CD246">
      <w:numFmt w:val="decimal"/>
      <w:lvlText w:val=""/>
      <w:lvlJc w:val="left"/>
    </w:lvl>
    <w:lvl w:ilvl="7" w:tplc="4F40A02A">
      <w:numFmt w:val="decimal"/>
      <w:lvlText w:val=""/>
      <w:lvlJc w:val="left"/>
    </w:lvl>
    <w:lvl w:ilvl="8" w:tplc="0032BC0C">
      <w:numFmt w:val="decimal"/>
      <w:lvlText w:val=""/>
      <w:lvlJc w:val="left"/>
    </w:lvl>
  </w:abstractNum>
  <w:abstractNum w:abstractNumId="3">
    <w:nsid w:val="0000390C"/>
    <w:multiLevelType w:val="hybridMultilevel"/>
    <w:tmpl w:val="BA12D830"/>
    <w:lvl w:ilvl="0" w:tplc="2EF25708">
      <w:start w:val="1"/>
      <w:numFmt w:val="bullet"/>
      <w:lvlText w:val="и"/>
      <w:lvlJc w:val="left"/>
    </w:lvl>
    <w:lvl w:ilvl="1" w:tplc="57EA1080">
      <w:start w:val="1"/>
      <w:numFmt w:val="bullet"/>
      <w:lvlText w:val="В"/>
      <w:lvlJc w:val="left"/>
    </w:lvl>
    <w:lvl w:ilvl="2" w:tplc="5B4E449A">
      <w:numFmt w:val="decimal"/>
      <w:lvlText w:val=""/>
      <w:lvlJc w:val="left"/>
    </w:lvl>
    <w:lvl w:ilvl="3" w:tplc="5470DBB0">
      <w:numFmt w:val="decimal"/>
      <w:lvlText w:val=""/>
      <w:lvlJc w:val="left"/>
    </w:lvl>
    <w:lvl w:ilvl="4" w:tplc="7FB26392">
      <w:numFmt w:val="decimal"/>
      <w:lvlText w:val=""/>
      <w:lvlJc w:val="left"/>
    </w:lvl>
    <w:lvl w:ilvl="5" w:tplc="2EFA7DA6">
      <w:numFmt w:val="decimal"/>
      <w:lvlText w:val=""/>
      <w:lvlJc w:val="left"/>
    </w:lvl>
    <w:lvl w:ilvl="6" w:tplc="BB1C9B88">
      <w:numFmt w:val="decimal"/>
      <w:lvlText w:val=""/>
      <w:lvlJc w:val="left"/>
    </w:lvl>
    <w:lvl w:ilvl="7" w:tplc="2B40BC8A">
      <w:numFmt w:val="decimal"/>
      <w:lvlText w:val=""/>
      <w:lvlJc w:val="left"/>
    </w:lvl>
    <w:lvl w:ilvl="8" w:tplc="9BB87DE4">
      <w:numFmt w:val="decimal"/>
      <w:lvlText w:val=""/>
      <w:lvlJc w:val="left"/>
    </w:lvl>
  </w:abstractNum>
  <w:abstractNum w:abstractNumId="4">
    <w:nsid w:val="00007E87"/>
    <w:multiLevelType w:val="hybridMultilevel"/>
    <w:tmpl w:val="C7B63412"/>
    <w:lvl w:ilvl="0" w:tplc="F48AD898">
      <w:start w:val="1"/>
      <w:numFmt w:val="bullet"/>
      <w:lvlText w:val="С"/>
      <w:lvlJc w:val="left"/>
    </w:lvl>
    <w:lvl w:ilvl="1" w:tplc="BA2221D0">
      <w:start w:val="1"/>
      <w:numFmt w:val="bullet"/>
      <w:lvlText w:val="В"/>
      <w:lvlJc w:val="left"/>
    </w:lvl>
    <w:lvl w:ilvl="2" w:tplc="B136ED7E">
      <w:numFmt w:val="decimal"/>
      <w:lvlText w:val=""/>
      <w:lvlJc w:val="left"/>
    </w:lvl>
    <w:lvl w:ilvl="3" w:tplc="A4A8376A">
      <w:numFmt w:val="decimal"/>
      <w:lvlText w:val=""/>
      <w:lvlJc w:val="left"/>
    </w:lvl>
    <w:lvl w:ilvl="4" w:tplc="29F2B500">
      <w:numFmt w:val="decimal"/>
      <w:lvlText w:val=""/>
      <w:lvlJc w:val="left"/>
    </w:lvl>
    <w:lvl w:ilvl="5" w:tplc="51DA75F2">
      <w:numFmt w:val="decimal"/>
      <w:lvlText w:val=""/>
      <w:lvlJc w:val="left"/>
    </w:lvl>
    <w:lvl w:ilvl="6" w:tplc="690C5E08">
      <w:numFmt w:val="decimal"/>
      <w:lvlText w:val=""/>
      <w:lvlJc w:val="left"/>
    </w:lvl>
    <w:lvl w:ilvl="7" w:tplc="E2CA00F2">
      <w:numFmt w:val="decimal"/>
      <w:lvlText w:val=""/>
      <w:lvlJc w:val="left"/>
    </w:lvl>
    <w:lvl w:ilvl="8" w:tplc="C678858C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906"/>
    <w:rsid w:val="0000050B"/>
    <w:rsid w:val="00082AA5"/>
    <w:rsid w:val="002D2866"/>
    <w:rsid w:val="00306066"/>
    <w:rsid w:val="004F56E5"/>
    <w:rsid w:val="00A42906"/>
    <w:rsid w:val="00AA6EA5"/>
    <w:rsid w:val="00B10646"/>
    <w:rsid w:val="00C1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866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866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3503</Words>
  <Characters>19973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Дубенцева</cp:lastModifiedBy>
  <cp:revision>4</cp:revision>
  <dcterms:created xsi:type="dcterms:W3CDTF">2018-11-11T14:29:00Z</dcterms:created>
  <dcterms:modified xsi:type="dcterms:W3CDTF">2019-02-23T11:38:00Z</dcterms:modified>
</cp:coreProperties>
</file>