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236" w:rsidRPr="00037199" w:rsidRDefault="00723236" w:rsidP="00AD6206">
      <w:pPr>
        <w:shd w:val="clear" w:color="auto" w:fill="FFFFFF"/>
        <w:spacing w:before="167" w:after="502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FF0000"/>
          <w:kern w:val="36"/>
          <w:sz w:val="48"/>
          <w:szCs w:val="48"/>
          <w:lang w:eastAsia="ru-RU"/>
        </w:rPr>
      </w:pPr>
      <w:r w:rsidRPr="00037199">
        <w:rPr>
          <w:rFonts w:ascii="Times New Roman" w:eastAsia="Times New Roman" w:hAnsi="Times New Roman" w:cs="Times New Roman"/>
          <w:i/>
          <w:color w:val="FF0000"/>
          <w:kern w:val="36"/>
          <w:sz w:val="48"/>
          <w:szCs w:val="48"/>
          <w:lang w:eastAsia="ru-RU"/>
        </w:rPr>
        <w:t>Консультация для р</w:t>
      </w:r>
      <w:r w:rsidR="00AD6206" w:rsidRPr="00037199">
        <w:rPr>
          <w:rFonts w:ascii="Times New Roman" w:eastAsia="Times New Roman" w:hAnsi="Times New Roman" w:cs="Times New Roman"/>
          <w:i/>
          <w:color w:val="FF0000"/>
          <w:kern w:val="36"/>
          <w:sz w:val="48"/>
          <w:szCs w:val="48"/>
          <w:lang w:eastAsia="ru-RU"/>
        </w:rPr>
        <w:t>одителей «Нетрадиционные техники</w:t>
      </w:r>
      <w:r w:rsidRPr="00037199">
        <w:rPr>
          <w:rFonts w:ascii="Times New Roman" w:eastAsia="Times New Roman" w:hAnsi="Times New Roman" w:cs="Times New Roman"/>
          <w:i/>
          <w:color w:val="FF0000"/>
          <w:kern w:val="36"/>
          <w:sz w:val="48"/>
          <w:szCs w:val="48"/>
          <w:lang w:eastAsia="ru-RU"/>
        </w:rPr>
        <w:t xml:space="preserve"> рисования</w:t>
      </w:r>
      <w:r w:rsidR="00AD6206" w:rsidRPr="00037199">
        <w:rPr>
          <w:rFonts w:ascii="Times New Roman" w:eastAsia="Times New Roman" w:hAnsi="Times New Roman" w:cs="Times New Roman"/>
          <w:i/>
          <w:color w:val="FF0000"/>
          <w:kern w:val="36"/>
          <w:sz w:val="48"/>
          <w:szCs w:val="48"/>
          <w:lang w:eastAsia="ru-RU"/>
        </w:rPr>
        <w:t>, рисуем дома»</w:t>
      </w:r>
    </w:p>
    <w:p w:rsidR="00AD6206" w:rsidRPr="00531C1D" w:rsidRDefault="00723236" w:rsidP="00AD62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u w:val="single"/>
          <w:bdr w:val="none" w:sz="0" w:space="0" w:color="auto" w:frame="1"/>
          <w:lang w:eastAsia="ru-RU"/>
        </w:rPr>
        <w:t>Как сказал один мудрец</w:t>
      </w:r>
      <w:r w:rsidR="00AD6206" w:rsidRPr="00531C1D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:</w:t>
      </w:r>
    </w:p>
    <w:p w:rsidR="00723236" w:rsidRPr="00531C1D" w:rsidRDefault="00723236" w:rsidP="00AD62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"Ребенок - это не сосуд</w:t>
      </w:r>
      <w:bookmarkStart w:id="0" w:name="_GoBack"/>
      <w:bookmarkEnd w:id="0"/>
      <w:r w:rsidRPr="00531C1D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, который надо наполнить, а огонь, который надо зажечь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</w:t>
      </w:r>
    </w:p>
    <w:p w:rsidR="00124D29" w:rsidRPr="00531C1D" w:rsidRDefault="00124D29" w:rsidP="00AD62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D6206" w:rsidRPr="00531C1D" w:rsidRDefault="00AD6206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</w:t>
      </w:r>
      <w:r w:rsidR="00124D29"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Уважаемые родители, р</w:t>
      </w:r>
      <w:r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исование нетрадиционными способами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увлекательная, завораживающая деятельность, которая удивляет и восхищает детей. Необычные материалы и оригинальные техники привлекают детей, можно </w:t>
      </w:r>
      <w:r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рисовать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чем хочешь и как хочешь, и даже можно придумать свою необычную технику. Разнообразие изобразительных материалов делает изобразительную деятельность более привлекательной, интересной.</w:t>
      </w:r>
    </w:p>
    <w:p w:rsidR="00124D29" w:rsidRPr="00531C1D" w:rsidRDefault="00124D29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4D29" w:rsidRPr="00531C1D" w:rsidRDefault="00AD6206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Какие </w:t>
      </w:r>
      <w:r w:rsidRPr="00531C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нетрадиционные способы рисования</w:t>
      </w:r>
      <w:r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можно использовать дома?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24D29" w:rsidRPr="00531C1D" w:rsidRDefault="00124D29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D6206" w:rsidRPr="00531C1D" w:rsidRDefault="00124D29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AD6206"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Рисование солью</w:t>
      </w:r>
      <w:r w:rsidR="00AD6206"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мыльными пузырями, разбрызгиванием так далее. Разве вам неинтересно узнать, что получится, если </w:t>
      </w:r>
      <w:r w:rsidR="00AD6206"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рисовать</w:t>
      </w:r>
      <w:r w:rsidR="00AD6206"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тряпкой или скомканной бумагой? Разнообразие материалов ставит новые задачи и заставляет все время что-нибудь придумывать.</w:t>
      </w:r>
    </w:p>
    <w:p w:rsidR="00AD6206" w:rsidRPr="00531C1D" w:rsidRDefault="00AD6206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Сколько дома ненужных интересных вещей (расчески, поролон, пробки, пенопласт, катушка ниток, зубная щётка, свечи и так далее). А ведь всем этим можно </w:t>
      </w:r>
      <w:r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рисовать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и зубной щёткой, и ватой, мятой бумагой, печатать разными предметами, создавать композиции свечкой.</w:t>
      </w:r>
    </w:p>
    <w:p w:rsidR="00AD6206" w:rsidRPr="00531C1D" w:rsidRDefault="00124D29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="00AD6206"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Один из любимых детьми </w:t>
      </w:r>
      <w:r w:rsidR="00AD6206"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способов нетрадиционного рисования – рисование солью</w:t>
      </w:r>
      <w:r w:rsidR="00AD6206"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Многие видели по телевизору технику </w:t>
      </w:r>
      <w:r w:rsidR="00AD6206"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рисования песком</w:t>
      </w:r>
      <w:r w:rsidR="00AD6206"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дома можно использовать соль. Она обладает не только интересными декоративными возможностями, но и весьма удобна в обращении.</w:t>
      </w:r>
    </w:p>
    <w:p w:rsidR="00AD6206" w:rsidRPr="00531C1D" w:rsidRDefault="00AD6206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Дети любят </w:t>
      </w:r>
      <w:r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рисовать и мыльными пузырями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Рисовать можно способом выдувания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какое удовольствие дети получают, </w:t>
      </w:r>
      <w:r w:rsidRPr="00531C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«расчесывая краску»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24D29" w:rsidRPr="00531C1D" w:rsidRDefault="00124D29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D6206" w:rsidRPr="00531C1D" w:rsidRDefault="00AD6206" w:rsidP="00AD620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</w:t>
      </w:r>
      <w:r w:rsidRPr="00531C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Рисование</w:t>
      </w:r>
      <w:r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с ребенком с использованием </w:t>
      </w:r>
      <w:r w:rsidRPr="00531C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нетрадиционных техник</w:t>
      </w:r>
      <w:r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AD6206" w:rsidRPr="00531C1D" w:rsidRDefault="00AD6206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 </w:t>
      </w:r>
      <w:r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Способствует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снятию детских страхов</w:t>
      </w:r>
    </w:p>
    <w:p w:rsidR="00AD6206" w:rsidRPr="00531C1D" w:rsidRDefault="00AD6206" w:rsidP="00AD6206">
      <w:pPr>
        <w:spacing w:before="251" w:after="2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Развивает уверенность в своих силах</w:t>
      </w:r>
    </w:p>
    <w:p w:rsidR="00AD6206" w:rsidRPr="00531C1D" w:rsidRDefault="00AD6206" w:rsidP="00AD6206">
      <w:pPr>
        <w:spacing w:before="251" w:after="2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Развивает пространственное мышление;</w:t>
      </w:r>
    </w:p>
    <w:p w:rsidR="00AD6206" w:rsidRPr="00531C1D" w:rsidRDefault="00AD6206" w:rsidP="00AD6206">
      <w:pPr>
        <w:spacing w:before="251" w:after="2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Учит детей свободно выражать свой замысел;</w:t>
      </w:r>
    </w:p>
    <w:p w:rsidR="00AD6206" w:rsidRPr="00531C1D" w:rsidRDefault="00AD6206" w:rsidP="00AD6206">
      <w:pPr>
        <w:spacing w:before="251" w:after="2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Побуждает детей к творческим поискам и решениям;</w:t>
      </w:r>
    </w:p>
    <w:p w:rsidR="00AD6206" w:rsidRPr="00531C1D" w:rsidRDefault="00AD6206" w:rsidP="00AD6206">
      <w:pPr>
        <w:spacing w:before="251" w:after="2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Учит детей работать с разнообразным материалом;</w:t>
      </w:r>
    </w:p>
    <w:p w:rsidR="00AD6206" w:rsidRPr="00531C1D" w:rsidRDefault="00AD6206" w:rsidP="00AD6206">
      <w:pPr>
        <w:spacing w:before="251" w:after="2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Развивает чувство композиции, ритма, колорита, </w:t>
      </w:r>
      <w:proofErr w:type="spellStart"/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цветовосприятия</w:t>
      </w:r>
      <w:proofErr w:type="spellEnd"/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D6206" w:rsidRPr="00531C1D" w:rsidRDefault="00AD6206" w:rsidP="00AD6206">
      <w:pPr>
        <w:spacing w:before="251" w:after="2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Развивает мелкую моторику рук;</w:t>
      </w:r>
    </w:p>
    <w:p w:rsidR="00AD6206" w:rsidRPr="00531C1D" w:rsidRDefault="00AD6206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Развивает творческие </w:t>
      </w:r>
      <w:r w:rsidRPr="00531C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способности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воображение и полёт фантазии.</w:t>
      </w:r>
    </w:p>
    <w:p w:rsidR="00124D29" w:rsidRPr="00531C1D" w:rsidRDefault="00124D29" w:rsidP="00AD62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31C1D" w:rsidRDefault="00124D29" w:rsidP="00531C1D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Виды </w:t>
      </w:r>
      <w:r w:rsidRPr="00531C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нетрадиционного рисования</w:t>
      </w:r>
      <w:r w:rsidR="00BA4BC2"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многообразны, я хочу предложить Вашему вниманию лишь некоторые, которые вы можете использовать дома.</w:t>
      </w: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31C1D" w:rsidRDefault="00531C1D" w:rsidP="00531C1D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124D29" w:rsidRDefault="00531C1D" w:rsidP="00531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noProof/>
          <w:color w:val="365F91" w:themeColor="accent1" w:themeShade="BF"/>
          <w:sz w:val="28"/>
          <w:szCs w:val="28"/>
          <w:lang w:eastAsia="ru-RU"/>
        </w:rPr>
        <w:drawing>
          <wp:inline distT="0" distB="0" distL="0" distR="0">
            <wp:extent cx="3279562" cy="2459673"/>
            <wp:effectExtent l="0" t="0" r="0" b="0"/>
            <wp:docPr id="1" name="Рисунок 1" descr="C:\Users\User\Desktop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0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677" cy="2477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497" w:rsidRDefault="006D3497" w:rsidP="00531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D3497" w:rsidRDefault="006D3497" w:rsidP="00531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D3497" w:rsidRPr="00531C1D" w:rsidRDefault="006D3497" w:rsidP="00531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24D29" w:rsidRPr="00531C1D" w:rsidRDefault="00124D29" w:rsidP="00124D2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Средства выразительности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фактурность окраски, цвет.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Материалы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жесткая кисть, гуашь, бумага любого цвета и формата либо вырезанный силуэт пушистого или колючего животного. Способ получения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изображения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ребенок опускает в гуашь кисть и ударяет ею по бумаге, держа вертикально. При работе кисть в воду не опускается. Таким образом заполняется весь лист, контур или шаблон. Получается имитация фактурности пушистой или колючей поверхности.</w:t>
      </w:r>
    </w:p>
    <w:p w:rsidR="00531C1D" w:rsidRDefault="00531C1D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6D3497" w:rsidRDefault="006D3497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6D3497" w:rsidRDefault="006D3497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6D3497" w:rsidRDefault="006D3497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6D3497" w:rsidRDefault="006D3497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124D29" w:rsidRDefault="00124D29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lastRenderedPageBreak/>
        <w:t>Скатывание бумаги.</w:t>
      </w:r>
    </w:p>
    <w:p w:rsidR="00531C1D" w:rsidRDefault="006D3497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6D3497">
        <w:rPr>
          <w:rFonts w:ascii="Times New Roman" w:eastAsia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  <w:drawing>
          <wp:inline distT="0" distB="0" distL="0" distR="0">
            <wp:extent cx="3528695" cy="2150535"/>
            <wp:effectExtent l="0" t="0" r="0" b="0"/>
            <wp:docPr id="2" name="Рисунок 2" descr="C:\Users\User\Desktop\a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a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662" cy="2169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C1D" w:rsidRPr="00531C1D" w:rsidRDefault="00531C1D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124D29" w:rsidRPr="00531C1D" w:rsidRDefault="00124D29" w:rsidP="00124D2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Средства выразительности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фактура, объем.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Материалы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салфетки либо цветная двухсторонняя бумага, клей ПВА, налитый в блюдце, плотная бумага или цветной картон для основы. Способ получения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изображения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ребенок мнет в руках бумагу, пока она не станет мягкой. Затем скатывает из нее шарик. Размеры его могут быть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различными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от маленького </w:t>
      </w:r>
      <w:r w:rsidRPr="00531C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(ягодка)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до большого </w:t>
      </w:r>
      <w:r w:rsidRPr="00531C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(облачко, ком для снеговика)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После этого бумажный комочек опускается в клей и приклеивается на основу.</w:t>
      </w:r>
    </w:p>
    <w:p w:rsidR="006D3497" w:rsidRDefault="006D3497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D3497" w:rsidRPr="00531C1D" w:rsidRDefault="006D3497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349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568488" cy="2007275"/>
            <wp:effectExtent l="0" t="0" r="0" b="0"/>
            <wp:docPr id="3" name="Рисунок 3" descr="C:\Users\User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12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316" cy="2012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D29" w:rsidRPr="00531C1D" w:rsidRDefault="00124D29" w:rsidP="00124D2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Средства выразительности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пятно, фактура, цвет.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Материалы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блюдце либо пластиковая коробочка, в которую вложена штемпельная подушка из тонкого поролона, пропитанная гуашью, плотная бумага любого цвета и размера, смятая бумага. Способ получения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изображения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ребенок прижимает смятую бумагу к штемпельной подушке с краской и наносит оттиск на бумагу. Чтобы получить другой цвет, меняются и блюдце, и смятая бумага.</w:t>
      </w:r>
    </w:p>
    <w:p w:rsidR="006D3497" w:rsidRPr="00531C1D" w:rsidRDefault="006D3497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349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3244215" cy="2433162"/>
            <wp:effectExtent l="0" t="0" r="0" b="0"/>
            <wp:docPr id="4" name="Рисунок 4" descr="C:\Users\User\Desktop\img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029" cy="244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D29" w:rsidRPr="00531C1D" w:rsidRDefault="00124D29" w:rsidP="00124D2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Средства выразительности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цвет, линия, пятно, фактура.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Материалы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восковые мелки, плотная белая бумага, акварель, кисти. Способ получения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изображения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ребенок рисует восковыми мелками на белой бумаге. Затем закрашивает лист акварелью в один или несколько цветов. Рисунок мелками остается не закрашенным.</w:t>
      </w:r>
    </w:p>
    <w:p w:rsidR="00124D29" w:rsidRDefault="00124D29" w:rsidP="006D3497">
      <w:pPr>
        <w:spacing w:before="251" w:after="2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D3497" w:rsidRDefault="006D3497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349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310889" cy="2483167"/>
            <wp:effectExtent l="0" t="0" r="0" b="0"/>
            <wp:docPr id="5" name="Рисунок 5" descr="C:\Users\User\Desktop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0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862" cy="250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497" w:rsidRPr="00531C1D" w:rsidRDefault="006D3497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4D29" w:rsidRPr="00531C1D" w:rsidRDefault="00124D29" w:rsidP="00124D2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Средства выразительности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цвет, линия, пятно, фактура.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Материалы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свеча, плотная бумага, акварель, кисти. Способ получения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изображения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ребенок рисует свечой на бумаге. Затем закрашивает лист акварелью в один или несколько цветов. Рисунок свечой остается белым.</w:t>
      </w:r>
    </w:p>
    <w:p w:rsidR="00124D29" w:rsidRDefault="00124D29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6D3497" w:rsidRPr="00531C1D" w:rsidRDefault="006D3497" w:rsidP="00BA4BC2">
      <w:pPr>
        <w:spacing w:before="251" w:after="251"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6D3497">
        <w:rPr>
          <w:rFonts w:ascii="Times New Roman" w:eastAsia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  <w:lastRenderedPageBreak/>
        <w:drawing>
          <wp:inline distT="0" distB="0" distL="0" distR="0">
            <wp:extent cx="3254163" cy="2440622"/>
            <wp:effectExtent l="0" t="0" r="0" b="0"/>
            <wp:docPr id="6" name="Рисунок 6" descr="C:\Users\User\Desktop\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190" cy="2445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BC2" w:rsidRPr="00531C1D" w:rsidRDefault="00124D29" w:rsidP="0072323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Средства выразительности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точка, фактура.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Материалы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бумага, гуашь, жесткая кисть, кусочек плотного картона либо пластика </w:t>
      </w:r>
      <w:r w:rsidRPr="00531C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(5x5 см)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Способ получения 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изображения</w:t>
      </w:r>
      <w:r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ребенок набирает краску на кисть и ударяет кистью о картон, который держит над бумагой. Затем закрашивает лист акварелью в один или несколько цветов. К</w:t>
      </w:r>
      <w:r w:rsidR="00BA4BC2" w:rsidRPr="00531C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раска разбрызгивается на бумагу.</w:t>
      </w:r>
    </w:p>
    <w:p w:rsidR="00BA4BC2" w:rsidRPr="00531C1D" w:rsidRDefault="00BA4BC2" w:rsidP="0072323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A4BC2" w:rsidRPr="00531C1D" w:rsidRDefault="00723236" w:rsidP="0072323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A4BC2"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</w:t>
      </w:r>
      <w:r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 итоге, занятия </w:t>
      </w:r>
      <w:r w:rsidRPr="00531C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нетрадиционными техниками рисования способствуют развитию всесторонне развитой</w:t>
      </w:r>
      <w:r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, уверенной в своих силах творческой личности.</w:t>
      </w:r>
    </w:p>
    <w:p w:rsidR="00BA4BC2" w:rsidRPr="00531C1D" w:rsidRDefault="00BA4BC2" w:rsidP="0072323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:rsidR="00723236" w:rsidRPr="00531C1D" w:rsidRDefault="00BA4BC2" w:rsidP="0072323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31C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Фантазируйте вместе с детьми, творите, возможно вы совместно с детьми придумаете свою технику рисования.</w:t>
      </w:r>
    </w:p>
    <w:p w:rsidR="005A1BEE" w:rsidRPr="00531C1D" w:rsidRDefault="005A1BEE">
      <w:pPr>
        <w:rPr>
          <w:rFonts w:ascii="Times New Roman" w:hAnsi="Times New Roman" w:cs="Times New Roman"/>
          <w:b/>
          <w:sz w:val="28"/>
          <w:szCs w:val="28"/>
        </w:rPr>
      </w:pPr>
    </w:p>
    <w:sectPr w:rsidR="005A1BEE" w:rsidRPr="00531C1D" w:rsidSect="005A1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236"/>
    <w:rsid w:val="00037199"/>
    <w:rsid w:val="00124D29"/>
    <w:rsid w:val="00531C1D"/>
    <w:rsid w:val="005A1BEE"/>
    <w:rsid w:val="006D3497"/>
    <w:rsid w:val="00723236"/>
    <w:rsid w:val="00AD6206"/>
    <w:rsid w:val="00B33259"/>
    <w:rsid w:val="00BA4BC2"/>
    <w:rsid w:val="00E1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44D9F"/>
  <w15:docId w15:val="{E48AF173-FFCA-4038-BD01-ED37B863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BEE"/>
  </w:style>
  <w:style w:type="paragraph" w:styleId="1">
    <w:name w:val="heading 1"/>
    <w:basedOn w:val="a"/>
    <w:link w:val="10"/>
    <w:uiPriority w:val="9"/>
    <w:qFormat/>
    <w:rsid w:val="007232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32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23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23236"/>
  </w:style>
  <w:style w:type="paragraph" w:styleId="a3">
    <w:name w:val="Normal (Web)"/>
    <w:basedOn w:val="a"/>
    <w:uiPriority w:val="99"/>
    <w:semiHidden/>
    <w:unhideWhenUsed/>
    <w:rsid w:val="00723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32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02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1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dcterms:created xsi:type="dcterms:W3CDTF">2020-04-20T13:35:00Z</dcterms:created>
  <dcterms:modified xsi:type="dcterms:W3CDTF">2020-04-20T13:37:00Z</dcterms:modified>
</cp:coreProperties>
</file>