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CA" w:rsidRPr="003D76CA" w:rsidRDefault="0069140F" w:rsidP="003D76CA">
      <w:pPr>
        <w:rPr>
          <w:sz w:val="28"/>
          <w:szCs w:val="28"/>
        </w:rPr>
        <w:sectPr w:rsidR="003D76CA" w:rsidRPr="003D76CA" w:rsidSect="0069140F">
          <w:type w:val="continuous"/>
          <w:pgSz w:w="11570" w:h="16490"/>
          <w:pgMar w:top="142" w:right="230" w:bottom="720" w:left="142" w:header="720" w:footer="720" w:gutter="0"/>
          <w:cols w:space="720"/>
          <w:docGrid w:linePitch="299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038975" cy="9744075"/>
            <wp:effectExtent l="19050" t="0" r="9525" b="0"/>
            <wp:docPr id="1" name="Рисунок 1" descr="G:\Выписки\Выписка из протокола 1 заседения пед.сов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ыписки\Выписка из протокола 1 заседения пед.сове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8A7" w:rsidRDefault="004C2C35">
      <w:pPr>
        <w:pStyle w:val="a3"/>
        <w:spacing w:before="61"/>
        <w:ind w:left="8129" w:right="207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1E18A7" w:rsidRDefault="004C2C35">
      <w:pPr>
        <w:pStyle w:val="a3"/>
        <w:spacing w:before="48"/>
        <w:ind w:left="205" w:right="207"/>
        <w:jc w:val="center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изучению</w:t>
      </w:r>
    </w:p>
    <w:p w:rsidR="001E18A7" w:rsidRDefault="004C2C35">
      <w:pPr>
        <w:pStyle w:val="a3"/>
        <w:spacing w:before="47"/>
        <w:ind w:left="1155"/>
      </w:pPr>
      <w:r>
        <w:t>удовлетворенности</w:t>
      </w:r>
      <w:r>
        <w:rPr>
          <w:spacing w:val="-8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</w:t>
      </w:r>
    </w:p>
    <w:p w:rsidR="001E18A7" w:rsidRDefault="001E18A7">
      <w:pPr>
        <w:pStyle w:val="a3"/>
        <w:rPr>
          <w:sz w:val="30"/>
        </w:rPr>
      </w:pPr>
    </w:p>
    <w:p w:rsidR="001E18A7" w:rsidRDefault="001E18A7">
      <w:pPr>
        <w:pStyle w:val="a3"/>
        <w:spacing w:before="4"/>
        <w:rPr>
          <w:sz w:val="39"/>
        </w:rPr>
      </w:pPr>
    </w:p>
    <w:p w:rsidR="001E18A7" w:rsidRDefault="004C2C35">
      <w:pPr>
        <w:pStyle w:val="Heading1"/>
        <w:spacing w:line="276" w:lineRule="auto"/>
        <w:ind w:left="3374" w:hanging="2032"/>
      </w:pPr>
      <w:r>
        <w:t>«Оценка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дошкольной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воспитанников»</w:t>
      </w:r>
    </w:p>
    <w:p w:rsidR="001E18A7" w:rsidRDefault="001E18A7">
      <w:pPr>
        <w:pStyle w:val="a3"/>
        <w:rPr>
          <w:b/>
          <w:sz w:val="30"/>
        </w:rPr>
      </w:pPr>
    </w:p>
    <w:p w:rsidR="001E18A7" w:rsidRDefault="001E18A7">
      <w:pPr>
        <w:pStyle w:val="a3"/>
        <w:spacing w:before="8"/>
        <w:rPr>
          <w:b/>
          <w:sz w:val="33"/>
        </w:rPr>
      </w:pPr>
    </w:p>
    <w:p w:rsidR="001E18A7" w:rsidRDefault="004C2C35">
      <w:pPr>
        <w:pStyle w:val="a3"/>
        <w:spacing w:before="1"/>
        <w:ind w:left="223" w:right="226" w:firstLine="710"/>
        <w:jc w:val="both"/>
      </w:pPr>
      <w:r>
        <w:t>Система мониторинга качества дошкольного образования ориентирована 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деятельности и индивидуальную поддержку семьи в воспитании</w:t>
      </w:r>
      <w:r>
        <w:rPr>
          <w:spacing w:val="1"/>
        </w:rPr>
        <w:t xml:space="preserve"> </w:t>
      </w:r>
      <w:r>
        <w:t>детей.</w:t>
      </w:r>
    </w:p>
    <w:p w:rsidR="001E18A7" w:rsidRDefault="004C2C35">
      <w:pPr>
        <w:pStyle w:val="a3"/>
        <w:spacing w:before="3"/>
        <w:ind w:left="223" w:right="216" w:firstLine="710"/>
        <w:jc w:val="both"/>
      </w:pPr>
      <w:r>
        <w:t>Проводить анкетирование следует один раз в году перед подготовкой отчёта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самообследовании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родителю</w:t>
      </w:r>
      <w:r>
        <w:rPr>
          <w:spacing w:val="1"/>
        </w:rPr>
        <w:t xml:space="preserve"> </w:t>
      </w:r>
      <w:r>
        <w:t>(законному</w:t>
      </w:r>
      <w:r>
        <w:rPr>
          <w:spacing w:val="-67"/>
        </w:rPr>
        <w:t xml:space="preserve"> </w:t>
      </w:r>
      <w:r>
        <w:t>представителю)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анонимная</w:t>
      </w:r>
      <w:r>
        <w:rPr>
          <w:spacing w:val="1"/>
        </w:rPr>
        <w:t xml:space="preserve"> </w:t>
      </w:r>
      <w:r>
        <w:t>анкета.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можно довести до сведения родителей (законных представителей) лично или на</w:t>
      </w:r>
      <w:r>
        <w:rPr>
          <w:spacing w:val="1"/>
        </w:rPr>
        <w:t xml:space="preserve"> </w:t>
      </w:r>
      <w:r>
        <w:t>родительском собрании. Полученные данные позволят сотрудникам 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 и осуществить</w:t>
      </w:r>
      <w:r>
        <w:rPr>
          <w:spacing w:val="-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улучшения.</w:t>
      </w:r>
    </w:p>
    <w:p w:rsidR="001E18A7" w:rsidRDefault="004C2C35">
      <w:pPr>
        <w:pStyle w:val="Heading1"/>
        <w:spacing w:before="108" w:line="740" w:lineRule="atLeast"/>
        <w:ind w:left="3791" w:right="1332" w:hanging="875"/>
      </w:pPr>
      <w:r>
        <w:t>«Анкета</w:t>
      </w:r>
      <w:r>
        <w:rPr>
          <w:spacing w:val="-7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ДОО»</w:t>
      </w:r>
      <w:r>
        <w:rPr>
          <w:spacing w:val="-67"/>
        </w:rPr>
        <w:t xml:space="preserve"> </w:t>
      </w:r>
      <w:r>
        <w:t>Уважаемые</w:t>
      </w:r>
      <w:r>
        <w:rPr>
          <w:spacing w:val="1"/>
        </w:rPr>
        <w:t xml:space="preserve"> </w:t>
      </w:r>
      <w:r>
        <w:t>родители!</w:t>
      </w:r>
    </w:p>
    <w:p w:rsidR="001E18A7" w:rsidRDefault="004C2C35">
      <w:pPr>
        <w:spacing w:before="142" w:line="242" w:lineRule="auto"/>
        <w:ind w:left="223" w:right="221" w:firstLine="710"/>
        <w:jc w:val="both"/>
        <w:rPr>
          <w:sz w:val="24"/>
        </w:rPr>
      </w:pPr>
      <w:r>
        <w:rPr>
          <w:sz w:val="24"/>
        </w:rPr>
        <w:t>Просим вас заполнить анкету, ответы на вопросы которой позволят получить, возможно,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1E18A7" w:rsidRDefault="001E18A7">
      <w:pPr>
        <w:pStyle w:val="a3"/>
        <w:spacing w:before="9"/>
        <w:rPr>
          <w:sz w:val="23"/>
        </w:rPr>
      </w:pPr>
    </w:p>
    <w:p w:rsidR="001E18A7" w:rsidRDefault="004C2C35">
      <w:pPr>
        <w:ind w:left="934"/>
        <w:rPr>
          <w:sz w:val="24"/>
        </w:rPr>
      </w:pPr>
      <w:r>
        <w:rPr>
          <w:sz w:val="24"/>
        </w:rPr>
        <w:t>Анкета</w:t>
      </w:r>
      <w:r>
        <w:rPr>
          <w:spacing w:val="-4"/>
          <w:sz w:val="24"/>
        </w:rPr>
        <w:t xml:space="preserve"> </w:t>
      </w:r>
      <w:r>
        <w:rPr>
          <w:sz w:val="24"/>
        </w:rPr>
        <w:t>анонимная.</w:t>
      </w:r>
    </w:p>
    <w:p w:rsidR="001E18A7" w:rsidRDefault="001E18A7">
      <w:pPr>
        <w:pStyle w:val="a3"/>
        <w:rPr>
          <w:sz w:val="24"/>
        </w:rPr>
      </w:pPr>
    </w:p>
    <w:p w:rsidR="001E18A7" w:rsidRDefault="004C2C35">
      <w:pPr>
        <w:tabs>
          <w:tab w:val="left" w:pos="1649"/>
          <w:tab w:val="left" w:pos="2603"/>
          <w:tab w:val="left" w:pos="3529"/>
          <w:tab w:val="left" w:pos="5361"/>
          <w:tab w:val="left" w:pos="6157"/>
          <w:tab w:val="left" w:pos="6767"/>
          <w:tab w:val="left" w:pos="7889"/>
          <w:tab w:val="left" w:pos="8436"/>
          <w:tab w:val="left" w:pos="10086"/>
        </w:tabs>
        <w:spacing w:before="1"/>
        <w:ind w:left="934"/>
        <w:rPr>
          <w:sz w:val="24"/>
        </w:rPr>
      </w:pPr>
      <w:r>
        <w:rPr>
          <w:sz w:val="24"/>
        </w:rPr>
        <w:t>Мы</w:t>
      </w:r>
      <w:r>
        <w:rPr>
          <w:sz w:val="24"/>
        </w:rPr>
        <w:tab/>
        <w:t>будем</w:t>
      </w:r>
      <w:r>
        <w:rPr>
          <w:sz w:val="24"/>
        </w:rPr>
        <w:tab/>
        <w:t>очень</w:t>
      </w:r>
      <w:r>
        <w:rPr>
          <w:sz w:val="24"/>
        </w:rPr>
        <w:tab/>
        <w:t>признательны,</w:t>
      </w:r>
      <w:r>
        <w:rPr>
          <w:sz w:val="24"/>
        </w:rPr>
        <w:tab/>
        <w:t>если</w:t>
      </w:r>
      <w:r>
        <w:rPr>
          <w:sz w:val="24"/>
        </w:rPr>
        <w:tab/>
        <w:t>вы</w:t>
      </w:r>
      <w:r>
        <w:rPr>
          <w:sz w:val="24"/>
        </w:rPr>
        <w:tab/>
        <w:t>вернете</w:t>
      </w:r>
      <w:r>
        <w:rPr>
          <w:sz w:val="24"/>
        </w:rPr>
        <w:tab/>
        <w:t>ее</w:t>
      </w:r>
      <w:r>
        <w:rPr>
          <w:sz w:val="24"/>
        </w:rPr>
        <w:tab/>
        <w:t>заполненной</w:t>
      </w:r>
      <w:r>
        <w:rPr>
          <w:sz w:val="24"/>
        </w:rPr>
        <w:tab/>
      </w:r>
      <w:proofErr w:type="gramStart"/>
      <w:r>
        <w:rPr>
          <w:sz w:val="24"/>
        </w:rPr>
        <w:t>к</w:t>
      </w:r>
      <w:proofErr w:type="gramEnd"/>
    </w:p>
    <w:p w:rsidR="001E18A7" w:rsidRDefault="00B22AAC">
      <w:pPr>
        <w:pStyle w:val="a3"/>
        <w:spacing w:before="3"/>
        <w:rPr>
          <w:sz w:val="21"/>
        </w:rPr>
      </w:pPr>
      <w:r w:rsidRPr="00B22AAC">
        <w:pict>
          <v:shape id="docshape1" o:spid="_x0000_s1026" style="position:absolute;margin-left:68.2pt;margin-top:13.45pt;width:156pt;height:.1pt;z-index:-251658240;mso-wrap-distance-left:0;mso-wrap-distance-right:0;mso-position-horizontal-relative:page" coordorigin="1364,269" coordsize="3120,0" path="m1364,269r3120,e" filled="f" strokeweight=".48pt">
            <v:path arrowok="t"/>
            <w10:wrap type="topAndBottom" anchorx="page"/>
          </v:shape>
        </w:pict>
      </w:r>
    </w:p>
    <w:p w:rsidR="001E18A7" w:rsidRDefault="001E18A7">
      <w:pPr>
        <w:pStyle w:val="a3"/>
        <w:spacing w:before="2"/>
        <w:rPr>
          <w:sz w:val="16"/>
        </w:rPr>
      </w:pPr>
    </w:p>
    <w:p w:rsidR="001E18A7" w:rsidRDefault="004C2C35">
      <w:pPr>
        <w:spacing w:before="90"/>
        <w:ind w:left="934"/>
        <w:rPr>
          <w:sz w:val="24"/>
        </w:rPr>
      </w:pPr>
      <w:r>
        <w:rPr>
          <w:sz w:val="24"/>
        </w:rPr>
        <w:t>Большое</w:t>
      </w:r>
      <w:r>
        <w:rPr>
          <w:spacing w:val="-3"/>
          <w:sz w:val="24"/>
        </w:rPr>
        <w:t xml:space="preserve"> </w:t>
      </w:r>
      <w:r>
        <w:rPr>
          <w:sz w:val="24"/>
        </w:rPr>
        <w:t>спасибо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помощь.</w:t>
      </w:r>
    </w:p>
    <w:p w:rsidR="001E18A7" w:rsidRDefault="001E18A7">
      <w:pPr>
        <w:pStyle w:val="a3"/>
        <w:rPr>
          <w:sz w:val="24"/>
        </w:rPr>
      </w:pPr>
    </w:p>
    <w:p w:rsidR="001E18A7" w:rsidRDefault="004C2C35">
      <w:pPr>
        <w:tabs>
          <w:tab w:val="left" w:pos="6046"/>
        </w:tabs>
        <w:ind w:left="934"/>
        <w:rPr>
          <w:sz w:val="24"/>
        </w:rPr>
      </w:pPr>
      <w:r>
        <w:rPr>
          <w:sz w:val="24"/>
        </w:rPr>
        <w:t>Заведующий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E18A7" w:rsidRDefault="001E18A7">
      <w:pPr>
        <w:pStyle w:val="a3"/>
        <w:rPr>
          <w:sz w:val="20"/>
        </w:rPr>
      </w:pPr>
    </w:p>
    <w:p w:rsidR="001E18A7" w:rsidRDefault="001E18A7">
      <w:pPr>
        <w:pStyle w:val="a3"/>
        <w:spacing w:before="5"/>
        <w:rPr>
          <w:sz w:val="20"/>
        </w:rPr>
      </w:pPr>
    </w:p>
    <w:p w:rsidR="001E18A7" w:rsidRDefault="004C2C35">
      <w:pPr>
        <w:spacing w:before="90" w:line="480" w:lineRule="auto"/>
        <w:ind w:left="223" w:right="1332" w:firstLine="62"/>
        <w:rPr>
          <w:sz w:val="24"/>
        </w:rPr>
      </w:pPr>
      <w:r>
        <w:rPr>
          <w:sz w:val="24"/>
        </w:rPr>
        <w:t>Как долго ваш ребенок (дети) посещает дошкольную образовательную организацию?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нижеследующих:</w:t>
      </w:r>
    </w:p>
    <w:p w:rsidR="001E18A7" w:rsidRDefault="004C2C35">
      <w:pPr>
        <w:spacing w:line="275" w:lineRule="exact"/>
        <w:ind w:left="223"/>
        <w:rPr>
          <w:sz w:val="24"/>
        </w:rPr>
      </w:pP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6 месяцев.</w:t>
      </w:r>
    </w:p>
    <w:p w:rsidR="001E18A7" w:rsidRDefault="004C2C35">
      <w:pPr>
        <w:spacing w:line="242" w:lineRule="auto"/>
        <w:ind w:left="223" w:right="7976"/>
        <w:rPr>
          <w:sz w:val="24"/>
        </w:rPr>
      </w:pPr>
      <w:r>
        <w:rPr>
          <w:sz w:val="24"/>
        </w:rPr>
        <w:t>От 6 месяцев до года.</w:t>
      </w:r>
      <w:r>
        <w:rPr>
          <w:spacing w:val="-57"/>
          <w:sz w:val="24"/>
        </w:rPr>
        <w:t xml:space="preserve"> </w:t>
      </w:r>
      <w:r>
        <w:rPr>
          <w:sz w:val="24"/>
        </w:rPr>
        <w:t>От 1</w:t>
      </w:r>
      <w:r>
        <w:rPr>
          <w:spacing w:val="-4"/>
          <w:sz w:val="24"/>
        </w:rPr>
        <w:t xml:space="preserve"> </w:t>
      </w:r>
      <w:r>
        <w:rPr>
          <w:sz w:val="24"/>
        </w:rPr>
        <w:t>года до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p w:rsidR="001E18A7" w:rsidRDefault="004C2C35">
      <w:pPr>
        <w:spacing w:line="270" w:lineRule="exact"/>
        <w:ind w:left="223"/>
        <w:rPr>
          <w:sz w:val="24"/>
        </w:rPr>
      </w:pPr>
      <w:r>
        <w:rPr>
          <w:sz w:val="24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1E18A7" w:rsidRDefault="001E18A7">
      <w:pPr>
        <w:pStyle w:val="a3"/>
        <w:spacing w:before="11"/>
        <w:rPr>
          <w:sz w:val="23"/>
        </w:rPr>
      </w:pPr>
    </w:p>
    <w:p w:rsidR="001E18A7" w:rsidRDefault="004C2C35">
      <w:pPr>
        <w:ind w:left="223"/>
        <w:rPr>
          <w:sz w:val="24"/>
        </w:rPr>
      </w:pP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4"/>
          <w:sz w:val="24"/>
        </w:rPr>
        <w:t xml:space="preserve"> </w:t>
      </w:r>
      <w:r>
        <w:rPr>
          <w:sz w:val="24"/>
        </w:rPr>
        <w:t>(детям)?</w:t>
      </w:r>
    </w:p>
    <w:p w:rsidR="001E18A7" w:rsidRDefault="004C2C35">
      <w:pPr>
        <w:spacing w:before="3"/>
        <w:ind w:left="929"/>
        <w:rPr>
          <w:sz w:val="24"/>
        </w:rPr>
      </w:pPr>
      <w:r>
        <w:rPr>
          <w:sz w:val="24"/>
        </w:rPr>
        <w:t>Просим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оценить предложенные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 по 3-балльной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шкале:</w:t>
      </w:r>
    </w:p>
    <w:p w:rsidR="001E18A7" w:rsidRDefault="001E18A7">
      <w:pPr>
        <w:rPr>
          <w:sz w:val="24"/>
        </w:rPr>
        <w:sectPr w:rsidR="001E18A7">
          <w:pgSz w:w="11910" w:h="16840"/>
          <w:pgMar w:top="480" w:right="340" w:bottom="280" w:left="1140" w:header="720" w:footer="720" w:gutter="0"/>
          <w:cols w:space="720"/>
        </w:sectPr>
      </w:pPr>
    </w:p>
    <w:p w:rsidR="001E18A7" w:rsidRDefault="004C2C35">
      <w:pPr>
        <w:spacing w:before="60"/>
        <w:ind w:left="934"/>
        <w:rPr>
          <w:sz w:val="24"/>
        </w:rPr>
      </w:pPr>
      <w:r>
        <w:rPr>
          <w:b/>
          <w:sz w:val="24"/>
        </w:rPr>
        <w:lastRenderedPageBreak/>
        <w:t>«2»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показатель реализуется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6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уровне);</w:t>
      </w:r>
    </w:p>
    <w:p w:rsidR="001E18A7" w:rsidRDefault="004C2C35">
      <w:pPr>
        <w:spacing w:before="5" w:line="237" w:lineRule="auto"/>
        <w:ind w:left="934" w:right="97"/>
        <w:rPr>
          <w:sz w:val="24"/>
        </w:rPr>
      </w:pPr>
      <w:r>
        <w:rPr>
          <w:b/>
          <w:sz w:val="24"/>
        </w:rPr>
        <w:t xml:space="preserve">«1»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 реализуется в ДОО частично (есть резервы или недостатки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реализации)</w:t>
      </w:r>
      <w:r>
        <w:rPr>
          <w:spacing w:val="-2"/>
          <w:sz w:val="24"/>
        </w:rPr>
        <w:t xml:space="preserve"> </w:t>
      </w:r>
      <w:r>
        <w:rPr>
          <w:sz w:val="24"/>
        </w:rPr>
        <w:t>(достаточный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уровень);</w:t>
      </w:r>
    </w:p>
    <w:p w:rsidR="001E18A7" w:rsidRDefault="004C2C35">
      <w:pPr>
        <w:spacing w:before="5" w:line="237" w:lineRule="auto"/>
        <w:ind w:left="934"/>
        <w:rPr>
          <w:sz w:val="24"/>
        </w:rPr>
      </w:pPr>
      <w:r>
        <w:rPr>
          <w:b/>
          <w:sz w:val="24"/>
        </w:rPr>
        <w:t>«0»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 ДОО</w:t>
      </w:r>
      <w:r>
        <w:rPr>
          <w:spacing w:val="-3"/>
          <w:sz w:val="24"/>
        </w:rPr>
        <w:t xml:space="preserve"> </w:t>
      </w:r>
      <w:r>
        <w:rPr>
          <w:sz w:val="24"/>
        </w:rPr>
        <w:t>(практически не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полностью)</w:t>
      </w:r>
      <w:r>
        <w:rPr>
          <w:spacing w:val="-2"/>
          <w:sz w:val="24"/>
        </w:rPr>
        <w:t xml:space="preserve"> </w:t>
      </w:r>
      <w:r>
        <w:rPr>
          <w:sz w:val="24"/>
        </w:rPr>
        <w:t>(критический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уровень).</w:t>
      </w:r>
    </w:p>
    <w:p w:rsidR="001E18A7" w:rsidRDefault="001E18A7">
      <w:pPr>
        <w:pStyle w:val="a3"/>
        <w:rPr>
          <w:sz w:val="20"/>
        </w:rPr>
      </w:pPr>
    </w:p>
    <w:p w:rsidR="001E18A7" w:rsidRDefault="001E18A7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7918"/>
        <w:gridCol w:w="1580"/>
      </w:tblGrid>
      <w:tr w:rsidR="001E18A7">
        <w:trPr>
          <w:trHeight w:val="551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4" w:lineRule="exact"/>
              <w:ind w:left="177" w:right="15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73" w:lineRule="exact"/>
              <w:ind w:left="3298" w:right="3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580" w:type="dxa"/>
          </w:tcPr>
          <w:p w:rsidR="001E18A7" w:rsidRDefault="004C2C35">
            <w:pPr>
              <w:pStyle w:val="TableParagraph"/>
              <w:spacing w:line="274" w:lineRule="exact"/>
              <w:ind w:left="528" w:right="410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0-1-2</w:t>
            </w:r>
          </w:p>
        </w:tc>
      </w:tr>
      <w:tr w:rsidR="001E18A7">
        <w:trPr>
          <w:trHeight w:val="321"/>
        </w:trPr>
        <w:tc>
          <w:tcPr>
            <w:tcW w:w="10199" w:type="dxa"/>
            <w:gridSpan w:val="3"/>
          </w:tcPr>
          <w:p w:rsidR="001E18A7" w:rsidRDefault="004C2C35">
            <w:pPr>
              <w:pStyle w:val="TableParagraph"/>
              <w:spacing w:line="301" w:lineRule="exact"/>
              <w:ind w:left="1556" w:right="15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Удовлетворенность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семьи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услугами</w:t>
            </w:r>
          </w:p>
        </w:tc>
      </w:tr>
      <w:tr w:rsidR="001E18A7">
        <w:trPr>
          <w:trHeight w:val="825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Сотрудники 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нерабочих</w:t>
            </w:r>
            <w:proofErr w:type="gramEnd"/>
          </w:p>
          <w:p w:rsidR="001E18A7" w:rsidRDefault="004C2C35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днях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551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условиях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1E18A7" w:rsidRDefault="004C2C3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278"/>
        </w:trPr>
        <w:tc>
          <w:tcPr>
            <w:tcW w:w="701" w:type="dxa"/>
          </w:tcPr>
          <w:p w:rsidR="001E18A7" w:rsidRDefault="004C2C35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0"/>
              </w:rPr>
            </w:pPr>
          </w:p>
        </w:tc>
      </w:tr>
      <w:tr w:rsidR="001E18A7">
        <w:trPr>
          <w:trHeight w:val="830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 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1E18A7" w:rsidRDefault="004C2C35">
            <w:pPr>
              <w:pStyle w:val="TableParagraph"/>
              <w:spacing w:line="274" w:lineRule="exact"/>
              <w:ind w:right="191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551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уход, который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</w:p>
          <w:p w:rsidR="001E18A7" w:rsidRDefault="004C2C3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551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E18A7" w:rsidRDefault="004C2C3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ДОО.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273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ДОО.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0"/>
              </w:rPr>
            </w:pPr>
          </w:p>
        </w:tc>
      </w:tr>
      <w:tr w:rsidR="001E18A7">
        <w:trPr>
          <w:trHeight w:val="552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чувствуете,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E18A7" w:rsidRDefault="004C2C3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вам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ребенку.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1103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Наличие на официальном сайте ДОО разделов по взаимодействию ДОО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семьей: страницы для родителей, постоянно действующего форума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информирования родителей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проводимых</w:t>
            </w:r>
          </w:p>
          <w:p w:rsidR="001E18A7" w:rsidRDefault="004C2C35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556"/>
        </w:trPr>
        <w:tc>
          <w:tcPr>
            <w:tcW w:w="701" w:type="dxa"/>
          </w:tcPr>
          <w:p w:rsidR="001E18A7" w:rsidRDefault="004C2C3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74" w:lineRule="exact"/>
              <w:ind w:right="191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интересуются,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273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0"/>
              </w:rPr>
            </w:pPr>
          </w:p>
        </w:tc>
      </w:tr>
      <w:tr w:rsidR="001E18A7">
        <w:trPr>
          <w:trHeight w:val="321"/>
        </w:trPr>
        <w:tc>
          <w:tcPr>
            <w:tcW w:w="10199" w:type="dxa"/>
            <w:gridSpan w:val="3"/>
          </w:tcPr>
          <w:p w:rsidR="001E18A7" w:rsidRDefault="004C2C35">
            <w:pPr>
              <w:pStyle w:val="TableParagraph"/>
              <w:spacing w:line="301" w:lineRule="exact"/>
              <w:ind w:left="1554" w:right="15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семьи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1E18A7">
        <w:trPr>
          <w:trHeight w:val="830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</w:p>
          <w:p w:rsidR="001E18A7" w:rsidRDefault="004C2C35">
            <w:pPr>
              <w:pStyle w:val="TableParagraph"/>
              <w:spacing w:line="274" w:lineRule="exact"/>
              <w:ind w:right="641"/>
              <w:rPr>
                <w:sz w:val="24"/>
              </w:rPr>
            </w:pPr>
            <w:r>
              <w:rPr>
                <w:sz w:val="24"/>
              </w:rPr>
              <w:t>пребывания ребенка в ДОО (распорядок дня, питание, 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 п.).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551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присутствовать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E18A7" w:rsidRDefault="004C2C3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830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задачах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1E18A7" w:rsidRDefault="004C2C35">
            <w:pPr>
              <w:pStyle w:val="TableParagraph"/>
              <w:spacing w:line="274" w:lineRule="exact"/>
              <w:ind w:right="1055"/>
              <w:rPr>
                <w:sz w:val="24"/>
              </w:rPr>
            </w:pPr>
            <w:r>
              <w:rPr>
                <w:sz w:val="24"/>
              </w:rPr>
              <w:t>коммуникативному, познавательному, речевому,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551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ежедневных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1E18A7" w:rsidRDefault="004C2C3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(информационный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551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прислушиваются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18A7" w:rsidRDefault="004C2C3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825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proofErr w:type="gramEnd"/>
          </w:p>
          <w:p w:rsidR="001E18A7" w:rsidRDefault="004C2C3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321"/>
        </w:trPr>
        <w:tc>
          <w:tcPr>
            <w:tcW w:w="10199" w:type="dxa"/>
            <w:gridSpan w:val="3"/>
          </w:tcPr>
          <w:p w:rsidR="001E18A7" w:rsidRDefault="004C2C35">
            <w:pPr>
              <w:pStyle w:val="TableParagraph"/>
              <w:spacing w:line="301" w:lineRule="exact"/>
              <w:ind w:left="1551" w:right="15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Индивидуальная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семье</w:t>
            </w:r>
          </w:p>
        </w:tc>
      </w:tr>
      <w:tr w:rsidR="001E18A7">
        <w:trPr>
          <w:trHeight w:val="551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 ДОО</w:t>
            </w:r>
          </w:p>
          <w:p w:rsidR="001E18A7" w:rsidRDefault="004C2C3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успехи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556"/>
        </w:trPr>
        <w:tc>
          <w:tcPr>
            <w:tcW w:w="701" w:type="dxa"/>
          </w:tcPr>
          <w:p w:rsidR="001E18A7" w:rsidRDefault="004C2C3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4"/>
              </w:rPr>
            </w:pPr>
          </w:p>
        </w:tc>
      </w:tr>
      <w:tr w:rsidR="001E18A7">
        <w:trPr>
          <w:trHeight w:val="273"/>
        </w:trPr>
        <w:tc>
          <w:tcPr>
            <w:tcW w:w="701" w:type="dxa"/>
          </w:tcPr>
          <w:p w:rsidR="001E18A7" w:rsidRDefault="004C2C35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Знакомят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E18A7" w:rsidRDefault="001E18A7">
      <w:pPr>
        <w:rPr>
          <w:sz w:val="20"/>
        </w:rPr>
        <w:sectPr w:rsidR="001E18A7">
          <w:pgSz w:w="11910" w:h="16840"/>
          <w:pgMar w:top="480" w:right="340" w:bottom="592" w:left="11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7918"/>
        <w:gridCol w:w="1580"/>
      </w:tblGrid>
      <w:tr w:rsidR="001E18A7">
        <w:trPr>
          <w:trHeight w:val="278"/>
        </w:trPr>
        <w:tc>
          <w:tcPr>
            <w:tcW w:w="701" w:type="dxa"/>
          </w:tcPr>
          <w:p w:rsidR="001E18A7" w:rsidRDefault="001E18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диагностики?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0"/>
              </w:rPr>
            </w:pPr>
          </w:p>
        </w:tc>
      </w:tr>
      <w:tr w:rsidR="001E18A7">
        <w:trPr>
          <w:trHeight w:val="273"/>
        </w:trPr>
        <w:tc>
          <w:tcPr>
            <w:tcW w:w="701" w:type="dxa"/>
          </w:tcPr>
          <w:p w:rsidR="001E18A7" w:rsidRDefault="001E18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18" w:type="dxa"/>
          </w:tcPr>
          <w:p w:rsidR="001E18A7" w:rsidRDefault="004C2C35">
            <w:pPr>
              <w:pStyle w:val="TableParagraph"/>
              <w:spacing w:line="253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80" w:type="dxa"/>
          </w:tcPr>
          <w:p w:rsidR="001E18A7" w:rsidRDefault="001E18A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E18A7" w:rsidRDefault="001E18A7">
      <w:pPr>
        <w:pStyle w:val="a3"/>
        <w:spacing w:before="4"/>
        <w:rPr>
          <w:sz w:val="16"/>
        </w:rPr>
      </w:pPr>
    </w:p>
    <w:p w:rsidR="001E18A7" w:rsidRDefault="004C2C35">
      <w:pPr>
        <w:spacing w:before="92" w:line="237" w:lineRule="auto"/>
        <w:ind w:left="223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хотите,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пожалуйста,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добавьте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любые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комментарии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ней.</w:t>
      </w:r>
    </w:p>
    <w:p w:rsidR="001E18A7" w:rsidRDefault="004C2C35">
      <w:pPr>
        <w:tabs>
          <w:tab w:val="left" w:pos="2501"/>
        </w:tabs>
        <w:spacing w:before="4"/>
        <w:ind w:left="223"/>
        <w:rPr>
          <w:sz w:val="24"/>
        </w:rPr>
      </w:pPr>
      <w:r>
        <w:rPr>
          <w:sz w:val="24"/>
        </w:rPr>
        <w:t>Дата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E18A7" w:rsidRDefault="001E18A7">
      <w:pPr>
        <w:pStyle w:val="a3"/>
        <w:spacing w:before="2"/>
        <w:rPr>
          <w:sz w:val="16"/>
        </w:rPr>
      </w:pPr>
    </w:p>
    <w:p w:rsidR="001E18A7" w:rsidRDefault="004C2C35">
      <w:pPr>
        <w:spacing w:before="90"/>
        <w:ind w:left="223"/>
        <w:rPr>
          <w:sz w:val="24"/>
        </w:rPr>
      </w:pPr>
      <w:r>
        <w:rPr>
          <w:sz w:val="24"/>
        </w:rPr>
        <w:t>Спасибо за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сотрудничество!</w:t>
      </w:r>
    </w:p>
    <w:p w:rsidR="001E18A7" w:rsidRDefault="001E18A7">
      <w:pPr>
        <w:pStyle w:val="a3"/>
        <w:spacing w:before="6"/>
        <w:rPr>
          <w:sz w:val="24"/>
        </w:rPr>
      </w:pPr>
    </w:p>
    <w:p w:rsidR="001E18A7" w:rsidRDefault="004C2C35">
      <w:pPr>
        <w:pStyle w:val="Heading1"/>
        <w:spacing w:line="480" w:lineRule="auto"/>
        <w:ind w:left="3455" w:right="2635" w:hanging="807"/>
      </w:pPr>
      <w:r>
        <w:t>Обработка анкеты. Примерные выводы</w:t>
      </w:r>
      <w:r>
        <w:rPr>
          <w:spacing w:val="-68"/>
        </w:rPr>
        <w:t xml:space="preserve"> </w:t>
      </w:r>
      <w:r>
        <w:t>Анкета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ДОО</w:t>
      </w:r>
    </w:p>
    <w:p w:rsidR="001E18A7" w:rsidRDefault="004C2C35">
      <w:pPr>
        <w:spacing w:line="321" w:lineRule="exact"/>
        <w:ind w:left="257"/>
        <w:rPr>
          <w:b/>
          <w:sz w:val="28"/>
        </w:rPr>
      </w:pPr>
      <w:r>
        <w:rPr>
          <w:b/>
          <w:sz w:val="28"/>
        </w:rPr>
        <w:t>Изучение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удовлетворенности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1E18A7" w:rsidRDefault="001E18A7">
      <w:pPr>
        <w:pStyle w:val="a3"/>
        <w:spacing w:before="8"/>
        <w:rPr>
          <w:b/>
          <w:sz w:val="31"/>
        </w:rPr>
      </w:pPr>
    </w:p>
    <w:p w:rsidR="001E18A7" w:rsidRDefault="004C2C35">
      <w:pPr>
        <w:pStyle w:val="a3"/>
        <w:spacing w:line="322" w:lineRule="exact"/>
        <w:ind w:left="223"/>
      </w:pPr>
      <w:r>
        <w:t>Ключ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обработке</w:t>
      </w:r>
      <w:r>
        <w:rPr>
          <w:spacing w:val="-3"/>
        </w:rPr>
        <w:t xml:space="preserve"> </w:t>
      </w:r>
      <w:r>
        <w:t>анкеты:</w:t>
      </w:r>
    </w:p>
    <w:p w:rsidR="001E18A7" w:rsidRDefault="004C2C35">
      <w:pPr>
        <w:pStyle w:val="a3"/>
        <w:spacing w:line="244" w:lineRule="auto"/>
        <w:ind w:left="223" w:right="97"/>
      </w:pPr>
      <w:r>
        <w:t>Уровень</w:t>
      </w:r>
      <w:r>
        <w:rPr>
          <w:spacing w:val="22"/>
        </w:rPr>
        <w:t xml:space="preserve"> </w:t>
      </w:r>
      <w:r>
        <w:t>удовлетворенности</w:t>
      </w:r>
      <w:r>
        <w:rPr>
          <w:spacing w:val="19"/>
        </w:rPr>
        <w:t xml:space="preserve"> </w:t>
      </w:r>
      <w:r>
        <w:t>родителей</w:t>
      </w:r>
      <w:r>
        <w:rPr>
          <w:spacing w:val="24"/>
        </w:rPr>
        <w:t xml:space="preserve"> </w:t>
      </w:r>
      <w:r>
        <w:t>качеством</w:t>
      </w:r>
      <w:r>
        <w:rPr>
          <w:spacing w:val="29"/>
        </w:rPr>
        <w:t xml:space="preserve"> </w:t>
      </w:r>
      <w:r>
        <w:t>дошкольного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3"/>
        </w:rPr>
        <w:t xml:space="preserve"> </w:t>
      </w:r>
      <w:r>
        <w:t>по следующей</w:t>
      </w:r>
      <w:r>
        <w:rPr>
          <w:spacing w:val="1"/>
        </w:rPr>
        <w:t xml:space="preserve"> </w:t>
      </w:r>
      <w:r>
        <w:t>формуле:</w:t>
      </w:r>
    </w:p>
    <w:p w:rsidR="001E18A7" w:rsidRDefault="001E18A7">
      <w:pPr>
        <w:pStyle w:val="a3"/>
        <w:rPr>
          <w:sz w:val="20"/>
        </w:rPr>
      </w:pPr>
    </w:p>
    <w:p w:rsidR="001E18A7" w:rsidRDefault="001E18A7">
      <w:pPr>
        <w:pStyle w:val="a3"/>
        <w:rPr>
          <w:sz w:val="20"/>
        </w:rPr>
      </w:pPr>
    </w:p>
    <w:p w:rsidR="001E18A7" w:rsidRDefault="001E18A7">
      <w:pPr>
        <w:pStyle w:val="a3"/>
        <w:rPr>
          <w:sz w:val="20"/>
        </w:rPr>
      </w:pPr>
    </w:p>
    <w:p w:rsidR="001E18A7" w:rsidRDefault="004C2C35">
      <w:pPr>
        <w:spacing w:before="252"/>
        <w:ind w:right="838"/>
        <w:jc w:val="center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865505</wp:posOffset>
            </wp:positionH>
            <wp:positionV relativeFrom="paragraph">
              <wp:posOffset>-15038</wp:posOffset>
            </wp:positionV>
            <wp:extent cx="2861961" cy="30912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61" cy="309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8"/>
        </w:rPr>
        <w:t>,</w:t>
      </w:r>
    </w:p>
    <w:p w:rsidR="001E18A7" w:rsidRDefault="001E18A7">
      <w:pPr>
        <w:pStyle w:val="a3"/>
        <w:spacing w:before="5"/>
        <w:rPr>
          <w:sz w:val="20"/>
        </w:rPr>
      </w:pPr>
    </w:p>
    <w:p w:rsidR="001E18A7" w:rsidRDefault="004C2C35">
      <w:pPr>
        <w:pStyle w:val="a3"/>
        <w:spacing w:before="90" w:line="237" w:lineRule="auto"/>
        <w:ind w:left="223" w:right="225"/>
        <w:jc w:val="both"/>
      </w:pP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числителе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суммарное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(столбец 2 таблицы); в знаменателе – количество показателей (столбца 1 таблицы),</w:t>
      </w:r>
      <w:r>
        <w:rPr>
          <w:spacing w:val="-67"/>
        </w:rPr>
        <w:t xml:space="preserve"> </w:t>
      </w:r>
      <w:r>
        <w:t>умноженное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(</w:t>
      </w:r>
      <w:r>
        <w:rPr>
          <w:noProof/>
          <w:w w:val="99"/>
          <w:lang w:eastAsia="ru-RU"/>
        </w:rPr>
        <w:drawing>
          <wp:inline distT="0" distB="0" distL="0" distR="0">
            <wp:extent cx="560705" cy="37211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99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20х2=</w:t>
      </w:r>
      <w:r>
        <w:rPr>
          <w:spacing w:val="2"/>
        </w:rPr>
        <w:t xml:space="preserve"> </w:t>
      </w:r>
      <w:r>
        <w:t>40).</w:t>
      </w:r>
    </w:p>
    <w:p w:rsidR="001E18A7" w:rsidRDefault="004C2C35">
      <w:pPr>
        <w:tabs>
          <w:tab w:val="left" w:pos="1830"/>
          <w:tab w:val="left" w:pos="3709"/>
          <w:tab w:val="left" w:pos="4213"/>
          <w:tab w:val="left" w:pos="5105"/>
          <w:tab w:val="left" w:pos="6880"/>
          <w:tab w:val="left" w:pos="7398"/>
          <w:tab w:val="left" w:pos="8308"/>
          <w:tab w:val="left" w:pos="9938"/>
        </w:tabs>
        <w:spacing w:before="330" w:line="322" w:lineRule="exact"/>
        <w:ind w:left="223"/>
        <w:rPr>
          <w:sz w:val="28"/>
        </w:rPr>
      </w:pPr>
      <w:r>
        <w:rPr>
          <w:b/>
          <w:sz w:val="28"/>
        </w:rPr>
        <w:t>Обработка</w:t>
      </w:r>
      <w:r>
        <w:rPr>
          <w:b/>
          <w:sz w:val="28"/>
        </w:rPr>
        <w:tab/>
        <w:t>результатов:</w:t>
      </w:r>
      <w:r>
        <w:rPr>
          <w:b/>
          <w:sz w:val="28"/>
        </w:rPr>
        <w:tab/>
      </w:r>
      <w:proofErr w:type="gramStart"/>
      <w:r>
        <w:rPr>
          <w:sz w:val="28"/>
        </w:rPr>
        <w:t>За</w:t>
      </w:r>
      <w:r>
        <w:rPr>
          <w:sz w:val="28"/>
        </w:rPr>
        <w:tab/>
        <w:t>100%</w:t>
      </w:r>
      <w:r>
        <w:rPr>
          <w:sz w:val="28"/>
        </w:rPr>
        <w:tab/>
        <w:t>принимается</w:t>
      </w:r>
      <w:r>
        <w:rPr>
          <w:sz w:val="28"/>
        </w:rPr>
        <w:tab/>
        <w:t>83</w:t>
      </w:r>
      <w:r>
        <w:rPr>
          <w:sz w:val="28"/>
        </w:rPr>
        <w:tab/>
        <w:t>балла</w:t>
      </w:r>
      <w:r>
        <w:rPr>
          <w:sz w:val="28"/>
        </w:rPr>
        <w:tab/>
        <w:t>(показатель</w:t>
      </w:r>
      <w:r>
        <w:rPr>
          <w:sz w:val="28"/>
        </w:rPr>
        <w:tab/>
        <w:t>из</w:t>
      </w:r>
      <w:proofErr w:type="gramEnd"/>
    </w:p>
    <w:p w:rsidR="001E18A7" w:rsidRDefault="004C2C35">
      <w:pPr>
        <w:pStyle w:val="a3"/>
        <w:ind w:left="223"/>
      </w:pPr>
      <w:r>
        <w:t>«Критериев</w:t>
      </w:r>
      <w:r>
        <w:rPr>
          <w:spacing w:val="48"/>
        </w:rPr>
        <w:t xml:space="preserve"> </w:t>
      </w:r>
      <w:r>
        <w:t>оценки</w:t>
      </w:r>
      <w:r>
        <w:rPr>
          <w:spacing w:val="51"/>
        </w:rPr>
        <w:t xml:space="preserve"> </w:t>
      </w:r>
      <w:r>
        <w:t>механизмов</w:t>
      </w:r>
      <w:r>
        <w:rPr>
          <w:spacing w:val="49"/>
        </w:rPr>
        <w:t xml:space="preserve"> </w:t>
      </w:r>
      <w:r>
        <w:t>управления</w:t>
      </w:r>
      <w:r>
        <w:rPr>
          <w:spacing w:val="51"/>
        </w:rPr>
        <w:t xml:space="preserve"> </w:t>
      </w:r>
      <w:r>
        <w:t>качеством</w:t>
      </w:r>
      <w:r>
        <w:rPr>
          <w:spacing w:val="52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субъектах</w:t>
      </w:r>
      <w:r>
        <w:rPr>
          <w:spacing w:val="-67"/>
        </w:rPr>
        <w:t xml:space="preserve"> </w:t>
      </w:r>
      <w:r>
        <w:t>РФ»</w:t>
      </w:r>
      <w:r>
        <w:rPr>
          <w:spacing w:val="-6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2.4.</w:t>
      </w:r>
      <w:r>
        <w:rPr>
          <w:spacing w:val="1"/>
        </w:rPr>
        <w:t xml:space="preserve"> </w:t>
      </w:r>
      <w:proofErr w:type="gramStart"/>
      <w:r>
        <w:t>«Система</w:t>
      </w:r>
      <w:r>
        <w:rPr>
          <w:spacing w:val="-1"/>
        </w:rPr>
        <w:t xml:space="preserve"> </w:t>
      </w:r>
      <w:r>
        <w:t>мониторинга качества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образования»).</w:t>
      </w:r>
      <w:proofErr w:type="gramEnd"/>
    </w:p>
    <w:p w:rsidR="001E18A7" w:rsidRDefault="004C2C35">
      <w:pPr>
        <w:pStyle w:val="a4"/>
        <w:numPr>
          <w:ilvl w:val="0"/>
          <w:numId w:val="1"/>
        </w:numPr>
        <w:tabs>
          <w:tab w:val="left" w:pos="944"/>
          <w:tab w:val="left" w:pos="945"/>
        </w:tabs>
        <w:spacing w:line="340" w:lineRule="exact"/>
        <w:ind w:hanging="439"/>
        <w:rPr>
          <w:sz w:val="28"/>
        </w:rPr>
      </w:pPr>
      <w:r>
        <w:rPr>
          <w:sz w:val="28"/>
        </w:rPr>
        <w:t>81-100%</w:t>
      </w:r>
      <w:r>
        <w:rPr>
          <w:spacing w:val="-4"/>
          <w:sz w:val="28"/>
        </w:rPr>
        <w:t xml:space="preserve"> </w:t>
      </w:r>
      <w:r>
        <w:rPr>
          <w:sz w:val="28"/>
        </w:rPr>
        <w:t>(до</w:t>
      </w:r>
      <w:r>
        <w:rPr>
          <w:spacing w:val="-3"/>
          <w:sz w:val="28"/>
        </w:rPr>
        <w:t xml:space="preserve"> </w:t>
      </w:r>
      <w:r>
        <w:rPr>
          <w:sz w:val="28"/>
        </w:rPr>
        <w:t>83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баллов)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3"/>
          <w:sz w:val="28"/>
        </w:rPr>
        <w:t xml:space="preserve"> </w:t>
      </w:r>
      <w:r>
        <w:rPr>
          <w:sz w:val="28"/>
        </w:rPr>
        <w:t>уровень;</w:t>
      </w:r>
    </w:p>
    <w:p w:rsidR="001E18A7" w:rsidRDefault="004C2C35">
      <w:pPr>
        <w:pStyle w:val="a4"/>
        <w:numPr>
          <w:ilvl w:val="0"/>
          <w:numId w:val="1"/>
        </w:numPr>
        <w:tabs>
          <w:tab w:val="left" w:pos="944"/>
          <w:tab w:val="left" w:pos="945"/>
        </w:tabs>
        <w:spacing w:line="342" w:lineRule="exact"/>
        <w:ind w:hanging="439"/>
        <w:rPr>
          <w:sz w:val="28"/>
        </w:rPr>
      </w:pPr>
      <w:r>
        <w:rPr>
          <w:sz w:val="28"/>
        </w:rPr>
        <w:t>35–80%</w:t>
      </w:r>
      <w:r>
        <w:rPr>
          <w:spacing w:val="-4"/>
          <w:sz w:val="28"/>
        </w:rPr>
        <w:t xml:space="preserve"> </w:t>
      </w:r>
      <w:r>
        <w:rPr>
          <w:sz w:val="28"/>
        </w:rPr>
        <w:t>(до</w:t>
      </w:r>
      <w:r>
        <w:rPr>
          <w:spacing w:val="-2"/>
          <w:sz w:val="28"/>
        </w:rPr>
        <w:t xml:space="preserve"> </w:t>
      </w:r>
      <w:r>
        <w:rPr>
          <w:sz w:val="28"/>
        </w:rPr>
        <w:t>66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баллов)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достаточный</w:t>
      </w:r>
      <w:r>
        <w:rPr>
          <w:spacing w:val="4"/>
          <w:sz w:val="28"/>
        </w:rPr>
        <w:t xml:space="preserve"> </w:t>
      </w:r>
      <w:r>
        <w:rPr>
          <w:sz w:val="28"/>
        </w:rPr>
        <w:t>уровень;</w:t>
      </w:r>
    </w:p>
    <w:p w:rsidR="001E18A7" w:rsidRDefault="004C2C35">
      <w:pPr>
        <w:pStyle w:val="a4"/>
        <w:numPr>
          <w:ilvl w:val="0"/>
          <w:numId w:val="1"/>
        </w:numPr>
        <w:tabs>
          <w:tab w:val="left" w:pos="944"/>
          <w:tab w:val="left" w:pos="945"/>
        </w:tabs>
        <w:spacing w:before="3"/>
        <w:ind w:hanging="439"/>
        <w:rPr>
          <w:sz w:val="28"/>
        </w:rPr>
      </w:pPr>
      <w:r>
        <w:rPr>
          <w:sz w:val="28"/>
        </w:rPr>
        <w:t>0-</w:t>
      </w:r>
      <w:r>
        <w:rPr>
          <w:spacing w:val="-4"/>
          <w:sz w:val="28"/>
        </w:rPr>
        <w:t xml:space="preserve"> </w:t>
      </w:r>
      <w:r>
        <w:rPr>
          <w:sz w:val="28"/>
        </w:rPr>
        <w:t>34%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2"/>
          <w:sz w:val="28"/>
        </w:rPr>
        <w:t xml:space="preserve"> </w:t>
      </w:r>
      <w:r>
        <w:rPr>
          <w:sz w:val="28"/>
        </w:rPr>
        <w:t>28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баллов)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68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уровень.</w:t>
      </w:r>
    </w:p>
    <w:p w:rsidR="001E18A7" w:rsidRDefault="001E18A7">
      <w:pPr>
        <w:pStyle w:val="a3"/>
        <w:spacing w:before="3"/>
      </w:pPr>
    </w:p>
    <w:p w:rsidR="001E18A7" w:rsidRDefault="004C2C35">
      <w:pPr>
        <w:pStyle w:val="Heading1"/>
      </w:pPr>
      <w:r>
        <w:t>Примерные</w:t>
      </w:r>
      <w:r>
        <w:rPr>
          <w:spacing w:val="-5"/>
        </w:rPr>
        <w:t xml:space="preserve"> </w:t>
      </w:r>
      <w:r>
        <w:t>выводы:</w:t>
      </w:r>
    </w:p>
    <w:p w:rsidR="001E18A7" w:rsidRDefault="001E18A7">
      <w:pPr>
        <w:pStyle w:val="a3"/>
        <w:spacing w:before="6"/>
        <w:rPr>
          <w:b/>
          <w:sz w:val="27"/>
        </w:rPr>
      </w:pPr>
    </w:p>
    <w:p w:rsidR="001E18A7" w:rsidRDefault="004C2C35">
      <w:pPr>
        <w:pStyle w:val="a3"/>
        <w:ind w:left="223"/>
      </w:pPr>
      <w:r>
        <w:t>ИТОГОВЫЙ</w:t>
      </w:r>
      <w:r>
        <w:rPr>
          <w:spacing w:val="-11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АНКЕТАМ</w:t>
      </w:r>
      <w:r>
        <w:rPr>
          <w:spacing w:val="-5"/>
        </w:rPr>
        <w:t xml:space="preserve"> </w:t>
      </w:r>
      <w:r>
        <w:t>РОДИТЕЛЕЙ:</w:t>
      </w:r>
    </w:p>
    <w:p w:rsidR="001E18A7" w:rsidRDefault="001E18A7">
      <w:pPr>
        <w:pStyle w:val="a3"/>
        <w:spacing w:before="11"/>
        <w:rPr>
          <w:sz w:val="27"/>
        </w:rPr>
      </w:pPr>
    </w:p>
    <w:p w:rsidR="001E18A7" w:rsidRDefault="004C2C35">
      <w:pPr>
        <w:pStyle w:val="a3"/>
        <w:tabs>
          <w:tab w:val="left" w:pos="9702"/>
          <w:tab w:val="left" w:pos="9977"/>
        </w:tabs>
        <w:ind w:left="223" w:right="444"/>
        <w:jc w:val="both"/>
      </w:pPr>
      <w:proofErr w:type="gramStart"/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розданных</w:t>
      </w:r>
      <w:r>
        <w:rPr>
          <w:spacing w:val="-7"/>
        </w:rPr>
        <w:t xml:space="preserve"> </w:t>
      </w:r>
      <w:r>
        <w:t>анкет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заполненных</w:t>
      </w:r>
      <w:r>
        <w:rPr>
          <w:spacing w:val="-9"/>
        </w:rPr>
        <w:t xml:space="preserve"> </w:t>
      </w:r>
      <w:r>
        <w:t>анкет</w:t>
      </w:r>
      <w:proofErr w:type="gramEnd"/>
      <w:r>
        <w:rPr>
          <w:spacing w:val="-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E18A7" w:rsidRDefault="004C2C35">
      <w:pPr>
        <w:pStyle w:val="a3"/>
        <w:tabs>
          <w:tab w:val="left" w:pos="9796"/>
        </w:tabs>
        <w:spacing w:line="321" w:lineRule="exact"/>
        <w:ind w:left="223"/>
        <w:jc w:val="both"/>
      </w:pPr>
      <w:r>
        <w:t>%</w:t>
      </w:r>
      <w:r>
        <w:rPr>
          <w:spacing w:val="-5"/>
        </w:rPr>
        <w:t xml:space="preserve"> </w:t>
      </w:r>
      <w:r>
        <w:t>незаполненных</w:t>
      </w:r>
      <w:r>
        <w:rPr>
          <w:spacing w:val="-7"/>
        </w:rPr>
        <w:t xml:space="preserve"> </w:t>
      </w:r>
      <w:r>
        <w:t xml:space="preserve">анкет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E18A7" w:rsidRDefault="004C2C35">
      <w:pPr>
        <w:pStyle w:val="a3"/>
        <w:spacing w:before="5" w:line="276" w:lineRule="auto"/>
        <w:ind w:left="223" w:right="217" w:firstLine="706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опрошены</w:t>
      </w:r>
      <w:r>
        <w:rPr>
          <w:spacing w:val="1"/>
        </w:rPr>
        <w:t xml:space="preserve"> </w:t>
      </w:r>
      <w:r>
        <w:t>родители/законные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проанализированы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(количество</w:t>
      </w:r>
      <w:r>
        <w:rPr>
          <w:spacing w:val="-1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групп).</w:t>
      </w:r>
    </w:p>
    <w:p w:rsidR="001E18A7" w:rsidRDefault="001E18A7">
      <w:pPr>
        <w:spacing w:line="276" w:lineRule="auto"/>
        <w:jc w:val="both"/>
        <w:sectPr w:rsidR="001E18A7">
          <w:type w:val="continuous"/>
          <w:pgSz w:w="11910" w:h="16840"/>
          <w:pgMar w:top="540" w:right="340" w:bottom="280" w:left="1140" w:header="720" w:footer="720" w:gutter="0"/>
          <w:cols w:space="720"/>
        </w:sectPr>
      </w:pPr>
    </w:p>
    <w:p w:rsidR="001E18A7" w:rsidRDefault="004C2C35">
      <w:pPr>
        <w:pStyle w:val="a3"/>
        <w:spacing w:before="61" w:line="276" w:lineRule="auto"/>
        <w:ind w:left="223" w:right="222" w:firstLine="710"/>
        <w:jc w:val="both"/>
      </w:pPr>
      <w:proofErr w:type="gramStart"/>
      <w:r>
        <w:lastRenderedPageBreak/>
        <w:t>Всего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опрошено (количество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количества</w:t>
      </w:r>
      <w:r>
        <w:rPr>
          <w:spacing w:val="70"/>
        </w:rPr>
        <w:t xml:space="preserve"> </w:t>
      </w:r>
      <w:r>
        <w:t>списочного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воспитанников ДОО.</w:t>
      </w:r>
      <w:proofErr w:type="gramEnd"/>
    </w:p>
    <w:p w:rsidR="001E18A7" w:rsidRDefault="004C2C35">
      <w:pPr>
        <w:pStyle w:val="a3"/>
        <w:spacing w:before="3" w:line="276" w:lineRule="auto"/>
        <w:ind w:left="223" w:right="228" w:firstLine="710"/>
        <w:jc w:val="both"/>
      </w:pPr>
      <w:r>
        <w:t xml:space="preserve">Процент респондент может указывать на то, что родители </w:t>
      </w:r>
      <w:proofErr w:type="gramStart"/>
      <w:r>
        <w:t>удовлетворены</w:t>
      </w:r>
      <w:proofErr w:type="gramEnd"/>
      <w:r>
        <w:t>/не</w:t>
      </w:r>
      <w:r>
        <w:rPr>
          <w:spacing w:val="-67"/>
        </w:rPr>
        <w:t xml:space="preserve"> </w:t>
      </w:r>
      <w:r>
        <w:t>удовлетворены качеством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1E18A7" w:rsidRDefault="004C2C35">
      <w:pPr>
        <w:pStyle w:val="a3"/>
        <w:spacing w:line="321" w:lineRule="exact"/>
        <w:ind w:left="934"/>
        <w:jc w:val="both"/>
      </w:pPr>
      <w:r>
        <w:t>При</w:t>
      </w:r>
      <w:r>
        <w:rPr>
          <w:spacing w:val="-6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анкетирования</w:t>
      </w:r>
      <w:r>
        <w:rPr>
          <w:spacing w:val="-5"/>
        </w:rPr>
        <w:t xml:space="preserve"> </w:t>
      </w:r>
      <w:r>
        <w:t>выявлено</w:t>
      </w:r>
      <w:r>
        <w:rPr>
          <w:spacing w:val="-5"/>
        </w:rPr>
        <w:t xml:space="preserve"> </w:t>
      </w:r>
      <w:r>
        <w:t>следующее:</w:t>
      </w:r>
    </w:p>
    <w:p w:rsidR="001E18A7" w:rsidRDefault="004C2C35">
      <w:pPr>
        <w:pStyle w:val="a3"/>
        <w:spacing w:before="48" w:line="276" w:lineRule="auto"/>
        <w:ind w:left="223" w:right="227" w:firstLine="710"/>
        <w:jc w:val="both"/>
      </w:pPr>
      <w:r>
        <w:t>%</w:t>
      </w:r>
      <w:r>
        <w:rPr>
          <w:spacing w:val="1"/>
        </w:rPr>
        <w:t xml:space="preserve"> </w:t>
      </w:r>
      <w:proofErr w:type="gramStart"/>
      <w:r>
        <w:t>опрошенных</w:t>
      </w:r>
      <w:proofErr w:type="gramEnd"/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 ДОО.</w:t>
      </w:r>
    </w:p>
    <w:p w:rsidR="001E18A7" w:rsidRDefault="004C2C35">
      <w:pPr>
        <w:pStyle w:val="a3"/>
        <w:spacing w:line="278" w:lineRule="auto"/>
        <w:ind w:left="223" w:right="227" w:firstLine="710"/>
        <w:jc w:val="both"/>
      </w:pP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принявших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 семьей.</w:t>
      </w:r>
    </w:p>
    <w:p w:rsidR="001E18A7" w:rsidRDefault="004C2C35">
      <w:pPr>
        <w:pStyle w:val="a3"/>
        <w:spacing w:line="276" w:lineRule="auto"/>
        <w:ind w:left="223" w:right="229" w:firstLine="782"/>
        <w:jc w:val="both"/>
      </w:pPr>
      <w:r>
        <w:t>Увеличение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принявших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родителей воспитанников позволяет признать эффективным данное направление</w:t>
      </w:r>
      <w:r>
        <w:rPr>
          <w:spacing w:val="1"/>
        </w:rPr>
        <w:t xml:space="preserve"> </w:t>
      </w:r>
      <w:r>
        <w:t>деятельности ДОО.</w:t>
      </w:r>
    </w:p>
    <w:p w:rsidR="001E18A7" w:rsidRDefault="004C2C35">
      <w:pPr>
        <w:pStyle w:val="a3"/>
        <w:spacing w:line="276" w:lineRule="auto"/>
        <w:ind w:left="223" w:right="229" w:firstLine="710"/>
        <w:jc w:val="both"/>
      </w:pPr>
      <w:r>
        <w:t>В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%)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значения требуют анализа причин, обуславливающих эти проблемы, и внесение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1E18A7" w:rsidRDefault="004C2C35">
      <w:pPr>
        <w:pStyle w:val="a3"/>
        <w:spacing w:line="276" w:lineRule="auto"/>
        <w:ind w:left="223" w:right="223" w:firstLine="710"/>
        <w:jc w:val="both"/>
      </w:pPr>
      <w:r>
        <w:t>Проанализировав комментарии о деятельности дошкольной образовательной</w:t>
      </w:r>
      <w:r>
        <w:rPr>
          <w:spacing w:val="-67"/>
        </w:rPr>
        <w:t xml:space="preserve"> </w:t>
      </w:r>
      <w:r>
        <w:t>организации и возможных изменениях в ней, можно сделать следующие выводы: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ДОО</w:t>
      </w:r>
      <w:r>
        <w:rPr>
          <w:spacing w:val="5"/>
        </w:rPr>
        <w:t xml:space="preserve"> </w:t>
      </w:r>
      <w:r>
        <w:t>ставят …</w:t>
      </w:r>
    </w:p>
    <w:p w:rsidR="001E18A7" w:rsidRDefault="004C2C35">
      <w:pPr>
        <w:pStyle w:val="a3"/>
        <w:spacing w:line="276" w:lineRule="auto"/>
        <w:ind w:left="223" w:right="222" w:firstLine="710"/>
        <w:jc w:val="both"/>
      </w:pPr>
      <w:r>
        <w:t>Вопросы, которые родители (законные представители) воспитанников ДОО</w:t>
      </w:r>
      <w:r>
        <w:rPr>
          <w:spacing w:val="1"/>
        </w:rPr>
        <w:t xml:space="preserve"> </w:t>
      </w:r>
      <w:r>
        <w:t xml:space="preserve">оценили на </w:t>
      </w:r>
      <w:r>
        <w:rPr>
          <w:b/>
        </w:rPr>
        <w:t xml:space="preserve">«0» </w:t>
      </w:r>
      <w:r>
        <w:t>баллов необходимо вынести на дополнительное анкетирование,</w:t>
      </w:r>
      <w:r>
        <w:rPr>
          <w:spacing w:val="1"/>
        </w:rPr>
        <w:t xml:space="preserve"> </w:t>
      </w:r>
      <w:r>
        <w:t>чтобы наиболее полно изучить потребность родителей (законных 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улучшению</w:t>
      </w:r>
      <w:r>
        <w:rPr>
          <w:spacing w:val="-3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иного направления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1E18A7" w:rsidRDefault="004C2C35">
      <w:pPr>
        <w:pStyle w:val="a3"/>
        <w:ind w:left="934"/>
        <w:jc w:val="both"/>
      </w:pPr>
      <w:r>
        <w:rPr>
          <w:u w:val="single"/>
        </w:rPr>
        <w:t>Рекомендации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педагогам.</w:t>
      </w:r>
    </w:p>
    <w:p w:rsidR="001E18A7" w:rsidRDefault="004C2C35">
      <w:pPr>
        <w:pStyle w:val="a3"/>
        <w:spacing w:before="40" w:line="276" w:lineRule="auto"/>
        <w:ind w:left="223" w:right="217" w:firstLine="710"/>
        <w:jc w:val="both"/>
      </w:pPr>
      <w:r>
        <w:t>Планировать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своевременной 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ДОО.</w:t>
      </w:r>
    </w:p>
    <w:p w:rsidR="001E18A7" w:rsidRDefault="004C2C35">
      <w:pPr>
        <w:pStyle w:val="a3"/>
        <w:spacing w:before="3" w:line="276" w:lineRule="auto"/>
        <w:ind w:left="223" w:right="218" w:firstLine="710"/>
        <w:jc w:val="both"/>
      </w:pPr>
      <w:r>
        <w:t>Ввести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совместные 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детского сада.</w:t>
      </w:r>
    </w:p>
    <w:p w:rsidR="001E18A7" w:rsidRDefault="004C2C35">
      <w:pPr>
        <w:pStyle w:val="a3"/>
        <w:spacing w:line="320" w:lineRule="exact"/>
        <w:ind w:left="934"/>
        <w:jc w:val="both"/>
      </w:pPr>
      <w:r>
        <w:rPr>
          <w:u w:val="single"/>
        </w:rPr>
        <w:t>Рекомендации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родителям.</w:t>
      </w:r>
    </w:p>
    <w:p w:rsidR="001E18A7" w:rsidRDefault="004C2C35">
      <w:pPr>
        <w:pStyle w:val="a3"/>
        <w:spacing w:before="47" w:line="276" w:lineRule="auto"/>
        <w:ind w:left="223" w:right="228" w:firstLine="710"/>
        <w:jc w:val="both"/>
      </w:pPr>
      <w:r>
        <w:t>Проявлять активную позицию в вопросах планирования деятельности ДОО,</w:t>
      </w:r>
      <w:r>
        <w:rPr>
          <w:spacing w:val="1"/>
        </w:rPr>
        <w:t xml:space="preserve"> </w:t>
      </w:r>
      <w:r>
        <w:t>принимая</w:t>
      </w:r>
      <w:r>
        <w:rPr>
          <w:spacing w:val="2"/>
        </w:rPr>
        <w:t xml:space="preserve"> </w:t>
      </w:r>
      <w:r>
        <w:t>активное</w:t>
      </w:r>
      <w:r>
        <w:rPr>
          <w:spacing w:val="5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совместных</w:t>
      </w:r>
      <w:r>
        <w:rPr>
          <w:spacing w:val="-5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sectPr w:rsidR="001E18A7" w:rsidSect="001E18A7">
      <w:pgSz w:w="11910" w:h="16840"/>
      <w:pgMar w:top="480" w:right="34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92A"/>
    <w:multiLevelType w:val="hybridMultilevel"/>
    <w:tmpl w:val="C9D22E7A"/>
    <w:lvl w:ilvl="0" w:tplc="64187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3A4A87"/>
    <w:multiLevelType w:val="hybridMultilevel"/>
    <w:tmpl w:val="296809E4"/>
    <w:lvl w:ilvl="0" w:tplc="CC686336">
      <w:numFmt w:val="bullet"/>
      <w:lvlText w:val=""/>
      <w:lvlJc w:val="left"/>
      <w:pPr>
        <w:ind w:left="944" w:hanging="43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FCC649A">
      <w:numFmt w:val="bullet"/>
      <w:lvlText w:val="•"/>
      <w:lvlJc w:val="left"/>
      <w:pPr>
        <w:ind w:left="1888" w:hanging="438"/>
      </w:pPr>
      <w:rPr>
        <w:rFonts w:hint="default"/>
        <w:lang w:val="ru-RU" w:eastAsia="en-US" w:bidi="ar-SA"/>
      </w:rPr>
    </w:lvl>
    <w:lvl w:ilvl="2" w:tplc="DD3ABB86">
      <w:numFmt w:val="bullet"/>
      <w:lvlText w:val="•"/>
      <w:lvlJc w:val="left"/>
      <w:pPr>
        <w:ind w:left="2836" w:hanging="438"/>
      </w:pPr>
      <w:rPr>
        <w:rFonts w:hint="default"/>
        <w:lang w:val="ru-RU" w:eastAsia="en-US" w:bidi="ar-SA"/>
      </w:rPr>
    </w:lvl>
    <w:lvl w:ilvl="3" w:tplc="8E76EE60">
      <w:numFmt w:val="bullet"/>
      <w:lvlText w:val="•"/>
      <w:lvlJc w:val="left"/>
      <w:pPr>
        <w:ind w:left="3785" w:hanging="438"/>
      </w:pPr>
      <w:rPr>
        <w:rFonts w:hint="default"/>
        <w:lang w:val="ru-RU" w:eastAsia="en-US" w:bidi="ar-SA"/>
      </w:rPr>
    </w:lvl>
    <w:lvl w:ilvl="4" w:tplc="7E7A83D8">
      <w:numFmt w:val="bullet"/>
      <w:lvlText w:val="•"/>
      <w:lvlJc w:val="left"/>
      <w:pPr>
        <w:ind w:left="4733" w:hanging="438"/>
      </w:pPr>
      <w:rPr>
        <w:rFonts w:hint="default"/>
        <w:lang w:val="ru-RU" w:eastAsia="en-US" w:bidi="ar-SA"/>
      </w:rPr>
    </w:lvl>
    <w:lvl w:ilvl="5" w:tplc="7AAEE470">
      <w:numFmt w:val="bullet"/>
      <w:lvlText w:val="•"/>
      <w:lvlJc w:val="left"/>
      <w:pPr>
        <w:ind w:left="5682" w:hanging="438"/>
      </w:pPr>
      <w:rPr>
        <w:rFonts w:hint="default"/>
        <w:lang w:val="ru-RU" w:eastAsia="en-US" w:bidi="ar-SA"/>
      </w:rPr>
    </w:lvl>
    <w:lvl w:ilvl="6" w:tplc="18EEA958">
      <w:numFmt w:val="bullet"/>
      <w:lvlText w:val="•"/>
      <w:lvlJc w:val="left"/>
      <w:pPr>
        <w:ind w:left="6630" w:hanging="438"/>
      </w:pPr>
      <w:rPr>
        <w:rFonts w:hint="default"/>
        <w:lang w:val="ru-RU" w:eastAsia="en-US" w:bidi="ar-SA"/>
      </w:rPr>
    </w:lvl>
    <w:lvl w:ilvl="7" w:tplc="348C527E">
      <w:numFmt w:val="bullet"/>
      <w:lvlText w:val="•"/>
      <w:lvlJc w:val="left"/>
      <w:pPr>
        <w:ind w:left="7578" w:hanging="438"/>
      </w:pPr>
      <w:rPr>
        <w:rFonts w:hint="default"/>
        <w:lang w:val="ru-RU" w:eastAsia="en-US" w:bidi="ar-SA"/>
      </w:rPr>
    </w:lvl>
    <w:lvl w:ilvl="8" w:tplc="3D3C792C">
      <w:numFmt w:val="bullet"/>
      <w:lvlText w:val="•"/>
      <w:lvlJc w:val="left"/>
      <w:pPr>
        <w:ind w:left="8527" w:hanging="438"/>
      </w:pPr>
      <w:rPr>
        <w:rFonts w:hint="default"/>
        <w:lang w:val="ru-RU" w:eastAsia="en-US" w:bidi="ar-SA"/>
      </w:rPr>
    </w:lvl>
  </w:abstractNum>
  <w:abstractNum w:abstractNumId="2">
    <w:nsid w:val="391345BB"/>
    <w:multiLevelType w:val="hybridMultilevel"/>
    <w:tmpl w:val="C0D41B36"/>
    <w:lvl w:ilvl="0" w:tplc="641871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452657D"/>
    <w:multiLevelType w:val="hybridMultilevel"/>
    <w:tmpl w:val="21AE91CE"/>
    <w:lvl w:ilvl="0" w:tplc="64187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18A7"/>
    <w:rsid w:val="001E18A7"/>
    <w:rsid w:val="003D76CA"/>
    <w:rsid w:val="004C2C35"/>
    <w:rsid w:val="00613F40"/>
    <w:rsid w:val="0069140F"/>
    <w:rsid w:val="00A3041C"/>
    <w:rsid w:val="00B22AAC"/>
    <w:rsid w:val="00FC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18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8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18A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E18A7"/>
    <w:pPr>
      <w:ind w:left="22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E18A7"/>
    <w:pPr>
      <w:ind w:left="944" w:hanging="439"/>
    </w:pPr>
  </w:style>
  <w:style w:type="paragraph" w:customStyle="1" w:styleId="TableParagraph">
    <w:name w:val="Table Paragraph"/>
    <w:basedOn w:val="a"/>
    <w:uiPriority w:val="1"/>
    <w:qFormat/>
    <w:rsid w:val="001E18A7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6914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4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7</cp:revision>
  <dcterms:created xsi:type="dcterms:W3CDTF">2021-09-14T18:37:00Z</dcterms:created>
  <dcterms:modified xsi:type="dcterms:W3CDTF">2021-09-29T09:07:00Z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</Properties>
</file>