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FB" w:rsidRPr="00CB7DCA" w:rsidRDefault="00932DFB">
      <w:pPr>
        <w:rPr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5"/>
      </w:tblGrid>
      <w:tr w:rsidR="00932DFB" w:rsidRPr="00CB7DCA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32DFB" w:rsidRPr="00CB7DCA" w:rsidRDefault="00932DFB">
            <w:pPr>
              <w:jc w:val="center"/>
              <w:rPr>
                <w:lang w:val="ru-RU"/>
              </w:rPr>
            </w:pPr>
          </w:p>
        </w:tc>
      </w:tr>
      <w:tr w:rsidR="00932DFB" w:rsidRPr="00CB7DC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sz="6" w:space="0" w:color="auto"/>
            </w:tcBorders>
          </w:tcPr>
          <w:p w:rsidR="00932DFB" w:rsidRPr="00CB7DCA" w:rsidRDefault="00B66884">
            <w:pPr>
              <w:jc w:val="center"/>
              <w:rPr>
                <w:lang w:val="ru-RU"/>
              </w:rPr>
            </w:pPr>
            <w:r w:rsidRPr="00CB7DCA">
              <w:rPr>
                <w:lang w:val="ru-RU"/>
              </w:rPr>
              <w:t>Министерство Российской Федерации по делам гражданской обороны,</w:t>
            </w:r>
            <w:r w:rsidR="00E70FA5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чрезвычайным ситуациям и ликвидации последствий стихийных</w:t>
            </w:r>
            <w:r w:rsidR="00E70FA5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бедствий</w:t>
            </w:r>
          </w:p>
        </w:tc>
      </w:tr>
      <w:tr w:rsidR="00932DFB" w:rsidRPr="00CB7DC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sz="6" w:space="0" w:color="auto"/>
            </w:tcBorders>
          </w:tcPr>
          <w:p w:rsidR="00932DFB" w:rsidRPr="00CB7DCA" w:rsidRDefault="00B66884" w:rsidP="00E70FA5">
            <w:pPr>
              <w:jc w:val="left"/>
              <w:rPr>
                <w:lang w:val="ru-RU"/>
              </w:rPr>
            </w:pPr>
            <w:bookmarkStart w:id="0" w:name="_GoBack"/>
            <w:bookmarkEnd w:id="0"/>
            <w:r w:rsidRPr="00CB7DCA">
              <w:rPr>
                <w:b/>
                <w:bCs/>
                <w:sz w:val="24"/>
                <w:szCs w:val="24"/>
                <w:lang w:val="ru-RU"/>
              </w:rPr>
              <w:t>Правила безопасности при катании с горок</w:t>
            </w:r>
          </w:p>
        </w:tc>
      </w:tr>
      <w:tr w:rsidR="00932DFB" w:rsidRPr="00CB7DCA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B7DCA" w:rsidRDefault="00B66884">
            <w:pPr>
              <w:jc w:val="left"/>
              <w:rPr>
                <w:lang w:val="ru-RU"/>
              </w:rPr>
            </w:pPr>
            <w:r w:rsidRPr="00CB7DCA">
              <w:rPr>
                <w:b/>
                <w:bCs/>
                <w:lang w:val="ru-RU"/>
              </w:rPr>
              <w:t>Зима – эт</w:t>
            </w:r>
            <w:r w:rsidRPr="00CB7DCA">
              <w:rPr>
                <w:b/>
                <w:bCs/>
                <w:lang w:val="ru-RU"/>
              </w:rPr>
              <w:t>о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время забав и веселых игр. Катание с горок — всеми любимое зимнее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развлечение. Скорость, свист свежего ветра, буря переполняющих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эмоций – для того, чтобы Ваш отдых был не только приятным, но и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 xml:space="preserve">безопасным, стоит задуматься о </w:t>
            </w:r>
            <w:proofErr w:type="gramStart"/>
            <w:r w:rsidRPr="00CB7DCA">
              <w:rPr>
                <w:b/>
                <w:bCs/>
                <w:lang w:val="ru-RU"/>
              </w:rPr>
              <w:t>выборе</w:t>
            </w:r>
            <w:proofErr w:type="gramEnd"/>
            <w:r w:rsidRPr="00CB7DCA">
              <w:rPr>
                <w:b/>
                <w:bCs/>
                <w:lang w:val="ru-RU"/>
              </w:rPr>
              <w:t xml:space="preserve"> как горок, так и с</w:t>
            </w:r>
            <w:r w:rsidRPr="00CB7DCA">
              <w:rPr>
                <w:b/>
                <w:bCs/>
                <w:lang w:val="ru-RU"/>
              </w:rPr>
              <w:t>анок.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С малышом младше 3 лет не стоит идти на оживлённую горку</w:t>
            </w:r>
            <w:r w:rsidRPr="00CB7DCA">
              <w:rPr>
                <w:lang w:val="ru-RU"/>
              </w:rPr>
              <w:t>, с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которой ка</w:t>
            </w:r>
            <w:r w:rsidR="00CB7DCA">
              <w:rPr>
                <w:lang w:val="ru-RU"/>
              </w:rPr>
              <w:t>таются дети 7-10 лет и старше.</w:t>
            </w:r>
            <w:r w:rsidR="00CB7DCA">
              <w:rPr>
                <w:lang w:val="ru-RU"/>
              </w:rPr>
              <w:br/>
            </w:r>
          </w:p>
          <w:p w:rsidR="00932DFB" w:rsidRPr="00CB7DCA" w:rsidRDefault="00B66884">
            <w:pPr>
              <w:jc w:val="left"/>
              <w:rPr>
                <w:lang w:val="ru-RU"/>
              </w:rPr>
            </w:pPr>
            <w:r w:rsidRPr="00CB7DCA">
              <w:rPr>
                <w:b/>
                <w:bCs/>
                <w:lang w:val="ru-RU"/>
              </w:rPr>
              <w:t>Если горка вызывает у вас опасения, сначала прокатитесь с неё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сами, без ребёнка — испытайте спуск.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Если ребёнок уже катается на разновозрастной «оживл</w:t>
            </w:r>
            <w:r w:rsidRPr="00CB7DCA">
              <w:rPr>
                <w:lang w:val="ru-RU"/>
              </w:rPr>
              <w:t>ённой» горке,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 xml:space="preserve">обязательно следите за ним. </w:t>
            </w:r>
            <w:r w:rsidRPr="00CB7DCA">
              <w:rPr>
                <w:b/>
                <w:bCs/>
                <w:lang w:val="ru-RU"/>
              </w:rPr>
              <w:t>Лучше всего, если кто-то из взрослых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следит за спуском сверху, а кто-то снизу помогает детям быстро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освобождать путь.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r w:rsidRPr="00CB7DCA">
              <w:rPr>
                <w:b/>
                <w:bCs/>
                <w:lang w:val="ru-RU"/>
              </w:rPr>
              <w:t>Ни в коем случайте не используйте в качестве горок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железнодорожные насыпи и горки вблизи проезжей ч</w:t>
            </w:r>
            <w:r w:rsidRPr="00CB7DCA">
              <w:rPr>
                <w:b/>
                <w:bCs/>
                <w:lang w:val="ru-RU"/>
              </w:rPr>
              <w:t>асти дорог</w:t>
            </w:r>
            <w:r w:rsidRPr="00CB7DCA">
              <w:rPr>
                <w:lang w:val="ru-RU"/>
              </w:rPr>
              <w:t>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r w:rsidRPr="00CB7DCA">
              <w:rPr>
                <w:b/>
                <w:bCs/>
                <w:lang w:val="ru-RU"/>
              </w:rPr>
              <w:t>Правила поведения на оживлённой горе: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1. Подниматься на снежную или ледяную горку следует только в месте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подъема, оборудованном ступенями, запрещается подниматься на горку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там, где навстречу скатываются другие.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2. Не съезжать, пока не отошёл в</w:t>
            </w:r>
            <w:r w:rsidRPr="00CB7DCA">
              <w:rPr>
                <w:lang w:val="ru-RU"/>
              </w:rPr>
              <w:t xml:space="preserve"> сторону </w:t>
            </w:r>
            <w:proofErr w:type="gramStart"/>
            <w:r w:rsidRPr="00CB7DCA">
              <w:rPr>
                <w:lang w:val="ru-RU"/>
              </w:rPr>
              <w:t>предыдущий</w:t>
            </w:r>
            <w:proofErr w:type="gramEnd"/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спускающийся.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3. Не задерживаться внизу, когда съехал, а поскорее отползать или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откатываться в сторону.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4. Не перебегать ледяную дорожку.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5. Во избежание травматизма нельзя кататься, стоя на ногах и на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корточках.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6. Стараться не съезжа</w:t>
            </w:r>
            <w:r w:rsidRPr="00CB7DCA">
              <w:rPr>
                <w:lang w:val="ru-RU"/>
              </w:rPr>
              <w:t>ть спиной или головой вперёд (на животе), а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всегда смотреть вперёд, как при спуске, так и при подъёме.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lastRenderedPageBreak/>
              <w:t>7. Если мимо горки идет прохожий, подождать, пока он пройдет, 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только тогда совершать спуск.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8. Если уйти от столкновения (на пути дерево, человек т.д.)</w:t>
            </w:r>
            <w:r w:rsidRPr="00CB7DCA">
              <w:rPr>
                <w:lang w:val="ru-RU"/>
              </w:rPr>
              <w:t xml:space="preserve"> нельзя,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 xml:space="preserve">то надо постараться завалиться на </w:t>
            </w:r>
            <w:proofErr w:type="gramStart"/>
            <w:r w:rsidRPr="00CB7DCA">
              <w:rPr>
                <w:lang w:val="ru-RU"/>
              </w:rPr>
              <w:t>бок</w:t>
            </w:r>
            <w:proofErr w:type="gramEnd"/>
            <w:r w:rsidRPr="00CB7DCA">
              <w:rPr>
                <w:lang w:val="ru-RU"/>
              </w:rPr>
              <w:t xml:space="preserve"> на снег или откатиться в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сторону от ледяной поверхности.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9. Избегать катания с горок с неровным ледовым покрытием.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10. При получении травмы немедленно оказать первую помощь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пострадавшему, сообщить об этом в слу</w:t>
            </w:r>
            <w:r w:rsidRPr="00CB7DCA">
              <w:rPr>
                <w:lang w:val="ru-RU"/>
              </w:rPr>
              <w:t>жбу экстренного вызова 01.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11. При первых признаках обморожения, а также при плохом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самочувствии, немедленно прекратить катание.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Различных средств для катания с горок сейчас выпускается огромное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количество, так что можно найти подходящее для того, чтобы по</w:t>
            </w:r>
            <w:r w:rsidRPr="00CB7DCA">
              <w:rPr>
                <w:lang w:val="ru-RU"/>
              </w:rPr>
              <w:t>лучить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 xml:space="preserve">удовольствие от катания с любой горки: </w:t>
            </w:r>
            <w:proofErr w:type="gramStart"/>
            <w:r w:rsidRPr="00CB7DCA">
              <w:rPr>
                <w:lang w:val="ru-RU"/>
              </w:rPr>
              <w:t>от</w:t>
            </w:r>
            <w:proofErr w:type="gramEnd"/>
            <w:r w:rsidRPr="00CB7DCA">
              <w:rPr>
                <w:lang w:val="ru-RU"/>
              </w:rPr>
              <w:t xml:space="preserve"> крутой ледяной до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полог</w:t>
            </w:r>
            <w:r w:rsidR="00CB7DCA">
              <w:rPr>
                <w:lang w:val="ru-RU"/>
              </w:rPr>
              <w:t>ой, покрытой свежим снегом.</w:t>
            </w:r>
            <w:r w:rsidR="00CB7DCA">
              <w:rPr>
                <w:lang w:val="ru-RU"/>
              </w:rPr>
              <w:br/>
            </w:r>
            <w:r w:rsidRPr="00CB7DCA">
              <w:rPr>
                <w:b/>
                <w:bCs/>
                <w:lang w:val="ru-RU"/>
              </w:rPr>
              <w:t>Ледянка пластмассовая. Самое простое и дешёвое приспособление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для катания с горок зимой. Предназначены они для одиночного катания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по ледяным и накатанным сн</w:t>
            </w:r>
            <w:r w:rsidRPr="00CB7DCA">
              <w:rPr>
                <w:b/>
                <w:bCs/>
                <w:lang w:val="ru-RU"/>
              </w:rPr>
              <w:t>ежным склонам. Рассчитаны ледянки для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b/>
                <w:bCs/>
                <w:lang w:val="ru-RU"/>
              </w:rPr>
              <w:t>детей от 3-х лет, т.к. малышам трудно ими управлять.</w:t>
            </w:r>
            <w:r w:rsidRPr="00CB7DCA">
              <w:rPr>
                <w:lang w:val="ru-RU"/>
              </w:rPr>
              <w:t xml:space="preserve"> Ледянка в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форме тарелки становится неуправляемой, если сесть в неё с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ногами.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r w:rsidRPr="00CB7DCA">
              <w:rPr>
                <w:b/>
                <w:bCs/>
                <w:lang w:val="ru-RU"/>
              </w:rPr>
              <w:t>Ледянка-корыто</w:t>
            </w:r>
            <w:r w:rsidRPr="00CB7DCA">
              <w:rPr>
                <w:lang w:val="ru-RU"/>
              </w:rPr>
              <w:t xml:space="preserve"> очень неустойчива, при малейшей неровности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норовит завалиться на бок — таким</w:t>
            </w:r>
            <w:r w:rsidRPr="00CB7DCA">
              <w:rPr>
                <w:lang w:val="ru-RU"/>
              </w:rPr>
              <w:t xml:space="preserve"> образом, подлетев на трамплине,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приземлиться можно вниз головой.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Ледянки не рассчитаны на трамплины или любые другие препятствия,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т.к. любой резкий подскок на горке чреват неприятными последствиями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для копчика и позвоночника ездока.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r w:rsidRPr="00CB7DCA">
              <w:rPr>
                <w:b/>
                <w:bCs/>
                <w:lang w:val="ru-RU"/>
              </w:rPr>
              <w:t>Обычные</w:t>
            </w:r>
            <w:r w:rsidRPr="00CB7DCA">
              <w:rPr>
                <w:lang w:val="ru-RU"/>
              </w:rPr>
              <w:t xml:space="preserve"> «советские» </w:t>
            </w:r>
            <w:r w:rsidRPr="00CB7DCA">
              <w:rPr>
                <w:b/>
                <w:bCs/>
                <w:lang w:val="ru-RU"/>
              </w:rPr>
              <w:t>сан</w:t>
            </w:r>
            <w:r w:rsidRPr="00CB7DCA">
              <w:rPr>
                <w:b/>
                <w:bCs/>
                <w:lang w:val="ru-RU"/>
              </w:rPr>
              <w:t>ки</w:t>
            </w:r>
            <w:r w:rsidRPr="00CB7DCA">
              <w:rPr>
                <w:lang w:val="ru-RU"/>
              </w:rPr>
              <w:t xml:space="preserve"> отлично подходят для любых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снежных склонов. Можно рулить и тормозить ногами. Завалиться набок, чтобы избежать опасного столкновения, тоже довольно легко 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безопасно.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proofErr w:type="spellStart"/>
            <w:r w:rsidRPr="00CB7DCA">
              <w:rPr>
                <w:b/>
                <w:bCs/>
                <w:lang w:val="ru-RU"/>
              </w:rPr>
              <w:t>Снегокат</w:t>
            </w:r>
            <w:proofErr w:type="spellEnd"/>
            <w:r w:rsidRPr="00CB7DCA">
              <w:rPr>
                <w:lang w:val="ru-RU"/>
              </w:rPr>
              <w:t xml:space="preserve">. Для семейного катания не стоит выбирать </w:t>
            </w:r>
            <w:proofErr w:type="spellStart"/>
            <w:r w:rsidRPr="00CB7DCA">
              <w:rPr>
                <w:lang w:val="ru-RU"/>
              </w:rPr>
              <w:t>снегокат</w:t>
            </w:r>
            <w:proofErr w:type="spellEnd"/>
            <w:r w:rsidRPr="00CB7DCA">
              <w:rPr>
                <w:lang w:val="ru-RU"/>
              </w:rPr>
              <w:t xml:space="preserve"> </w:t>
            </w:r>
            <w:proofErr w:type="gramStart"/>
            <w:r w:rsidRPr="00CB7DCA">
              <w:rPr>
                <w:lang w:val="ru-RU"/>
              </w:rPr>
              <w:t>–о</w:t>
            </w:r>
            <w:proofErr w:type="gramEnd"/>
            <w:r w:rsidRPr="00CB7DCA">
              <w:rPr>
                <w:lang w:val="ru-RU"/>
              </w:rPr>
              <w:t xml:space="preserve">н рассчитан на одного-двух </w:t>
            </w:r>
            <w:r w:rsidRPr="00CB7DCA">
              <w:rPr>
                <w:lang w:val="ru-RU"/>
              </w:rPr>
              <w:t xml:space="preserve">малышей возрастом от 5 до 10 лет. </w:t>
            </w:r>
            <w:proofErr w:type="gramStart"/>
            <w:r w:rsidRPr="00CB7DCA">
              <w:rPr>
                <w:lang w:val="ru-RU"/>
              </w:rPr>
              <w:t>Ни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раз</w:t>
            </w:r>
            <w:proofErr w:type="gramEnd"/>
            <w:r w:rsidRPr="00CB7DCA">
              <w:rPr>
                <w:lang w:val="ru-RU"/>
              </w:rPr>
              <w:t xml:space="preserve"> были замечены случаи, когда </w:t>
            </w:r>
            <w:proofErr w:type="spellStart"/>
            <w:r w:rsidRPr="00CB7DCA">
              <w:rPr>
                <w:lang w:val="ru-RU"/>
              </w:rPr>
              <w:t>снегокаты</w:t>
            </w:r>
            <w:proofErr w:type="spellEnd"/>
            <w:r w:rsidRPr="00CB7DCA">
              <w:rPr>
                <w:lang w:val="ru-RU"/>
              </w:rPr>
              <w:t xml:space="preserve"> цеплялись передним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полозом за препятствие (корень дерева, бугорок снега) 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переворачивался.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 xml:space="preserve">Со </w:t>
            </w:r>
            <w:proofErr w:type="spellStart"/>
            <w:r w:rsidRPr="00CB7DCA">
              <w:rPr>
                <w:lang w:val="ru-RU"/>
              </w:rPr>
              <w:t>снегоката</w:t>
            </w:r>
            <w:proofErr w:type="spellEnd"/>
            <w:r w:rsidRPr="00CB7DCA">
              <w:rPr>
                <w:lang w:val="ru-RU"/>
              </w:rPr>
              <w:t xml:space="preserve"> трудно слезть на большой скорости, а скорость это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т</w:t>
            </w:r>
            <w:r w:rsidRPr="00CB7DCA">
              <w:rPr>
                <w:lang w:val="ru-RU"/>
              </w:rPr>
              <w:t>ранспортное средство раз</w:t>
            </w:r>
            <w:r w:rsidRPr="00CB7DCA">
              <w:rPr>
                <w:lang w:val="ru-RU"/>
              </w:rPr>
              <w:t>вивает немалую на любом склоне 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разгоняется быстро. Тормоза расположены спереди, что повышает риск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перевернуться через голову при попытке резко затормозить.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Если взрослый едет с высокой горы вместе с ребёнком, посадив малыша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спереди, рулить, тормозить и эва</w:t>
            </w:r>
            <w:r w:rsidRPr="00CB7DCA">
              <w:rPr>
                <w:lang w:val="ru-RU"/>
              </w:rPr>
              <w:t>куироваться в случае опасности им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будет очень трудно.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lastRenderedPageBreak/>
              <w:br/>
            </w:r>
            <w:r w:rsidRPr="00CB7DCA">
              <w:rPr>
                <w:b/>
                <w:bCs/>
                <w:lang w:val="ru-RU"/>
              </w:rPr>
              <w:t>Ватрушки</w:t>
            </w:r>
            <w:r w:rsidRPr="00CB7DCA">
              <w:rPr>
                <w:lang w:val="ru-RU"/>
              </w:rPr>
              <w:t>. В последнее время надувные санки всё чаще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 xml:space="preserve">встречаются на наших горках. Наиболее распространены надувные круги— </w:t>
            </w:r>
            <w:proofErr w:type="gramStart"/>
            <w:r w:rsidRPr="00CB7DCA">
              <w:rPr>
                <w:lang w:val="ru-RU"/>
              </w:rPr>
              <w:t>«с</w:t>
            </w:r>
            <w:proofErr w:type="gramEnd"/>
            <w:r w:rsidRPr="00CB7DCA">
              <w:rPr>
                <w:lang w:val="ru-RU"/>
              </w:rPr>
              <w:t>анки-ватрушки». Ватрушка лёгкая и отлично едет даже по свежему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снегу по совсем не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накатанной горке.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Лучше всего кататься на ватрушках с пологих снежных склонов без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препятствий в виде деревьев, других людей и т.п.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Как только скорость движения возрастает, ватрушка становится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довольно опасной. Разгоняются ватрушки молниеносно, и скорость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ра</w:t>
            </w:r>
            <w:r w:rsidRPr="00CB7DCA">
              <w:rPr>
                <w:lang w:val="ru-RU"/>
              </w:rPr>
              <w:t xml:space="preserve">звивают выше, чем санки или </w:t>
            </w:r>
            <w:proofErr w:type="spellStart"/>
            <w:r w:rsidRPr="00CB7DCA">
              <w:rPr>
                <w:lang w:val="ru-RU"/>
              </w:rPr>
              <w:t>снегокат</w:t>
            </w:r>
            <w:proofErr w:type="spellEnd"/>
            <w:r w:rsidRPr="00CB7DCA">
              <w:rPr>
                <w:lang w:val="ru-RU"/>
              </w:rPr>
              <w:t xml:space="preserve"> на аналогичном склоне, а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соскочить с ватрушки на скорости невозможно.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 xml:space="preserve">На ватрушках нельзя кататься с горок с трамплинами </w:t>
            </w:r>
            <w:r w:rsidR="00CB7DCA">
              <w:rPr>
                <w:lang w:val="ru-RU"/>
              </w:rPr>
              <w:t>–</w:t>
            </w:r>
            <w:r w:rsidRPr="00CB7DCA">
              <w:rPr>
                <w:lang w:val="ru-RU"/>
              </w:rPr>
              <w:t xml:space="preserve"> при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приземлении ватрушка сильно пружинит. Даже если не слетишь, можно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получить сильные травмы спин</w:t>
            </w:r>
            <w:r w:rsidRPr="00CB7DCA">
              <w:rPr>
                <w:lang w:val="ru-RU"/>
              </w:rPr>
              <w:t>ы и шейного отдела позвоночника.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  <w:t>Хороший вариант «ватрушки» — маленькая надувная ледянка (примерно50 см в поперечнике) - завалиться на бок (слезть) легко.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r w:rsidRPr="00CB7DCA">
              <w:rPr>
                <w:b/>
                <w:bCs/>
                <w:lang w:val="ru-RU"/>
              </w:rPr>
              <w:t>Внимательно относитесь к выбору горки и сре</w:t>
            </w:r>
            <w:proofErr w:type="gramStart"/>
            <w:r w:rsidRPr="00CB7DCA">
              <w:rPr>
                <w:b/>
                <w:bCs/>
                <w:lang w:val="ru-RU"/>
              </w:rPr>
              <w:t>дств дл</w:t>
            </w:r>
            <w:proofErr w:type="gramEnd"/>
            <w:r w:rsidRPr="00CB7DCA">
              <w:rPr>
                <w:b/>
                <w:bCs/>
                <w:lang w:val="ru-RU"/>
              </w:rPr>
              <w:t>я катания.</w:t>
            </w:r>
            <w:r w:rsidR="00CB7DCA">
              <w:rPr>
                <w:b/>
                <w:bCs/>
                <w:lang w:val="ru-RU"/>
              </w:rPr>
              <w:t xml:space="preserve"> </w:t>
            </w:r>
            <w:r w:rsidRPr="00CB7DCA">
              <w:rPr>
                <w:lang w:val="ru-RU"/>
              </w:rPr>
              <w:t>Горка — место повышенной опасности, а н</w:t>
            </w:r>
            <w:r w:rsidRPr="00CB7DCA">
              <w:rPr>
                <w:lang w:val="ru-RU"/>
              </w:rPr>
              <w:t>е просто очередное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>развлечение на зимней прогулке наряду со строительством снеговиков</w:t>
            </w:r>
            <w:r w:rsidR="00CB7DCA">
              <w:rPr>
                <w:lang w:val="ru-RU"/>
              </w:rPr>
              <w:t xml:space="preserve"> </w:t>
            </w:r>
            <w:r w:rsidRPr="00CB7DCA">
              <w:rPr>
                <w:lang w:val="ru-RU"/>
              </w:rPr>
              <w:t xml:space="preserve">и кормёжкой птиц! </w:t>
            </w:r>
            <w:r>
              <w:t> </w:t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  <w:r w:rsidRPr="00CB7DCA">
              <w:rPr>
                <w:lang w:val="ru-RU"/>
              </w:rPr>
              <w:br/>
            </w:r>
          </w:p>
        </w:tc>
      </w:tr>
      <w:tr w:rsidR="00932DFB" w:rsidRPr="00CB7DCA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32DFB" w:rsidRPr="00CB7DCA" w:rsidRDefault="00B66884">
            <w:pPr>
              <w:jc w:val="center"/>
              <w:rPr>
                <w:lang w:val="ru-RU"/>
              </w:rPr>
            </w:pPr>
            <w:r w:rsidRPr="00CB7DCA">
              <w:rPr>
                <w:sz w:val="15"/>
                <w:szCs w:val="15"/>
                <w:lang w:val="ru-RU"/>
              </w:rPr>
              <w:lastRenderedPageBreak/>
              <w:t>Министерство Российской Федерации по делам гражданской обороны,</w:t>
            </w:r>
            <w:r w:rsidR="00CB7DCA">
              <w:rPr>
                <w:sz w:val="15"/>
                <w:szCs w:val="15"/>
                <w:lang w:val="ru-RU"/>
              </w:rPr>
              <w:t xml:space="preserve"> </w:t>
            </w:r>
            <w:r w:rsidRPr="00CB7DCA">
              <w:rPr>
                <w:sz w:val="15"/>
                <w:szCs w:val="15"/>
                <w:lang w:val="ru-RU"/>
              </w:rPr>
              <w:t>чрезвычайным ситуациям и ликвидации последствий стихийных бедствий© 2021</w:t>
            </w:r>
          </w:p>
        </w:tc>
      </w:tr>
    </w:tbl>
    <w:p w:rsidR="00B66884" w:rsidRPr="00CB7DCA" w:rsidRDefault="00B66884">
      <w:pPr>
        <w:rPr>
          <w:lang w:val="ru-RU"/>
        </w:rPr>
      </w:pPr>
    </w:p>
    <w:sectPr w:rsidR="00B66884" w:rsidRPr="00CB7DCA" w:rsidSect="00CB7DCA">
      <w:pgSz w:w="11905" w:h="16837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2DFB"/>
    <w:rsid w:val="00932DFB"/>
    <w:rsid w:val="00B66884"/>
    <w:rsid w:val="00CB7DCA"/>
    <w:rsid w:val="00E7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40" w:line="360" w:lineRule="auto"/>
      <w:jc w:val="both"/>
    </w:pPr>
  </w:style>
  <w:style w:type="paragraph" w:styleId="1">
    <w:name w:val="heading 1"/>
    <w:basedOn w:val="a"/>
    <w:pPr>
      <w:spacing w:after="12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pPr>
      <w:spacing w:after="120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pPr>
      <w:spacing w:after="12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pPr>
      <w:spacing w:after="120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ДОУ Солнышко</cp:lastModifiedBy>
  <cp:revision>2</cp:revision>
  <dcterms:created xsi:type="dcterms:W3CDTF">2021-02-11T00:44:00Z</dcterms:created>
  <dcterms:modified xsi:type="dcterms:W3CDTF">2021-02-11T03:56:00Z</dcterms:modified>
  <cp:category/>
</cp:coreProperties>
</file>