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02B" w:rsidRPr="00B6102B" w:rsidRDefault="00B6102B" w:rsidP="00B6102B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4"/>
        <w:gridCol w:w="5028"/>
      </w:tblGrid>
      <w:tr w:rsidR="00B6102B" w:rsidTr="00B6102B">
        <w:tc>
          <w:tcPr>
            <w:tcW w:w="5341" w:type="dxa"/>
          </w:tcPr>
          <w:p w:rsidR="00B6102B" w:rsidRDefault="00B6102B" w:rsidP="00B6102B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36"/>
                <w:szCs w:val="36"/>
                <w:lang w:eastAsia="ru-RU"/>
              </w:rPr>
              <w:drawing>
                <wp:inline distT="0" distB="0" distL="0" distR="0" wp14:anchorId="699A6743" wp14:editId="63786235">
                  <wp:extent cx="3453699" cy="1944684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7792" cy="19469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  <w:vAlign w:val="center"/>
          </w:tcPr>
          <w:p w:rsidR="00B6102B" w:rsidRDefault="00B6102B" w:rsidP="00B6102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B6102B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О важности детской гигиены</w:t>
            </w:r>
          </w:p>
          <w:p w:rsidR="00B6102B" w:rsidRDefault="00B6102B" w:rsidP="00B6102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</w:tc>
      </w:tr>
    </w:tbl>
    <w:p w:rsidR="00B6102B" w:rsidRPr="00B6102B" w:rsidRDefault="00B6102B" w:rsidP="00B6102B"/>
    <w:p w:rsidR="00B6102B" w:rsidRPr="00B6102B" w:rsidRDefault="00B6102B" w:rsidP="00B6102B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6102B">
        <w:rPr>
          <w:rFonts w:ascii="Times New Roman" w:hAnsi="Times New Roman" w:cs="Times New Roman"/>
          <w:sz w:val="32"/>
          <w:szCs w:val="32"/>
        </w:rPr>
        <w:t>Детская гигиена, как одно из направлений медицины, появилась в середине XIX века. Уже в то время ученые сформировали первые принципы детской гигиены. Многими и</w:t>
      </w:r>
      <w:r>
        <w:rPr>
          <w:rFonts w:ascii="Times New Roman" w:hAnsi="Times New Roman" w:cs="Times New Roman"/>
          <w:sz w:val="32"/>
          <w:szCs w:val="32"/>
        </w:rPr>
        <w:t>з них мы пользуемся до сих пор.</w:t>
      </w:r>
    </w:p>
    <w:p w:rsidR="00B6102B" w:rsidRPr="00B6102B" w:rsidRDefault="00B6102B" w:rsidP="00B6102B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6102B">
        <w:rPr>
          <w:rFonts w:ascii="Times New Roman" w:hAnsi="Times New Roman" w:cs="Times New Roman"/>
          <w:sz w:val="32"/>
          <w:szCs w:val="32"/>
        </w:rPr>
        <w:t>Дети не связывают такие «мелочи», как отросшие ногти или грязная одежда, с бактериями и болезнями. По</w:t>
      </w:r>
      <w:r>
        <w:rPr>
          <w:rFonts w:ascii="Times New Roman" w:hAnsi="Times New Roman" w:cs="Times New Roman"/>
          <w:sz w:val="32"/>
          <w:szCs w:val="32"/>
        </w:rPr>
        <w:t>этому поддержка взрослых важна!</w:t>
      </w:r>
    </w:p>
    <w:p w:rsidR="00B6102B" w:rsidRPr="00B6102B" w:rsidRDefault="00B6102B" w:rsidP="00B6102B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B6102B">
        <w:rPr>
          <w:rFonts w:ascii="Times New Roman" w:hAnsi="Times New Roman" w:cs="Times New Roman"/>
          <w:sz w:val="32"/>
          <w:szCs w:val="32"/>
          <w:u w:val="single"/>
        </w:rPr>
        <w:t>Ч</w:t>
      </w:r>
      <w:r w:rsidRPr="00B6102B">
        <w:rPr>
          <w:rFonts w:ascii="Times New Roman" w:hAnsi="Times New Roman" w:cs="Times New Roman"/>
          <w:sz w:val="32"/>
          <w:szCs w:val="32"/>
          <w:u w:val="single"/>
        </w:rPr>
        <w:t>ему необходимо научить ребёнка?</w:t>
      </w:r>
    </w:p>
    <w:p w:rsidR="00B6102B" w:rsidRPr="00B6102B" w:rsidRDefault="00B6102B" w:rsidP="00B610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      </w:t>
      </w:r>
      <w:r w:rsidRPr="00B6102B">
        <w:rPr>
          <w:rFonts w:ascii="Times New Roman" w:hAnsi="Times New Roman" w:cs="Times New Roman"/>
          <w:sz w:val="32"/>
          <w:szCs w:val="32"/>
        </w:rPr>
        <w:t xml:space="preserve">Мыть руки после прогулок, игр, </w:t>
      </w:r>
      <w:r>
        <w:rPr>
          <w:rFonts w:ascii="Times New Roman" w:hAnsi="Times New Roman" w:cs="Times New Roman"/>
          <w:sz w:val="32"/>
          <w:szCs w:val="32"/>
        </w:rPr>
        <w:t>посещения туалета и перед едой.</w:t>
      </w:r>
    </w:p>
    <w:p w:rsidR="00B6102B" w:rsidRPr="00B6102B" w:rsidRDefault="00B6102B" w:rsidP="00B610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     </w:t>
      </w:r>
      <w:r w:rsidRPr="00B6102B">
        <w:rPr>
          <w:rFonts w:ascii="Times New Roman" w:hAnsi="Times New Roman" w:cs="Times New Roman"/>
          <w:sz w:val="32"/>
          <w:szCs w:val="32"/>
        </w:rPr>
        <w:t xml:space="preserve">Каждое утро и вечер – умываться, не забывать мыть также шею и уши. Перед  сном принимать душ, используя при этом мыло и мочалку. Вытираться после умывания следует </w:t>
      </w:r>
      <w:r>
        <w:rPr>
          <w:rFonts w:ascii="Times New Roman" w:hAnsi="Times New Roman" w:cs="Times New Roman"/>
          <w:sz w:val="32"/>
          <w:szCs w:val="32"/>
        </w:rPr>
        <w:t>только своим личным полотенцем.</w:t>
      </w:r>
    </w:p>
    <w:p w:rsidR="00B6102B" w:rsidRPr="00B6102B" w:rsidRDefault="00B6102B" w:rsidP="00B6102B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-      </w:t>
      </w:r>
      <w:r w:rsidRPr="00B6102B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 xml:space="preserve"> Голову детям желательно мыть один-два раза в неделю. И расчесывать</w:t>
      </w:r>
      <w:r w:rsidRPr="00B6102B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 xml:space="preserve"> волосы своей личной расческой.</w:t>
      </w:r>
      <w:bookmarkStart w:id="0" w:name="_GoBack"/>
      <w:bookmarkEnd w:id="0"/>
    </w:p>
    <w:p w:rsidR="00B6102B" w:rsidRPr="00B6102B" w:rsidRDefault="00B6102B" w:rsidP="00B6102B">
      <w:pPr>
        <w:jc w:val="both"/>
        <w:rPr>
          <w:rFonts w:ascii="Times New Roman" w:hAnsi="Times New Roman" w:cs="Times New Roman"/>
          <w:sz w:val="32"/>
          <w:szCs w:val="32"/>
        </w:rPr>
      </w:pPr>
      <w:r w:rsidRPr="00B6102B">
        <w:rPr>
          <w:rFonts w:ascii="Times New Roman" w:hAnsi="Times New Roman" w:cs="Times New Roman"/>
          <w:sz w:val="32"/>
          <w:szCs w:val="32"/>
        </w:rPr>
        <w:t xml:space="preserve">-          Дважды в день ребенок должен чистить зубы. </w:t>
      </w:r>
      <w:proofErr w:type="gramStart"/>
      <w:r w:rsidRPr="00B6102B">
        <w:rPr>
          <w:rFonts w:ascii="Times New Roman" w:hAnsi="Times New Roman" w:cs="Times New Roman"/>
          <w:sz w:val="32"/>
          <w:szCs w:val="32"/>
        </w:rPr>
        <w:t>Объясните</w:t>
      </w:r>
      <w:proofErr w:type="gramEnd"/>
      <w:r w:rsidRPr="00B6102B">
        <w:rPr>
          <w:rFonts w:ascii="Times New Roman" w:hAnsi="Times New Roman" w:cs="Times New Roman"/>
          <w:sz w:val="32"/>
          <w:szCs w:val="32"/>
        </w:rPr>
        <w:t xml:space="preserve"> как это делать: на смоченную водой зубную щетку взять немного детской зубной пасты, чистить при сомкнутых зубах передние и боковые поверхности зубов, при этом щетка должна двигаться снизу вверх и обратно. После этого чистим жевательную и внутреннюю поверхности зубов. Заканчивают</w:t>
      </w:r>
      <w:r>
        <w:rPr>
          <w:rFonts w:ascii="Times New Roman" w:hAnsi="Times New Roman" w:cs="Times New Roman"/>
          <w:sz w:val="32"/>
          <w:szCs w:val="32"/>
        </w:rPr>
        <w:t xml:space="preserve"> чистку  полосканием рта водой.</w:t>
      </w:r>
    </w:p>
    <w:p w:rsidR="00B6102B" w:rsidRPr="00B6102B" w:rsidRDefault="00B6102B" w:rsidP="00B6102B">
      <w:pPr>
        <w:jc w:val="both"/>
        <w:rPr>
          <w:rFonts w:ascii="Times New Roman" w:hAnsi="Times New Roman" w:cs="Times New Roman"/>
          <w:sz w:val="32"/>
          <w:szCs w:val="32"/>
        </w:rPr>
      </w:pPr>
      <w:r w:rsidRPr="00B6102B">
        <w:rPr>
          <w:rFonts w:ascii="Times New Roman" w:hAnsi="Times New Roman" w:cs="Times New Roman"/>
          <w:sz w:val="32"/>
          <w:szCs w:val="32"/>
        </w:rPr>
        <w:t>-          Поддерживайте порядок в комнате ребёнка. Дети, которые привыкли держать свои вещи в чистоте, а комнату в порядке, более орг</w:t>
      </w:r>
      <w:r>
        <w:rPr>
          <w:rFonts w:ascii="Times New Roman" w:hAnsi="Times New Roman" w:cs="Times New Roman"/>
          <w:sz w:val="32"/>
          <w:szCs w:val="32"/>
        </w:rPr>
        <w:t>анизованны и дисциплинированны.</w:t>
      </w:r>
    </w:p>
    <w:p w:rsidR="00B6102B" w:rsidRDefault="00B6102B" w:rsidP="00B6102B">
      <w:pPr>
        <w:jc w:val="center"/>
        <w:rPr>
          <w:rFonts w:ascii="Times New Roman" w:hAnsi="Times New Roman" w:cs="Times New Roman"/>
          <w:sz w:val="32"/>
          <w:szCs w:val="32"/>
        </w:rPr>
      </w:pPr>
      <w:r w:rsidRPr="00B6102B">
        <w:rPr>
          <w:rFonts w:ascii="Times New Roman" w:hAnsi="Times New Roman" w:cs="Times New Roman"/>
          <w:sz w:val="32"/>
          <w:szCs w:val="32"/>
        </w:rPr>
        <w:t xml:space="preserve">Главное для обретения гигиенических навыков - </w:t>
      </w:r>
      <w:r w:rsidRPr="00B6102B">
        <w:rPr>
          <w:rFonts w:ascii="Times New Roman" w:hAnsi="Times New Roman" w:cs="Times New Roman"/>
          <w:sz w:val="32"/>
          <w:szCs w:val="32"/>
          <w:u w:val="single"/>
        </w:rPr>
        <w:t>пример взрослых</w:t>
      </w:r>
      <w:r w:rsidRPr="00B6102B">
        <w:rPr>
          <w:rFonts w:ascii="Times New Roman" w:hAnsi="Times New Roman" w:cs="Times New Roman"/>
          <w:sz w:val="32"/>
          <w:szCs w:val="32"/>
        </w:rPr>
        <w:t>!</w:t>
      </w:r>
    </w:p>
    <w:p w:rsidR="00B6102B" w:rsidRPr="00B6102B" w:rsidRDefault="00B6102B" w:rsidP="00B6102B">
      <w:pPr>
        <w:jc w:val="center"/>
        <w:rPr>
          <w:rFonts w:ascii="Times New Roman" w:hAnsi="Times New Roman" w:cs="Times New Roman"/>
        </w:rPr>
      </w:pPr>
      <w:r w:rsidRPr="00B6102B">
        <w:rPr>
          <w:rFonts w:ascii="Times New Roman" w:hAnsi="Times New Roman" w:cs="Times New Roman"/>
        </w:rPr>
        <w:t xml:space="preserve">Источник: </w:t>
      </w:r>
      <w:hyperlink r:id="rId6" w:history="1">
        <w:r w:rsidRPr="00B6102B">
          <w:rPr>
            <w:rStyle w:val="a5"/>
            <w:rFonts w:ascii="Times New Roman" w:hAnsi="Times New Roman" w:cs="Times New Roman"/>
          </w:rPr>
          <w:t>https://28.rospotrebnadzor.ru/tidings/?year=2024&amp;id=10313</w:t>
        </w:r>
      </w:hyperlink>
      <w:r w:rsidRPr="00B6102B">
        <w:rPr>
          <w:rFonts w:ascii="Times New Roman" w:hAnsi="Times New Roman" w:cs="Times New Roman"/>
        </w:rPr>
        <w:t xml:space="preserve"> </w:t>
      </w:r>
    </w:p>
    <w:sectPr w:rsidR="00B6102B" w:rsidRPr="00B6102B" w:rsidSect="00B6102B"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6AC"/>
    <w:rsid w:val="008C76AC"/>
    <w:rsid w:val="00B6102B"/>
    <w:rsid w:val="00E9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02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6102B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B610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02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6102B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B610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8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81626">
          <w:marLeft w:val="0"/>
          <w:marRight w:val="0"/>
          <w:marTop w:val="4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28.rospotrebnadzor.ru/tidings/?year=2024&amp;id=1031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226</Words>
  <Characters>1290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2024-11-12T12:40:00Z</dcterms:created>
  <dcterms:modified xsi:type="dcterms:W3CDTF">2024-11-12T12:47:00Z</dcterms:modified>
</cp:coreProperties>
</file>