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4C9EA" w:themeColor="accent3" w:themeTint="99"/>
  <w:body>
    <w:p w:rsidR="00392B56" w:rsidRPr="00392B56" w:rsidRDefault="00392B56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 w:rsidRPr="00392B56">
        <w:rPr>
          <w:rFonts w:ascii="Arial" w:eastAsia="Times New Roman" w:hAnsi="Arial" w:cs="Arial"/>
          <w:b/>
          <w:color w:val="341D8B" w:themeColor="accent5" w:themeShade="80"/>
          <w:sz w:val="24"/>
          <w:szCs w:val="24"/>
          <w:shd w:val="clear" w:color="auto" w:fill="FFFFFF"/>
          <w:lang w:eastAsia="ru-RU"/>
        </w:rPr>
        <w:t>ФОРМА ДЛЯ ЗАНЯТИЙ ФИЗИЧЕСКОЙ КУЛЬТУРОЙ</w:t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34C6B247" wp14:editId="45B2125A">
            <wp:extent cx="152400" cy="152400"/>
            <wp:effectExtent l="0" t="0" r="0" b="0"/>
            <wp:docPr id="1" name="Рисунок 1" descr="⛹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⛹‍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5B76E840" wp14:editId="7BB8CC1E">
            <wp:extent cx="152400" cy="152400"/>
            <wp:effectExtent l="0" t="0" r="0" b="0"/>
            <wp:docPr id="2" name="Рисунок 2" descr="🏋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🏋‍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7B7B982D" wp14:editId="4F89EB29">
            <wp:extent cx="152400" cy="152400"/>
            <wp:effectExtent l="0" t="0" r="0" b="0"/>
            <wp:docPr id="3" name="Рисунок 3" descr="🤼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🤼‍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790F64A0" wp14:editId="5E943B12">
            <wp:extent cx="152400" cy="152400"/>
            <wp:effectExtent l="0" t="0" r="0" b="0"/>
            <wp:docPr id="4" name="Рисунок 4" descr="🤾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🤾‍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56" w:rsidRPr="00392B56" w:rsidRDefault="003B4FC0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>
        <w:rPr>
          <w:b/>
          <w:color w:val="341D8B" w:themeColor="accent5" w:themeShade="8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👪" style="width:12pt;height:12pt;visibility:visible;mso-wrap-style:square">
            <v:imagedata r:id="rId8" o:title="👪"/>
          </v:shape>
        </w:pict>
      </w:r>
      <w:r w:rsidR="00392B56" w:rsidRPr="00392B56">
        <w:rPr>
          <w:rFonts w:ascii="Arial" w:eastAsia="Times New Roman" w:hAnsi="Arial" w:cs="Arial"/>
          <w:b/>
          <w:color w:val="341D8B" w:themeColor="accent5" w:themeShade="80"/>
          <w:sz w:val="24"/>
          <w:szCs w:val="24"/>
          <w:shd w:val="clear" w:color="auto" w:fill="FFFFFF"/>
          <w:lang w:eastAsia="ru-RU"/>
        </w:rPr>
        <w:t>Уважаемые родители!</w:t>
      </w:r>
      <w:r w:rsidR="00392B56" w:rsidRPr="00392B56">
        <w:rPr>
          <w:rFonts w:ascii="Arial" w:eastAsia="Times New Roman" w:hAnsi="Arial" w:cs="Arial"/>
          <w:b/>
          <w:color w:val="341D8B" w:themeColor="accent5" w:themeShade="80"/>
          <w:sz w:val="24"/>
          <w:szCs w:val="24"/>
          <w:lang w:eastAsia="ru-RU"/>
        </w:rPr>
        <w:br/>
      </w:r>
      <w:r w:rsidR="00392B56"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Физкультурная форма дисциплинирует и настраивает детей заниматься вместе и с удовольствием.</w:t>
      </w:r>
    </w:p>
    <w:p w:rsidR="00392B56" w:rsidRPr="00392B56" w:rsidRDefault="00392B56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77AAFF92" wp14:editId="761B82AA">
            <wp:extent cx="152400" cy="152400"/>
            <wp:effectExtent l="0" t="0" r="0" b="0"/>
            <wp:docPr id="6" name="Рисунок 6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Для занятий физкультурой в детском саду, в физкультурном зале необходимы следующие элементы одежды и обуви: </w:t>
      </w:r>
      <w:r w:rsidRPr="00C73DDC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белая </w:t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футболка, шорты, носки и кроссовки.</w:t>
      </w:r>
    </w:p>
    <w:p w:rsidR="00392B56" w:rsidRPr="00392B56" w:rsidRDefault="00392B56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1870B310" wp14:editId="369237AB">
            <wp:extent cx="152400" cy="152400"/>
            <wp:effectExtent l="0" t="0" r="0" b="0"/>
            <wp:docPr id="7" name="Рисунок 7" descr="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226E6035" wp14:editId="7F6D96DC">
            <wp:extent cx="152400" cy="152400"/>
            <wp:effectExtent l="0" t="0" r="0" b="0"/>
            <wp:docPr id="8" name="Рисунок 8" descr="⛹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⛹‍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ФУТБОЛКА для занятий в зале должна быть однотонного цвета</w:t>
      </w:r>
      <w:r w:rsidRPr="00C73DDC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,</w:t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 без рисунков, узоров и надписей. Рисунки и </w:t>
      </w:r>
      <w:proofErr w:type="spellStart"/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принты</w:t>
      </w:r>
      <w:proofErr w:type="spellEnd"/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 не должны отвлекать ребенка.</w:t>
      </w:r>
    </w:p>
    <w:p w:rsidR="00392B56" w:rsidRPr="00392B56" w:rsidRDefault="00392B56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2A416C4F" wp14:editId="2AE4EC3D">
            <wp:extent cx="152400" cy="152400"/>
            <wp:effectExtent l="0" t="0" r="0" b="0"/>
            <wp:docPr id="9" name="Рисунок 9" descr="⛹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⛹‍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ШОРТЫ однотонного цвета (желательно темные) , свободные.</w:t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  <w:br/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Длина шорт обязательно выше колена.</w:t>
      </w:r>
    </w:p>
    <w:p w:rsidR="00392B56" w:rsidRPr="00392B56" w:rsidRDefault="00392B56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Необходимо, чтобы одежда и носочки для занятий были сделаны из натуральной, дышащей трикотажной ткани по размеру.</w:t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  <w:br/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2B47BC53" wp14:editId="7A107FA9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Важно! Не покупать одежду на вырост,</w:t>
      </w:r>
      <w:r w:rsidRPr="00C73DDC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 так как ребенку будет неудобно</w:t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. Если форма осталась с прошлого года, стоит проверить подходит ли она по размеру. Когда шорты или футболка сильно обтягивают или пережимают, малыш может испытывать боль, дискомфорт и будет отвлекаться от занятий.</w:t>
      </w:r>
    </w:p>
    <w:p w:rsidR="00392B56" w:rsidRPr="00C73DDC" w:rsidRDefault="003B4FC0" w:rsidP="00392B56">
      <w:pPr>
        <w:spacing w:after="0" w:line="240" w:lineRule="auto"/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</w:pPr>
      <w:r>
        <w:rPr>
          <w:color w:val="341D8B" w:themeColor="accent5" w:themeShade="80"/>
          <w:sz w:val="24"/>
          <w:szCs w:val="24"/>
        </w:rPr>
        <w:pict>
          <v:shape id="_x0000_i1026" type="#_x0000_t75" alt="👟" style="width:12pt;height:12pt;visibility:visible;mso-wrap-style:square">
            <v:imagedata r:id="rId13" o:title="👟"/>
          </v:shape>
        </w:pict>
      </w:r>
      <w:r w:rsidR="00392B56"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65FE697B" wp14:editId="6C2193E2">
            <wp:extent cx="152400" cy="152400"/>
            <wp:effectExtent l="0" t="0" r="0" b="0"/>
            <wp:docPr id="12" name="Рисунок 12" descr="🏌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🏌‍♀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B56"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ОБУВЬ должна быть легкой на белой нескользящей подошве с закрытым носом, лучше всего подойдут кроссовки.</w:t>
      </w:r>
      <w:r w:rsidR="00392B56"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  <w:br/>
      </w:r>
      <w:r w:rsidR="00392B56"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Обувь с открытым носом ТРАВМООПАСНА!</w:t>
      </w:r>
      <w:r w:rsidR="00392B56"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  <w:br/>
      </w:r>
      <w:r w:rsidR="00392B56"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Если вы выбрали обувь на липучках необходимо следить за тем, чтобы липкая часть хорошо застегивалась, иначе такая обувь превращается в постоянный дискомфорт и опасность для ребенка. Когда липучка ненадежная, малыш все время теряет и поправляет свою обувь, нервничает, занятие становится пыткой. Покупая обувь, убедитесь, что ребенок сможет сам ее обуть.</w:t>
      </w:r>
      <w:r w:rsidR="00392B56" w:rsidRPr="00C73DDC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t xml:space="preserve"> </w:t>
      </w:r>
      <w:r w:rsidR="00392B56"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5F333D23" wp14:editId="4BBD4141">
            <wp:extent cx="152400" cy="152400"/>
            <wp:effectExtent l="0" t="0" r="0" b="0"/>
            <wp:docPr id="14" name="Рисунок 14" descr="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👬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B56"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367D36C7" wp14:editId="7CAB33CD">
            <wp:extent cx="152400" cy="152400"/>
            <wp:effectExtent l="0" t="0" r="0" b="0"/>
            <wp:docPr id="15" name="Рисунок 15" descr="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👭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56" w:rsidRPr="00392B56" w:rsidRDefault="00392B56" w:rsidP="00392B56">
      <w:pPr>
        <w:spacing w:after="0" w:line="240" w:lineRule="auto"/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lang w:eastAsia="ru-RU"/>
        </w:rPr>
      </w:pP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4EEF3290" wp14:editId="49739827">
            <wp:extent cx="152400" cy="152400"/>
            <wp:effectExtent l="0" t="0" r="0" b="0"/>
            <wp:docPr id="17" name="Рисунок 17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☝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72A0E1D6" wp14:editId="2104CE7F">
            <wp:extent cx="152400" cy="152400"/>
            <wp:effectExtent l="0" t="0" r="0" b="0"/>
            <wp:docPr id="18" name="Рисунок 1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Также следует содержать форму в чистоте и порядке: регулярно, а также по мере необходимости стирать, гладить, проверять на соответствие размеру.</w:t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  <w:br/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5072AC70" wp14:editId="5A4E1768">
            <wp:extent cx="152400" cy="152400"/>
            <wp:effectExtent l="0" t="0" r="0" b="0"/>
            <wp:docPr id="19" name="Рисунок 19" descr="⛹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⛹‍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00E4DF01" wp14:editId="674BE441">
            <wp:extent cx="152400" cy="152400"/>
            <wp:effectExtent l="0" t="0" r="0" b="0"/>
            <wp:docPr id="20" name="Рисунок 20" descr="⛹‍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⛹‍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658088F9" wp14:editId="0F13AB53">
            <wp:extent cx="152400" cy="152400"/>
            <wp:effectExtent l="0" t="0" r="0" b="0"/>
            <wp:docPr id="21" name="Рисунок 21" descr="🧘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🧘‍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00A05417" wp14:editId="21C6AE08">
            <wp:extent cx="152400" cy="152400"/>
            <wp:effectExtent l="0" t="0" r="0" b="0"/>
            <wp:docPr id="22" name="Рисунок 22" descr="🤼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🤼‍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Times New Roman" w:eastAsia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5E0F1ACF" wp14:editId="04845B7F">
            <wp:extent cx="152400" cy="152400"/>
            <wp:effectExtent l="0" t="0" r="0" b="0"/>
            <wp:docPr id="23" name="Рисунок 23" descr="🏌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🏌‍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B56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ФОРМА – залог здоровья и безопасности вашего малыша!</w:t>
      </w:r>
    </w:p>
    <w:p w:rsidR="00C73DDC" w:rsidRDefault="00392B56" w:rsidP="00392B56">
      <w:pPr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</w:pPr>
      <w:r w:rsidRPr="00C73DDC">
        <w:rPr>
          <w:rFonts w:ascii="Arial" w:eastAsia="Times New Roman" w:hAnsi="Arial" w:cs="Arial"/>
          <w:color w:val="341D8B" w:themeColor="accent5" w:themeShade="80"/>
          <w:sz w:val="24"/>
          <w:szCs w:val="24"/>
          <w:shd w:val="clear" w:color="auto" w:fill="FFFFFF"/>
          <w:lang w:eastAsia="ru-RU"/>
        </w:rPr>
        <w:t>Удачного выбора родителям и новых спортивных достижений нашим воспитанникам!</w:t>
      </w:r>
    </w:p>
    <w:p w:rsidR="003B4FC0" w:rsidRDefault="00392B56" w:rsidP="00392B56">
      <w:pPr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shd w:val="clear" w:color="auto" w:fill="FFFFFF"/>
          <w:lang w:eastAsia="ru-RU"/>
        </w:rPr>
      </w:pPr>
      <w:r w:rsidRPr="00C73DDC">
        <w:rPr>
          <w:rFonts w:ascii="Arial" w:eastAsia="Times New Roman" w:hAnsi="Arial" w:cs="Arial"/>
          <w:color w:val="341D8B" w:themeColor="accent5" w:themeShade="80"/>
          <w:sz w:val="24"/>
          <w:szCs w:val="24"/>
          <w:lang w:eastAsia="ru-RU"/>
        </w:rPr>
        <w:br/>
      </w:r>
      <w:r w:rsidR="00C73DDC" w:rsidRPr="00C73DDC"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С уважением, </w:t>
      </w:r>
      <w:r w:rsidRPr="00C73DDC">
        <w:rPr>
          <w:rFonts w:ascii="Times New Roman" w:eastAsia="Times New Roman" w:hAnsi="Times New Roman" w:cs="Times New Roman"/>
          <w:color w:val="341D8B" w:themeColor="accent5" w:themeShade="80"/>
          <w:sz w:val="24"/>
          <w:szCs w:val="24"/>
          <w:shd w:val="clear" w:color="auto" w:fill="FFFFFF"/>
          <w:lang w:eastAsia="ru-RU"/>
        </w:rPr>
        <w:t xml:space="preserve"> инструктор по физической культуре: Минеева Екатерина Анатольевна</w:t>
      </w:r>
    </w:p>
    <w:p w:rsidR="003B4FC0" w:rsidRPr="00C73DDC" w:rsidRDefault="003B4FC0" w:rsidP="003B4FC0">
      <w:pPr>
        <w:jc w:val="center"/>
        <w:rPr>
          <w:rFonts w:ascii="Times New Roman" w:hAnsi="Times New Roman" w:cs="Times New Roman"/>
          <w:color w:val="341D8B" w:themeColor="accent5" w:themeShade="8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341D8B" w:themeColor="accent5" w:themeShade="80"/>
          <w:sz w:val="24"/>
          <w:szCs w:val="24"/>
          <w:lang w:eastAsia="ru-RU"/>
        </w:rPr>
        <w:drawing>
          <wp:inline distT="0" distB="0" distL="0" distR="0" wp14:anchorId="70D10413">
            <wp:extent cx="2260599" cy="2057400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6" t="63198" r="23790" b="3289"/>
                    <a:stretch/>
                  </pic:blipFill>
                  <pic:spPr bwMode="auto">
                    <a:xfrm>
                      <a:off x="0" y="0"/>
                      <a:ext cx="2264449" cy="206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B4FC0" w:rsidRPr="00C73DDC" w:rsidSect="00C73DDC">
      <w:pgSz w:w="11906" w:h="16838"/>
      <w:pgMar w:top="1134" w:right="850" w:bottom="1134" w:left="1701" w:header="708" w:footer="708" w:gutter="0"/>
      <w:pgBorders>
        <w:top w:val="peopleHats" w:sz="14" w:space="1" w:color="auto"/>
        <w:left w:val="peopleHats" w:sz="14" w:space="4" w:color="auto"/>
        <w:bottom w:val="peopleHats" w:sz="14" w:space="1" w:color="auto"/>
        <w:right w:val="peopleHats" w:sz="1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53"/>
    <w:rsid w:val="001A5B53"/>
    <w:rsid w:val="00392B56"/>
    <w:rsid w:val="003B4FC0"/>
    <w:rsid w:val="00AB5746"/>
    <w:rsid w:val="00C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f6f"/>
      <o:colormenu v:ext="edit" fillcolor="none [1942]"/>
    </o:shapedefaults>
    <o:shapelayout v:ext="edit">
      <o:idmap v:ext="edit" data="1"/>
    </o:shapelayout>
  </w:shapeDefaults>
  <w:decimalSymbol w:val=","/>
  <w:listSeparator w:val=";"/>
  <w14:docId w14:val="5E60817E"/>
  <w15:chartTrackingRefBased/>
  <w15:docId w15:val="{D766BABA-E6AC-4347-89DA-BF9EA90F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Timio</dc:creator>
  <cp:keywords/>
  <dc:description/>
  <cp:lastModifiedBy>Timio</cp:lastModifiedBy>
  <cp:revision>4</cp:revision>
  <dcterms:created xsi:type="dcterms:W3CDTF">2025-01-18T08:12:00Z</dcterms:created>
  <dcterms:modified xsi:type="dcterms:W3CDTF">2025-01-18T08:48:00Z</dcterms:modified>
</cp:coreProperties>
</file>