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6EF5" w14:textId="77777777" w:rsidR="006307A4" w:rsidRPr="006307A4" w:rsidRDefault="006307A4" w:rsidP="006307A4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sz w:val="28"/>
          <w:szCs w:val="28"/>
        </w:rPr>
      </w:pPr>
      <w:r w:rsidRPr="006307A4">
        <w:rPr>
          <w:rStyle w:val="c0"/>
          <w:sz w:val="28"/>
          <w:szCs w:val="28"/>
        </w:rPr>
        <w:t>Добрый день уважаемые коллеги.</w:t>
      </w:r>
    </w:p>
    <w:p w14:paraId="07CE87E5" w14:textId="77777777" w:rsidR="006307A4" w:rsidRDefault="006307A4" w:rsidP="006307A4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6307A4">
        <w:rPr>
          <w:rStyle w:val="c0"/>
          <w:sz w:val="28"/>
          <w:szCs w:val="28"/>
        </w:rPr>
        <w:t xml:space="preserve"> В соответствии с основной образовательной программой дошкольного образования МБДОУ ДС № 37 г. Кузнецка в средней группе </w:t>
      </w:r>
      <w:r w:rsidRPr="006307A4">
        <w:rPr>
          <w:rFonts w:eastAsia="Calibri"/>
          <w:sz w:val="28"/>
          <w:szCs w:val="28"/>
          <w:lang w:eastAsia="en-US"/>
        </w:rPr>
        <w:t>продолжа</w:t>
      </w:r>
      <w:r w:rsidR="006610D2">
        <w:rPr>
          <w:rFonts w:eastAsia="Calibri"/>
          <w:sz w:val="28"/>
          <w:szCs w:val="28"/>
          <w:lang w:eastAsia="en-US"/>
        </w:rPr>
        <w:t>ется</w:t>
      </w:r>
      <w:r w:rsidRPr="006307A4">
        <w:rPr>
          <w:rFonts w:eastAsia="Calibri"/>
          <w:sz w:val="28"/>
          <w:szCs w:val="28"/>
          <w:lang w:eastAsia="en-US"/>
        </w:rPr>
        <w:t xml:space="preserve"> формирова</w:t>
      </w:r>
      <w:r w:rsidR="006610D2">
        <w:rPr>
          <w:rFonts w:eastAsia="Calibri"/>
          <w:sz w:val="28"/>
          <w:szCs w:val="28"/>
          <w:lang w:eastAsia="en-US"/>
        </w:rPr>
        <w:t>ние</w:t>
      </w:r>
      <w:r w:rsidRPr="006307A4">
        <w:rPr>
          <w:rFonts w:eastAsia="Calibri"/>
          <w:sz w:val="28"/>
          <w:szCs w:val="28"/>
          <w:lang w:eastAsia="en-US"/>
        </w:rPr>
        <w:t xml:space="preserve"> у детей поняти</w:t>
      </w:r>
      <w:r w:rsidR="006610D2">
        <w:rPr>
          <w:rFonts w:eastAsia="Calibri"/>
          <w:sz w:val="28"/>
          <w:szCs w:val="28"/>
          <w:lang w:eastAsia="en-US"/>
        </w:rPr>
        <w:t>я</w:t>
      </w:r>
      <w:r w:rsidRPr="006307A4">
        <w:rPr>
          <w:rFonts w:eastAsia="Calibri"/>
          <w:sz w:val="28"/>
          <w:szCs w:val="28"/>
          <w:lang w:eastAsia="en-US"/>
        </w:rPr>
        <w:t xml:space="preserve"> об этикете, о его нравственной и эстетичной основе. </w:t>
      </w:r>
      <w:r w:rsidR="00546400">
        <w:rPr>
          <w:rFonts w:eastAsia="Calibri"/>
          <w:sz w:val="28"/>
          <w:szCs w:val="28"/>
          <w:lang w:eastAsia="en-US"/>
        </w:rPr>
        <w:t>Д</w:t>
      </w:r>
      <w:r w:rsidRPr="006307A4">
        <w:rPr>
          <w:rFonts w:eastAsia="Calibri"/>
          <w:sz w:val="28"/>
          <w:szCs w:val="28"/>
          <w:lang w:eastAsia="en-US"/>
        </w:rPr>
        <w:t>ошкольники овладевают правилами этикета, осознают их необходимость и взаимосвязь. Закрепляют полученное знание собственным поведением и построением отношений с детьми и с взрослыми. Создают доброжелательную обстановку, в которой благополучно развиваются, ощущая себя успешными людьми. Главное, что они усваивают: этикет создан для проведения уважения к людям</w:t>
      </w:r>
      <w:r w:rsidR="00546400">
        <w:rPr>
          <w:rFonts w:eastAsia="Calibri"/>
          <w:sz w:val="28"/>
          <w:szCs w:val="28"/>
          <w:lang w:eastAsia="en-US"/>
        </w:rPr>
        <w:t>.</w:t>
      </w:r>
    </w:p>
    <w:p w14:paraId="19401C55" w14:textId="77777777" w:rsidR="00043BB7" w:rsidRDefault="00546400" w:rsidP="00546400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Мы разработали</w:t>
      </w:r>
      <w:r w:rsidR="00043BB7">
        <w:rPr>
          <w:rStyle w:val="c0"/>
          <w:color w:val="000000"/>
          <w:sz w:val="28"/>
          <w:szCs w:val="28"/>
        </w:rPr>
        <w:t xml:space="preserve"> </w:t>
      </w:r>
      <w:r w:rsidR="00B1689E">
        <w:rPr>
          <w:rStyle w:val="c0"/>
          <w:color w:val="000000"/>
          <w:sz w:val="28"/>
          <w:szCs w:val="28"/>
        </w:rPr>
        <w:t>долгосрочный проект «Уроки хороших манер»</w:t>
      </w:r>
      <w:r w:rsidR="00043BB7">
        <w:rPr>
          <w:rStyle w:val="c0"/>
          <w:color w:val="000000"/>
          <w:sz w:val="28"/>
          <w:szCs w:val="28"/>
        </w:rPr>
        <w:t xml:space="preserve">, </w:t>
      </w:r>
      <w:r w:rsidR="00B1689E">
        <w:rPr>
          <w:rStyle w:val="c0"/>
          <w:color w:val="000000"/>
          <w:sz w:val="28"/>
          <w:szCs w:val="28"/>
        </w:rPr>
        <w:t xml:space="preserve">цель которого </w:t>
      </w:r>
      <w:r w:rsidR="00043BB7">
        <w:rPr>
          <w:rStyle w:val="c0"/>
          <w:color w:val="000000"/>
          <w:sz w:val="28"/>
          <w:szCs w:val="28"/>
        </w:rPr>
        <w:t>формировани</w:t>
      </w:r>
      <w:r w:rsidR="00B1689E">
        <w:rPr>
          <w:rStyle w:val="c0"/>
          <w:color w:val="000000"/>
          <w:sz w:val="28"/>
          <w:szCs w:val="28"/>
        </w:rPr>
        <w:t>е</w:t>
      </w:r>
      <w:r w:rsidR="00043BB7">
        <w:rPr>
          <w:rStyle w:val="c0"/>
          <w:color w:val="000000"/>
          <w:sz w:val="28"/>
          <w:szCs w:val="28"/>
        </w:rPr>
        <w:t xml:space="preserve"> элементарных правил этикета</w:t>
      </w:r>
      <w:r w:rsidR="00B1689E">
        <w:rPr>
          <w:rStyle w:val="c0"/>
          <w:color w:val="000000"/>
          <w:sz w:val="28"/>
          <w:szCs w:val="28"/>
        </w:rPr>
        <w:t xml:space="preserve"> у детей младшего дошкольного возраста</w:t>
      </w:r>
      <w:r w:rsidR="00043BB7">
        <w:rPr>
          <w:rStyle w:val="c0"/>
          <w:color w:val="000000"/>
          <w:sz w:val="28"/>
          <w:szCs w:val="28"/>
        </w:rPr>
        <w:t xml:space="preserve">. </w:t>
      </w:r>
    </w:p>
    <w:p w14:paraId="48C300A8" w14:textId="77777777" w:rsidR="00BA1EC2" w:rsidRDefault="00BA1EC2" w:rsidP="00BA1EC2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Содержание п</w:t>
      </w:r>
      <w:r w:rsidRPr="00BA1EC2">
        <w:rPr>
          <w:rStyle w:val="c12"/>
          <w:color w:val="000000"/>
          <w:sz w:val="28"/>
          <w:szCs w:val="28"/>
        </w:rPr>
        <w:t xml:space="preserve">редставлений о нормах этикета у младших дошкольников </w:t>
      </w:r>
      <w:r>
        <w:rPr>
          <w:rStyle w:val="c12"/>
          <w:color w:val="000000"/>
          <w:sz w:val="28"/>
          <w:szCs w:val="28"/>
        </w:rPr>
        <w:t xml:space="preserve">представлено вашему вниманию на экране. </w:t>
      </w:r>
    </w:p>
    <w:p w14:paraId="7BFD1434" w14:textId="77777777" w:rsidR="00FD5158" w:rsidRPr="00C51BA4" w:rsidRDefault="00BA1EC2" w:rsidP="00FD515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 xml:space="preserve">СЛАЙД. </w:t>
      </w:r>
    </w:p>
    <w:p w14:paraId="36FD13AA" w14:textId="77777777" w:rsidR="00BA1EC2" w:rsidRPr="00C51BA4" w:rsidRDefault="00BA1EC2" w:rsidP="00FD515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>правила столового этикета (правила аккуратного приема пищи, поведение за столом);</w:t>
      </w:r>
    </w:p>
    <w:p w14:paraId="25E83581" w14:textId="77777777" w:rsidR="00BA1EC2" w:rsidRPr="00C51BA4" w:rsidRDefault="00BA1EC2" w:rsidP="00BA1EC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>поддерживать свою одежду и обувь в чистоте и порядке, умение привести внешний вид в порядок;</w:t>
      </w:r>
    </w:p>
    <w:p w14:paraId="58595A0C" w14:textId="77777777" w:rsidR="00BA1EC2" w:rsidRPr="00C51BA4" w:rsidRDefault="00BA1EC2" w:rsidP="00BA1EC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 xml:space="preserve">знание и умение речевого этикета (правила общения к сверстнику и взрослому, значение речевых этикетных формул – приветствие, прощение, выражение благодарности т.д.) </w:t>
      </w:r>
    </w:p>
    <w:p w14:paraId="76E0636F" w14:textId="77777777" w:rsidR="00BA1EC2" w:rsidRPr="00C51BA4" w:rsidRDefault="00BA1EC2" w:rsidP="00BA1EC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>правила поведения в общественных местах: театре, на выставке, в музее, в кафе, в транспорте и т.д.).</w:t>
      </w:r>
    </w:p>
    <w:p w14:paraId="19539ACE" w14:textId="77777777" w:rsidR="00380CA8" w:rsidRPr="00C51BA4" w:rsidRDefault="00380CA8" w:rsidP="002C77A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>Обучение правилам этикета осуществляем в процессе</w:t>
      </w:r>
      <w:r w:rsidR="002C77AD" w:rsidRPr="00C51BA4">
        <w:rPr>
          <w:rStyle w:val="c12"/>
          <w:color w:val="000000"/>
          <w:sz w:val="28"/>
          <w:szCs w:val="28"/>
        </w:rPr>
        <w:t xml:space="preserve"> непрерывной образовательной деятельности, </w:t>
      </w:r>
      <w:r w:rsidR="00FD5158" w:rsidRPr="00C51BA4">
        <w:rPr>
          <w:rStyle w:val="c12"/>
          <w:color w:val="000000"/>
          <w:sz w:val="28"/>
          <w:szCs w:val="28"/>
        </w:rPr>
        <w:t xml:space="preserve">а </w:t>
      </w:r>
      <w:r w:rsidR="002C77AD" w:rsidRPr="00C51BA4">
        <w:rPr>
          <w:rStyle w:val="c12"/>
          <w:color w:val="000000"/>
          <w:sz w:val="28"/>
          <w:szCs w:val="28"/>
        </w:rPr>
        <w:t>так</w:t>
      </w:r>
      <w:r w:rsidR="00FD5158" w:rsidRPr="00C51BA4">
        <w:rPr>
          <w:rStyle w:val="c12"/>
          <w:color w:val="000000"/>
          <w:sz w:val="28"/>
          <w:szCs w:val="28"/>
        </w:rPr>
        <w:t>же</w:t>
      </w:r>
      <w:r w:rsidR="002C77AD" w:rsidRPr="00C51BA4">
        <w:rPr>
          <w:rStyle w:val="c12"/>
          <w:color w:val="000000"/>
          <w:sz w:val="28"/>
          <w:szCs w:val="28"/>
        </w:rPr>
        <w:t xml:space="preserve"> во </w:t>
      </w:r>
      <w:r w:rsidRPr="00C51BA4">
        <w:rPr>
          <w:rStyle w:val="c12"/>
          <w:color w:val="000000"/>
          <w:sz w:val="28"/>
          <w:szCs w:val="28"/>
        </w:rPr>
        <w:t>всех режимных момент</w:t>
      </w:r>
      <w:r w:rsidR="002C77AD" w:rsidRPr="00C51BA4">
        <w:rPr>
          <w:rStyle w:val="c12"/>
          <w:color w:val="000000"/>
          <w:sz w:val="28"/>
          <w:szCs w:val="28"/>
        </w:rPr>
        <w:t>ах</w:t>
      </w:r>
      <w:r w:rsidRPr="00C51BA4">
        <w:rPr>
          <w:rStyle w:val="c12"/>
          <w:color w:val="000000"/>
          <w:sz w:val="28"/>
          <w:szCs w:val="28"/>
        </w:rPr>
        <w:t>, через приобретение жизненного опыт</w:t>
      </w:r>
      <w:r w:rsidR="00FD5158" w:rsidRPr="00C51BA4">
        <w:rPr>
          <w:rStyle w:val="c12"/>
          <w:color w:val="000000"/>
          <w:sz w:val="28"/>
          <w:szCs w:val="28"/>
        </w:rPr>
        <w:t>а</w:t>
      </w:r>
      <w:r w:rsidRPr="00C51BA4">
        <w:rPr>
          <w:rStyle w:val="c12"/>
          <w:color w:val="000000"/>
          <w:sz w:val="28"/>
          <w:szCs w:val="28"/>
        </w:rPr>
        <w:t xml:space="preserve">. </w:t>
      </w:r>
    </w:p>
    <w:p w14:paraId="37667F84" w14:textId="77777777" w:rsidR="002C77AD" w:rsidRPr="00C51BA4" w:rsidRDefault="002C77AD" w:rsidP="002C77AD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  <w:r w:rsidRPr="00C51BA4">
        <w:rPr>
          <w:rStyle w:val="c12"/>
          <w:color w:val="000000"/>
          <w:sz w:val="28"/>
          <w:szCs w:val="28"/>
        </w:rPr>
        <w:t xml:space="preserve">Главным содержанием НОД по основам современного этикета являются поведенческие правила, подкреплённые этическими и </w:t>
      </w:r>
      <w:r w:rsidRPr="00C51BA4">
        <w:rPr>
          <w:rStyle w:val="c12"/>
          <w:color w:val="000000"/>
          <w:sz w:val="28"/>
          <w:szCs w:val="28"/>
        </w:rPr>
        <w:lastRenderedPageBreak/>
        <w:t>эстетическими нормами. В них мы включаем беседы, игры, инсценировки и драматизации, игровые проблемные ситуации</w:t>
      </w:r>
      <w:r w:rsidR="00FD5158" w:rsidRPr="00C51BA4">
        <w:rPr>
          <w:rStyle w:val="c12"/>
          <w:color w:val="000000"/>
          <w:sz w:val="28"/>
          <w:szCs w:val="28"/>
        </w:rPr>
        <w:t xml:space="preserve"> с игрушками</w:t>
      </w:r>
      <w:r w:rsidRPr="00C51BA4">
        <w:rPr>
          <w:rStyle w:val="c12"/>
          <w:color w:val="000000"/>
          <w:sz w:val="28"/>
          <w:szCs w:val="28"/>
        </w:rPr>
        <w:t>.</w:t>
      </w:r>
      <w:r w:rsidR="00FD5158" w:rsidRPr="00C51BA4">
        <w:rPr>
          <w:rStyle w:val="c12"/>
          <w:color w:val="000000"/>
          <w:sz w:val="28"/>
          <w:szCs w:val="28"/>
        </w:rPr>
        <w:t xml:space="preserve"> Так, серия занятий включала в себя:</w:t>
      </w:r>
    </w:p>
    <w:p w14:paraId="7236CB02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1.НОД «Уроки хороших манер»</w:t>
      </w:r>
    </w:p>
    <w:p w14:paraId="3B1706AF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СЛАЙД.</w:t>
      </w:r>
    </w:p>
    <w:p w14:paraId="7D684442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Цель: воспитывать вежливость (здороваться, прощаться, благодарить) познакомить с правилами поведения в общественных местах.</w:t>
      </w:r>
    </w:p>
    <w:p w14:paraId="240F8C44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На занятие использовалось взаимодействие со сказочным персонажем (подсказать, помочь, брать пример).</w:t>
      </w:r>
    </w:p>
    <w:p w14:paraId="0384E2F3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2. Игра – инсценировка «Учимся вежливости»</w:t>
      </w:r>
    </w:p>
    <w:p w14:paraId="1C033A61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СЛАЙД.</w:t>
      </w:r>
    </w:p>
    <w:p w14:paraId="42E35442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Цель: рассказать детям о некоторых правилах поведения в общественных местах.</w:t>
      </w:r>
    </w:p>
    <w:p w14:paraId="26244A96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3. НОД «День рождения Маши»</w:t>
      </w:r>
    </w:p>
    <w:p w14:paraId="594E1177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СЛАЙД.</w:t>
      </w:r>
    </w:p>
    <w:p w14:paraId="2300EC2E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Цель: учить детей правильно образовывать наименования предметов посуды. Правильно накрывать стол к чаепитию. Закреплять знания о правилах поведения за столом.</w:t>
      </w:r>
    </w:p>
    <w:p w14:paraId="75717467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4. Беседа о правилах дежурства «Мы дежурим»</w:t>
      </w:r>
    </w:p>
    <w:p w14:paraId="1C8B8F80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СЛАЙД.</w:t>
      </w:r>
    </w:p>
    <w:p w14:paraId="310CF38C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Цель: познакомить детей с правилами дежурства. Закрепить знания о столовых предметах и сервировки стола. Развивать умения последовательно накрывать стол. Воспитывать аккуратность, трудолюбие и интерес к дежурству.</w:t>
      </w:r>
    </w:p>
    <w:p w14:paraId="58E817BA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5. НОД «Пересказ рассказа Н. Калининой «Помощники»</w:t>
      </w:r>
    </w:p>
    <w:p w14:paraId="5AE31A8D" w14:textId="77777777" w:rsidR="00FD5158" w:rsidRPr="00C51BA4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СЛАЙД.</w:t>
      </w:r>
    </w:p>
    <w:p w14:paraId="557E8736" w14:textId="77777777" w:rsidR="00FD5158" w:rsidRDefault="00FD5158" w:rsidP="00FD5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A4">
        <w:rPr>
          <w:rFonts w:ascii="Times New Roman" w:hAnsi="Times New Roman" w:cs="Times New Roman"/>
          <w:sz w:val="28"/>
          <w:szCs w:val="28"/>
        </w:rPr>
        <w:t>Цель: учить детей пересказывать текст, впервые прочитанный на занятии, уметь выслушивать пересказ товарищей и замечать несоответствие тексту. Воспитывать внимание, старание и умение отличать ошибки товарищей.</w:t>
      </w:r>
    </w:p>
    <w:p w14:paraId="72160359" w14:textId="77777777" w:rsidR="00316E96" w:rsidRDefault="00316E96" w:rsidP="00316E96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 w:rsidRPr="00FD5158">
        <w:rPr>
          <w:rStyle w:val="c0"/>
          <w:color w:val="000000"/>
          <w:sz w:val="28"/>
          <w:szCs w:val="28"/>
        </w:rPr>
        <w:lastRenderedPageBreak/>
        <w:t>В младшей и средней группах, формируются первичные представления о поведенческих правилах. Мы только называем правило и следим за его соблюдением со стороны воспитанника.  Объяснения правил носят эпизодический характер.</w:t>
      </w:r>
    </w:p>
    <w:p w14:paraId="518B5A47" w14:textId="77777777" w:rsidR="00367067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организации режимных моментов</w:t>
      </w:r>
      <w:r w:rsidRPr="00367067">
        <w:rPr>
          <w:sz w:val="28"/>
          <w:szCs w:val="28"/>
        </w:rPr>
        <w:t xml:space="preserve"> мы обучаем </w:t>
      </w:r>
      <w:r>
        <w:rPr>
          <w:sz w:val="28"/>
          <w:szCs w:val="28"/>
        </w:rPr>
        <w:t xml:space="preserve">детей </w:t>
      </w:r>
      <w:r w:rsidRPr="00367067">
        <w:rPr>
          <w:sz w:val="28"/>
          <w:szCs w:val="28"/>
        </w:rPr>
        <w:t xml:space="preserve">тому, как следует поступать в ситуациях, в которых они постоянно оказываются: приветствовать, благодарить, просить, обращаться по именам и именам–отчествам, соблюдать чистоту, быть опрятными, мыть руки, правильно держать ложку и т.п. Мы учим малышей собственным поведенческим примером, например, встречая ребенка, пришедшего в группу, весело, улыбаясь ему, говорим: «Доброе утро, Саша! Как хорошо ты выглядишь!». Что в этом приветствии мы сообщаем ребенку? Мы его любим, ждали встречи с ним, рады, что он пришел, нам нравится, как он выглядит, мы заметили, что он надел новую рубашку, что он с утра почистил зубы и причесался. Произошла передача знаков позитивного отношения к ребенку. Мы проводим беседы, в которых даем ребятам знания поведенческих правил и выясняем, что они знают, какими правилами общежития руководствуются. Например, спрашиваем: «Какие приветственные слова ты скажешь, когда встретишь товарища (когда придешь в групповую комнату, когда к нам в группу кто-то пришел)?». Рассказываем сказки о том, что случилось с мишкой-медведем (волком, лисой и др.), когда он забыл сказать маме (бабушке, дедушке) доброе слово «спасибо» или забыл вымыть руки перед едой, или оказался неряхой. </w:t>
      </w:r>
    </w:p>
    <w:p w14:paraId="6A1333D3" w14:textId="77777777" w:rsidR="00367067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Разумеется, в этом возрасте не следует ставить в основу воспитательной работы одно лишь слово. В этом возрасте нужны конкретные действия, которые ребенок проделает в игре, в упражнении, а затем перенесет приобретенное умение в реальную жизнь. </w:t>
      </w:r>
    </w:p>
    <w:p w14:paraId="7DB82447" w14:textId="77777777" w:rsidR="00367067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Приведем примеры отдельных упражнений: </w:t>
      </w:r>
    </w:p>
    <w:p w14:paraId="1C54B6F3" w14:textId="77777777" w:rsidR="00367067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1. «Моем руки чисто-чисто». Открой кран с водой, сделай воду теплой, сам сделай (покрути для этого оба крана). Теперь возьми в руки мыло, </w:t>
      </w:r>
      <w:r w:rsidRPr="00367067">
        <w:rPr>
          <w:sz w:val="28"/>
          <w:szCs w:val="28"/>
        </w:rPr>
        <w:lastRenderedPageBreak/>
        <w:t xml:space="preserve">намыль руки, мыло положи в мыльницу, и хорошенько протри мылом руки – пальчики, ладошки, тыльную сторону ладони тоже протри. А теперь подержи руки под струей воды, поверни их так, чтобы вода лилась на ладони, с обеих сторон их промывала, и на каждый палец попадала. Пусть вода смоет с рук мыло, которое вобрало в себя с рук всю грязь. А теперь слегка потряси ручки над раковиной. Вот так, чтобы последние капельки воды с них сбежали. Закрой кран, пусть вода больше не льется. Возьми свое полотенце и вытри руки насухо, чтобы каждый пальчик стал сухим. Протри полотенцем ладони с обеих сторон. Повесь полотенце на вешалку (на крючок). Полюбуйся на свои руки. Какие они чистые! Такие руки любому человеку приятно подержать. </w:t>
      </w:r>
    </w:p>
    <w:p w14:paraId="78FB4531" w14:textId="77777777" w:rsidR="005861BF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>2. «Доброе слово при встрече». Давайте, ребята, пожелаем друг другу доброго утра. Встали в круг, взялись за руки. По очереди каждый повернется сейчас к рядом стоящему товарищу, посмотрит ему в лицо, обязательно улыбнется и громко, но не слишком громко, скажет товарищу «Доброе утро!». Упражнение выполняем по очереди, первой скажу добрые слова я Сереже, потом Сережа скажет Лене и дальше по кругу. А теперь выберите себе пару. Мы, ребята, стоим в кругу, но повернулись по двое друг к дру</w:t>
      </w:r>
      <w:r w:rsidR="005861BF">
        <w:rPr>
          <w:sz w:val="28"/>
          <w:szCs w:val="28"/>
        </w:rPr>
        <w:t>гу</w:t>
      </w:r>
      <w:r w:rsidRPr="00367067">
        <w:rPr>
          <w:sz w:val="28"/>
          <w:szCs w:val="28"/>
        </w:rPr>
        <w:t xml:space="preserve">. Один в паре скажет другому «Доброе утро!», и другой ответит «Доброе утро!». Помните, сказать надо с улыбкой, глядя в лицо товарища, радостно. Какая же пара у нас окажется самой доброй? </w:t>
      </w:r>
    </w:p>
    <w:p w14:paraId="5A9A5C7D" w14:textId="77777777" w:rsidR="005861BF" w:rsidRDefault="00367067" w:rsidP="00367067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Предлагаем также примеры игр. </w:t>
      </w:r>
      <w:r w:rsidR="005861BF" w:rsidRPr="005861BF">
        <w:rPr>
          <w:sz w:val="28"/>
          <w:szCs w:val="28"/>
          <w:highlight w:val="yellow"/>
        </w:rPr>
        <w:t>ВИДЕО</w:t>
      </w:r>
    </w:p>
    <w:p w14:paraId="6EDB12A1" w14:textId="77777777" w:rsidR="005861BF" w:rsidRDefault="00367067" w:rsidP="005861B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7067">
        <w:rPr>
          <w:sz w:val="28"/>
          <w:szCs w:val="28"/>
        </w:rPr>
        <w:t>«Радостная встреча» Ребенок стоит в центре детского круга. Дети идут по кругу со словами:</w:t>
      </w:r>
    </w:p>
    <w:p w14:paraId="6566A7EB" w14:textId="77777777" w:rsidR="005861BF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 Вы пришли к нам в добрый час! </w:t>
      </w:r>
    </w:p>
    <w:p w14:paraId="2E44BEE9" w14:textId="77777777" w:rsidR="005861BF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Нам приятно видеть вас! </w:t>
      </w:r>
    </w:p>
    <w:p w14:paraId="1E5CB0A3" w14:textId="77777777" w:rsidR="005861BF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Будем вместе мы играть, </w:t>
      </w:r>
    </w:p>
    <w:p w14:paraId="64F11556" w14:textId="77777777" w:rsidR="005861BF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Будем петь и рисовать, </w:t>
      </w:r>
    </w:p>
    <w:p w14:paraId="0FCC5FF5" w14:textId="77777777" w:rsidR="005861BF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Но сначала, но сначала </w:t>
      </w:r>
    </w:p>
    <w:p w14:paraId="2E89FA12" w14:textId="77777777" w:rsidR="003047D3" w:rsidRDefault="00367067" w:rsidP="005861BF">
      <w:pPr>
        <w:pStyle w:val="c1"/>
        <w:shd w:val="clear" w:color="auto" w:fill="FFFFFF"/>
        <w:spacing w:before="0" w:beforeAutospacing="0" w:after="0" w:afterAutospacing="0" w:line="360" w:lineRule="auto"/>
        <w:ind w:left="710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Надо что-то нам сказать. </w:t>
      </w:r>
    </w:p>
    <w:p w14:paraId="7E4B43A0" w14:textId="77777777" w:rsidR="00316E96" w:rsidRDefault="00367067" w:rsidP="00DE0949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367067">
        <w:rPr>
          <w:sz w:val="28"/>
          <w:szCs w:val="28"/>
        </w:rPr>
        <w:lastRenderedPageBreak/>
        <w:t xml:space="preserve">В это же время ребенок, стоящий в центре круга, прикрыв лицо руками, кружит на месте в противоположную от вереницы сторону. С последними словами, произнесенными ребятами, он открывает глаза и говорит приветственное слово тому, кто оказался напротив. И тот отвечает подходящим приветствием. </w:t>
      </w:r>
    </w:p>
    <w:p w14:paraId="286E4F15" w14:textId="77777777" w:rsidR="00FD23D2" w:rsidRDefault="00367067" w:rsidP="00DE0949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Приветственные слова: доброе утро; добрый день; привет; здравствуй; мы рады (я рад) тебя видеть; хорошо, что ты пришел. Задание можно усложнить: к приветственному слову добавляется имя того, кого приветствуют. Это имя может звучать по-разному, например: Таня, Танечка, Танюша, </w:t>
      </w:r>
      <w:proofErr w:type="spellStart"/>
      <w:r w:rsidRPr="00367067">
        <w:rPr>
          <w:sz w:val="28"/>
          <w:szCs w:val="28"/>
        </w:rPr>
        <w:t>Таточка</w:t>
      </w:r>
      <w:proofErr w:type="spellEnd"/>
      <w:r w:rsidRPr="00367067">
        <w:rPr>
          <w:sz w:val="28"/>
          <w:szCs w:val="28"/>
        </w:rPr>
        <w:t xml:space="preserve">. </w:t>
      </w:r>
    </w:p>
    <w:p w14:paraId="2ADC9925" w14:textId="77777777" w:rsidR="003047D3" w:rsidRDefault="00367067" w:rsidP="00DE0949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367067">
        <w:rPr>
          <w:sz w:val="28"/>
          <w:szCs w:val="28"/>
        </w:rPr>
        <w:t>Так вводится в жизнь ребенка два этикетных правила: 1. приветствовать встреченного товарища; 2. обращаться друг к другу по имени.</w:t>
      </w:r>
    </w:p>
    <w:p w14:paraId="6BEBE2FA" w14:textId="77777777" w:rsidR="00BC21C3" w:rsidRDefault="00367067" w:rsidP="00DE0949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sz w:val="28"/>
          <w:szCs w:val="28"/>
        </w:rPr>
      </w:pPr>
      <w:r w:rsidRPr="00367067">
        <w:rPr>
          <w:sz w:val="28"/>
          <w:szCs w:val="28"/>
        </w:rPr>
        <w:t xml:space="preserve"> 2. «Доброе слово «спасибо». Дети играют в традиционную игру «Ручеек». Стоят парами, сквозь которые проходит ведущий. У него в руках игрушка (кукла, медведь, «сердце») Ведущий выбирает пару, в которой одному партнеру отдает игрушку, а второго уводит с собой. Они проходят до конца ручейка и встают последней парой. В тот момент, когда ведущий передает игрушку, он говорит: «Я тебе дарю подарок!». Получивший подарок отвечает: «Спасибо!». Желательно, чтобы к слову благодарности он добавил имя дарителя: «Спасибо, Валя!». Вводится этикетное правило: благодарить за подарок (за помощь или за доброе для тебя дело). Также отрабатывается техника преподнесения и получения подарка: смотреть в лицо тому, кому делаешь подарок или говоришь слова благодарности, улыбаться ему. </w:t>
      </w:r>
    </w:p>
    <w:p w14:paraId="536F760C" w14:textId="77777777" w:rsidR="007714BC" w:rsidRDefault="007714BC" w:rsidP="00DE0949">
      <w:pPr>
        <w:pStyle w:val="c1"/>
        <w:shd w:val="clear" w:color="auto" w:fill="FFFFFF"/>
        <w:spacing w:before="0" w:beforeAutospacing="0" w:after="0" w:afterAutospacing="0" w:line="360" w:lineRule="auto"/>
        <w:ind w:left="142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Также мы использовали такие формы работы, где дети применяли ранее изученные э</w:t>
      </w:r>
      <w:r w:rsidR="003047D3">
        <w:rPr>
          <w:rStyle w:val="c0"/>
          <w:color w:val="000000"/>
          <w:sz w:val="28"/>
          <w:szCs w:val="28"/>
        </w:rPr>
        <w:t xml:space="preserve">тикетные правила, </w:t>
      </w:r>
      <w:r>
        <w:rPr>
          <w:rStyle w:val="c0"/>
          <w:color w:val="000000"/>
          <w:sz w:val="28"/>
          <w:szCs w:val="28"/>
        </w:rPr>
        <w:t xml:space="preserve"> закрепля</w:t>
      </w:r>
      <w:r w:rsidR="003047D3"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 xml:space="preserve"> их на практике.</w:t>
      </w:r>
    </w:p>
    <w:p w14:paraId="7610937B" w14:textId="77777777" w:rsidR="007714BC" w:rsidRDefault="007714BC" w:rsidP="00BA11C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иг</w:t>
      </w:r>
      <w:r w:rsidR="003047D3">
        <w:rPr>
          <w:rStyle w:val="c0"/>
          <w:color w:val="000000"/>
          <w:sz w:val="28"/>
          <w:szCs w:val="28"/>
        </w:rPr>
        <w:t>ровой проблемной ситуации</w:t>
      </w:r>
      <w:r>
        <w:rPr>
          <w:rStyle w:val="c0"/>
          <w:color w:val="000000"/>
          <w:sz w:val="28"/>
          <w:szCs w:val="28"/>
        </w:rPr>
        <w:t xml:space="preserve"> «Как принять гостей. Как вести себя за столом»</w:t>
      </w:r>
      <w:r w:rsidR="003047D3">
        <w:rPr>
          <w:rStyle w:val="c0"/>
          <w:color w:val="000000"/>
          <w:sz w:val="28"/>
          <w:szCs w:val="28"/>
        </w:rPr>
        <w:t xml:space="preserve"> дети закрепляли</w:t>
      </w:r>
      <w:r>
        <w:rPr>
          <w:rStyle w:val="c0"/>
          <w:color w:val="000000"/>
          <w:sz w:val="28"/>
          <w:szCs w:val="28"/>
        </w:rPr>
        <w:t xml:space="preserve"> </w:t>
      </w:r>
      <w:r w:rsidR="003047D3">
        <w:rPr>
          <w:rStyle w:val="c0"/>
          <w:color w:val="000000"/>
          <w:sz w:val="28"/>
          <w:szCs w:val="28"/>
        </w:rPr>
        <w:t>правила</w:t>
      </w:r>
      <w:r>
        <w:rPr>
          <w:rStyle w:val="c0"/>
          <w:color w:val="000000"/>
          <w:sz w:val="28"/>
          <w:szCs w:val="28"/>
        </w:rPr>
        <w:t xml:space="preserve"> этикета во время еды за столом</w:t>
      </w:r>
      <w:r w:rsidR="003047D3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 xml:space="preserve"> названия основных предметов чайной посуды.</w:t>
      </w:r>
    </w:p>
    <w:p w14:paraId="74F6CFD0" w14:textId="77777777" w:rsidR="007714BC" w:rsidRDefault="007714BC" w:rsidP="00BA11C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В </w:t>
      </w:r>
      <w:r w:rsidR="003047D3">
        <w:rPr>
          <w:rStyle w:val="c0"/>
          <w:color w:val="000000"/>
          <w:sz w:val="28"/>
          <w:szCs w:val="28"/>
        </w:rPr>
        <w:t>игре-действии с р</w:t>
      </w:r>
      <w:r>
        <w:rPr>
          <w:rStyle w:val="c0"/>
          <w:color w:val="000000"/>
          <w:sz w:val="28"/>
          <w:szCs w:val="28"/>
        </w:rPr>
        <w:t>ешением проблемных ситуаций «Примерный пассажир», дети помогают справиться сказочному</w:t>
      </w:r>
      <w:r w:rsidR="00E37993">
        <w:rPr>
          <w:rStyle w:val="c0"/>
          <w:color w:val="000000"/>
          <w:sz w:val="28"/>
          <w:szCs w:val="28"/>
        </w:rPr>
        <w:t xml:space="preserve"> персонажу с трудной ситуацией, </w:t>
      </w:r>
      <w:r>
        <w:rPr>
          <w:rStyle w:val="c0"/>
          <w:color w:val="000000"/>
          <w:sz w:val="28"/>
          <w:szCs w:val="28"/>
        </w:rPr>
        <w:t>упражня</w:t>
      </w:r>
      <w:r w:rsidR="00E37993">
        <w:rPr>
          <w:rStyle w:val="c0"/>
          <w:color w:val="000000"/>
          <w:sz w:val="28"/>
          <w:szCs w:val="28"/>
        </w:rPr>
        <w:t>ются</w:t>
      </w:r>
      <w:r>
        <w:rPr>
          <w:rStyle w:val="c0"/>
          <w:color w:val="000000"/>
          <w:sz w:val="28"/>
          <w:szCs w:val="28"/>
        </w:rPr>
        <w:t xml:space="preserve"> в навыках правильного поведения в </w:t>
      </w:r>
      <w:r w:rsidR="003047D3">
        <w:rPr>
          <w:rStyle w:val="c0"/>
          <w:color w:val="000000"/>
          <w:sz w:val="28"/>
          <w:szCs w:val="28"/>
        </w:rPr>
        <w:t>автобусе</w:t>
      </w:r>
      <w:r>
        <w:rPr>
          <w:rStyle w:val="c0"/>
          <w:color w:val="000000"/>
          <w:sz w:val="28"/>
          <w:szCs w:val="28"/>
        </w:rPr>
        <w:t>.</w:t>
      </w:r>
    </w:p>
    <w:p w14:paraId="3B8F61C3" w14:textId="77777777" w:rsidR="007714BC" w:rsidRDefault="007714BC" w:rsidP="00BA11C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Также с детьми проводились беседы из личного опыта, дети рассказывали, как они ходили в театр, в кинотеатр, в гости, приводили примеры правильного поведения и неправильного</w:t>
      </w:r>
      <w:r w:rsidR="00E37993">
        <w:rPr>
          <w:rStyle w:val="c0"/>
          <w:color w:val="000000"/>
          <w:sz w:val="28"/>
          <w:szCs w:val="28"/>
        </w:rPr>
        <w:t>.</w:t>
      </w:r>
    </w:p>
    <w:p w14:paraId="06A651C8" w14:textId="77777777" w:rsidR="00BA11C1" w:rsidRDefault="00E37993" w:rsidP="00BA11C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</w:t>
      </w:r>
      <w:r w:rsidR="003047D3">
        <w:rPr>
          <w:rStyle w:val="c0"/>
          <w:color w:val="000000"/>
          <w:sz w:val="28"/>
          <w:szCs w:val="28"/>
        </w:rPr>
        <w:t>спользовали такие методы и приемы как: игры-</w:t>
      </w:r>
      <w:r>
        <w:rPr>
          <w:rStyle w:val="c0"/>
          <w:color w:val="000000"/>
          <w:sz w:val="28"/>
          <w:szCs w:val="28"/>
        </w:rPr>
        <w:t>инсценировки</w:t>
      </w:r>
      <w:r w:rsidR="003047D3">
        <w:rPr>
          <w:rStyle w:val="c0"/>
          <w:color w:val="000000"/>
          <w:sz w:val="28"/>
          <w:szCs w:val="28"/>
        </w:rPr>
        <w:t>; путаницы;  разбор проблемных ситуаций из жизни, наблюдение за действиями ребенка.</w:t>
      </w:r>
      <w:r w:rsidR="00BA11C1">
        <w:rPr>
          <w:rFonts w:ascii="Calibri" w:hAnsi="Calibri"/>
          <w:color w:val="000000"/>
          <w:sz w:val="22"/>
          <w:szCs w:val="22"/>
        </w:rPr>
        <w:t xml:space="preserve"> </w:t>
      </w:r>
    </w:p>
    <w:p w14:paraId="359C1443" w14:textId="77777777" w:rsidR="002C77AD" w:rsidRPr="00367067" w:rsidRDefault="00BA11C1" w:rsidP="002E7FB0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Итогом нашей работы </w:t>
      </w:r>
      <w:r w:rsidR="002E7FB0">
        <w:rPr>
          <w:rStyle w:val="c0"/>
          <w:color w:val="000000"/>
          <w:sz w:val="28"/>
          <w:szCs w:val="28"/>
        </w:rPr>
        <w:t>стало освоение детьми первичных представлений об этикете,</w:t>
      </w:r>
      <w:r w:rsidR="002E7FB0" w:rsidRPr="002E7FB0">
        <w:rPr>
          <w:rStyle w:val="c0"/>
          <w:color w:val="000000"/>
          <w:sz w:val="28"/>
          <w:szCs w:val="28"/>
        </w:rPr>
        <w:t xml:space="preserve"> </w:t>
      </w:r>
      <w:r w:rsidR="002E7FB0">
        <w:rPr>
          <w:rStyle w:val="c0"/>
          <w:color w:val="000000"/>
          <w:sz w:val="28"/>
          <w:szCs w:val="28"/>
        </w:rPr>
        <w:t>развитие интереса к применению своих знаний в разных жизненных ситуациях. Освоение воспитанниками главной</w:t>
      </w:r>
      <w:r w:rsidR="00367067" w:rsidRPr="00367067">
        <w:rPr>
          <w:sz w:val="28"/>
          <w:szCs w:val="28"/>
        </w:rPr>
        <w:t xml:space="preserve"> детск</w:t>
      </w:r>
      <w:r w:rsidR="002E7FB0">
        <w:rPr>
          <w:sz w:val="28"/>
          <w:szCs w:val="28"/>
        </w:rPr>
        <w:t>ой</w:t>
      </w:r>
      <w:r w:rsidR="00367067" w:rsidRPr="00367067">
        <w:rPr>
          <w:sz w:val="28"/>
          <w:szCs w:val="28"/>
        </w:rPr>
        <w:t xml:space="preserve"> наук</w:t>
      </w:r>
      <w:r w:rsidR="002E7FB0">
        <w:rPr>
          <w:sz w:val="28"/>
          <w:szCs w:val="28"/>
        </w:rPr>
        <w:t>и</w:t>
      </w:r>
      <w:r w:rsidR="00367067" w:rsidRPr="00367067">
        <w:rPr>
          <w:sz w:val="28"/>
          <w:szCs w:val="28"/>
        </w:rPr>
        <w:t xml:space="preserve"> - научиться жить в детсадовской группе и в семье. Дети создают свое общество, в котором становятся необходимыми и равноправными членами.</w:t>
      </w:r>
    </w:p>
    <w:p w14:paraId="3FC2276E" w14:textId="77777777" w:rsidR="00367067" w:rsidRP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166F7FAE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4E81EC15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694AD278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7679348F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22E25287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5F84D331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p w14:paraId="05A6E9F4" w14:textId="77777777" w:rsidR="00367067" w:rsidRDefault="00367067" w:rsidP="002C77AD">
      <w:pPr>
        <w:pStyle w:val="c1"/>
        <w:shd w:val="clear" w:color="auto" w:fill="FFFFFF"/>
        <w:spacing w:before="0" w:beforeAutospacing="0" w:after="0" w:line="360" w:lineRule="auto"/>
        <w:ind w:firstLine="710"/>
        <w:jc w:val="both"/>
        <w:rPr>
          <w:rStyle w:val="c12"/>
          <w:color w:val="000000"/>
          <w:sz w:val="28"/>
          <w:szCs w:val="28"/>
        </w:rPr>
      </w:pPr>
    </w:p>
    <w:sectPr w:rsidR="00367067" w:rsidSect="0046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A18"/>
    <w:multiLevelType w:val="hybridMultilevel"/>
    <w:tmpl w:val="B8AAFD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4BD4B2A"/>
    <w:multiLevelType w:val="hybridMultilevel"/>
    <w:tmpl w:val="E8187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D6BE7"/>
    <w:multiLevelType w:val="hybridMultilevel"/>
    <w:tmpl w:val="25DCB192"/>
    <w:lvl w:ilvl="0" w:tplc="139821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85138882">
    <w:abstractNumId w:val="0"/>
  </w:num>
  <w:num w:numId="2" w16cid:durableId="1705979078">
    <w:abstractNumId w:val="1"/>
  </w:num>
  <w:num w:numId="3" w16cid:durableId="191269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94C"/>
    <w:rsid w:val="00043BB7"/>
    <w:rsid w:val="001D6DDA"/>
    <w:rsid w:val="002C77AD"/>
    <w:rsid w:val="002E7FB0"/>
    <w:rsid w:val="003047D3"/>
    <w:rsid w:val="00316E96"/>
    <w:rsid w:val="00367067"/>
    <w:rsid w:val="00380CA8"/>
    <w:rsid w:val="003A4929"/>
    <w:rsid w:val="00462779"/>
    <w:rsid w:val="00546400"/>
    <w:rsid w:val="005861BF"/>
    <w:rsid w:val="006307A4"/>
    <w:rsid w:val="006610D2"/>
    <w:rsid w:val="006F0AF6"/>
    <w:rsid w:val="007714BC"/>
    <w:rsid w:val="008F1870"/>
    <w:rsid w:val="00B1689E"/>
    <w:rsid w:val="00B6194C"/>
    <w:rsid w:val="00BA11C1"/>
    <w:rsid w:val="00BA1EC2"/>
    <w:rsid w:val="00BC21C3"/>
    <w:rsid w:val="00C35AD3"/>
    <w:rsid w:val="00C51BA4"/>
    <w:rsid w:val="00DE0949"/>
    <w:rsid w:val="00E37993"/>
    <w:rsid w:val="00FA7E10"/>
    <w:rsid w:val="00FD23D2"/>
    <w:rsid w:val="00FD5158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4662"/>
  <w15:docId w15:val="{394C2452-C70C-4902-BF50-757330E9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4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BB7"/>
  </w:style>
  <w:style w:type="character" w:customStyle="1" w:styleId="c12">
    <w:name w:val="c12"/>
    <w:basedOn w:val="a0"/>
    <w:rsid w:val="00043BB7"/>
  </w:style>
  <w:style w:type="character" w:customStyle="1" w:styleId="c15">
    <w:name w:val="c15"/>
    <w:basedOn w:val="a0"/>
    <w:rsid w:val="00043BB7"/>
  </w:style>
  <w:style w:type="paragraph" w:customStyle="1" w:styleId="c33">
    <w:name w:val="c33"/>
    <w:basedOn w:val="a"/>
    <w:rsid w:val="0004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4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7395-09DF-48D4-A057-2C76A412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2022-11-29T17:25:00Z</dcterms:created>
  <dcterms:modified xsi:type="dcterms:W3CDTF">2023-01-19T09:00:00Z</dcterms:modified>
</cp:coreProperties>
</file>