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777491" w14:textId="7DFCE1BC" w:rsidR="00EA0D7E" w:rsidRPr="00D26012" w:rsidRDefault="00EA0D7E" w:rsidP="00D26012">
      <w:pPr>
        <w:shd w:val="clear" w:color="auto" w:fill="FFFFFF"/>
        <w:spacing w:after="0" w:line="600" w:lineRule="atLeast"/>
        <w:jc w:val="center"/>
        <w:outlineLvl w:val="0"/>
        <w:rPr>
          <w:rFonts w:eastAsia="Times New Roman" w:cstheme="minorHAnsi"/>
          <w:b/>
          <w:bCs/>
          <w:i/>
          <w:iCs/>
          <w:color w:val="0070C0"/>
          <w:kern w:val="36"/>
          <w:sz w:val="48"/>
          <w:szCs w:val="48"/>
          <w:lang w:eastAsia="ru-RU"/>
        </w:rPr>
      </w:pPr>
      <w:r w:rsidRPr="00EA0D7E">
        <w:rPr>
          <w:rFonts w:eastAsia="Times New Roman" w:cstheme="minorHAnsi"/>
          <w:b/>
          <w:bCs/>
          <w:i/>
          <w:iCs/>
          <w:color w:val="0070C0"/>
          <w:kern w:val="36"/>
          <w:sz w:val="48"/>
          <w:szCs w:val="48"/>
          <w:lang w:eastAsia="ru-RU"/>
        </w:rPr>
        <w:t xml:space="preserve">Зачем читать Чуковского маленьким детям: </w:t>
      </w:r>
    </w:p>
    <w:p w14:paraId="5747D0D7" w14:textId="1B6E3EF1" w:rsidR="00EA0D7E" w:rsidRDefault="00EA0D7E" w:rsidP="00D26012">
      <w:pPr>
        <w:shd w:val="clear" w:color="auto" w:fill="FFFFFF"/>
        <w:spacing w:after="0" w:line="600" w:lineRule="atLeast"/>
        <w:jc w:val="center"/>
        <w:outlineLvl w:val="0"/>
        <w:rPr>
          <w:rFonts w:eastAsia="Times New Roman" w:cstheme="minorHAnsi"/>
          <w:b/>
          <w:bCs/>
          <w:i/>
          <w:iCs/>
          <w:color w:val="0070C0"/>
          <w:kern w:val="36"/>
          <w:sz w:val="48"/>
          <w:szCs w:val="48"/>
          <w:lang w:eastAsia="ru-RU"/>
        </w:rPr>
      </w:pPr>
      <w:r w:rsidRPr="00EA0D7E">
        <w:rPr>
          <w:rFonts w:eastAsia="Times New Roman" w:cstheme="minorHAnsi"/>
          <w:b/>
          <w:bCs/>
          <w:i/>
          <w:iCs/>
          <w:color w:val="0070C0"/>
          <w:kern w:val="36"/>
          <w:sz w:val="48"/>
          <w:szCs w:val="48"/>
          <w:lang w:eastAsia="ru-RU"/>
        </w:rPr>
        <w:t>феномен стихов</w:t>
      </w:r>
    </w:p>
    <w:p w14:paraId="6F717119" w14:textId="77777777" w:rsidR="00D26012" w:rsidRPr="00EA0D7E" w:rsidRDefault="00D26012" w:rsidP="00D26012">
      <w:pPr>
        <w:shd w:val="clear" w:color="auto" w:fill="FFFFFF"/>
        <w:spacing w:after="0" w:line="600" w:lineRule="atLeast"/>
        <w:jc w:val="center"/>
        <w:outlineLvl w:val="0"/>
        <w:rPr>
          <w:rFonts w:eastAsia="Times New Roman" w:cstheme="minorHAnsi"/>
          <w:b/>
          <w:bCs/>
          <w:i/>
          <w:iCs/>
          <w:color w:val="0070C0"/>
          <w:kern w:val="36"/>
          <w:sz w:val="48"/>
          <w:szCs w:val="48"/>
          <w:lang w:eastAsia="ru-RU"/>
        </w:rPr>
      </w:pPr>
    </w:p>
    <w:p w14:paraId="5C873028" w14:textId="54F64805" w:rsidR="00864E19" w:rsidRPr="00D26012" w:rsidRDefault="00EA0D7E" w:rsidP="00EA0D7E">
      <w:pPr>
        <w:jc w:val="both"/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</w:pPr>
      <w:r w:rsidRPr="00D26012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 xml:space="preserve">Корней </w:t>
      </w:r>
      <w:r w:rsidR="00A27641" w:rsidRPr="00D26012">
        <w:rPr>
          <w:rFonts w:cstheme="minorHAnsi"/>
          <w:b/>
          <w:bCs/>
          <w:color w:val="000000"/>
          <w:sz w:val="36"/>
          <w:szCs w:val="36"/>
          <w:shd w:val="clear" w:color="auto" w:fill="FFFFFF"/>
        </w:rPr>
        <w:t>Чуковский – поэт, на чьих стихах выросло не одно поколение. С огромным удовольствием слушают его произведения самые маленькие детки (и не только) и сейчас. В чем же секрет автора? И как эти сказки влияют на развитие малышей?</w:t>
      </w:r>
    </w:p>
    <w:p w14:paraId="2C22C6D8" w14:textId="23D863E5" w:rsidR="00A27641" w:rsidRPr="00EA0D7E" w:rsidRDefault="00A27641" w:rsidP="00EA0D7E">
      <w:pPr>
        <w:pStyle w:val="a3"/>
        <w:numPr>
          <w:ilvl w:val="0"/>
          <w:numId w:val="1"/>
        </w:numPr>
        <w:jc w:val="both"/>
        <w:rPr>
          <w:rFonts w:cstheme="minorHAnsi"/>
          <w:color w:val="000000"/>
          <w:sz w:val="36"/>
          <w:szCs w:val="36"/>
          <w:shd w:val="clear" w:color="auto" w:fill="FFFFFF"/>
        </w:rPr>
      </w:pPr>
      <w:r w:rsidRPr="00EA0D7E">
        <w:rPr>
          <w:rFonts w:cstheme="minorHAnsi"/>
          <w:color w:val="000000"/>
          <w:sz w:val="36"/>
          <w:szCs w:val="36"/>
          <w:shd w:val="clear" w:color="auto" w:fill="FFFFFF"/>
        </w:rPr>
        <w:t>Чуковский – не только сочинитель, но и талантливый лингвист и переводчик. Это означает, что он знает язык и умеет обращаться со словом. Кроме того, одна из сфер его интересов - именно изучение формирования детской речи. У него даже есть замечательная книга, посвященная этому процессу «От двух до пяти». В ней собрано огромное количество детских забавных высказываний и сформулированы выводы о том, как происходит освоение малышами навыка говорения.</w:t>
      </w:r>
    </w:p>
    <w:p w14:paraId="6D2539EB" w14:textId="67308A51" w:rsidR="00A27641" w:rsidRPr="00EA0D7E" w:rsidRDefault="00A27641" w:rsidP="00EA0D7E">
      <w:pPr>
        <w:pStyle w:val="a3"/>
        <w:numPr>
          <w:ilvl w:val="0"/>
          <w:numId w:val="1"/>
        </w:numPr>
        <w:jc w:val="both"/>
        <w:rPr>
          <w:rFonts w:cstheme="minorHAnsi"/>
          <w:sz w:val="36"/>
          <w:szCs w:val="36"/>
        </w:rPr>
      </w:pPr>
      <w:r w:rsidRPr="00EA0D7E">
        <w:rPr>
          <w:rFonts w:cstheme="minorHAnsi"/>
          <w:color w:val="000000"/>
          <w:sz w:val="36"/>
          <w:szCs w:val="36"/>
          <w:shd w:val="clear" w:color="auto" w:fill="FFFFFF"/>
        </w:rPr>
        <w:t>Ритм стихов Чуковского особый – плавный, певучий. К тому же, в пределах одной сказки он постоянно меняется. Это не дает заскучать даже совсем крохам, которые пока не понимают смысл историй, а просто наслаждаются звучанием мастерски скомбинированных слов.</w:t>
      </w:r>
    </w:p>
    <w:p w14:paraId="4C372A0E" w14:textId="766253FB" w:rsidR="00A27641" w:rsidRPr="00EA0D7E" w:rsidRDefault="00A27641" w:rsidP="00EA0D7E">
      <w:pPr>
        <w:pStyle w:val="a3"/>
        <w:numPr>
          <w:ilvl w:val="0"/>
          <w:numId w:val="1"/>
        </w:numPr>
        <w:jc w:val="both"/>
        <w:rPr>
          <w:rFonts w:cstheme="minorHAnsi"/>
          <w:sz w:val="36"/>
          <w:szCs w:val="36"/>
        </w:rPr>
      </w:pPr>
      <w:r w:rsidRPr="00EA0D7E">
        <w:rPr>
          <w:rFonts w:cstheme="minorHAnsi"/>
          <w:color w:val="000000"/>
          <w:sz w:val="36"/>
          <w:szCs w:val="36"/>
          <w:shd w:val="clear" w:color="auto" w:fill="FFFFFF"/>
        </w:rPr>
        <w:t> Персонажи стихотворных сказок автора – запоминающиеся, яркие. Зачастую они обладают говорящими именами и интересными характерами. Дети легко видят на их примерах, какие пороки мешают жизни героев и что надо предпринять, чтобы исправить ситуацию.</w:t>
      </w:r>
    </w:p>
    <w:p w14:paraId="353CBD7E" w14:textId="0CDA6C06" w:rsidR="00A27641" w:rsidRPr="00EA0D7E" w:rsidRDefault="00A27641" w:rsidP="00EA0D7E">
      <w:pPr>
        <w:pStyle w:val="a3"/>
        <w:numPr>
          <w:ilvl w:val="0"/>
          <w:numId w:val="1"/>
        </w:numPr>
        <w:jc w:val="both"/>
        <w:rPr>
          <w:rFonts w:cstheme="minorHAnsi"/>
          <w:sz w:val="36"/>
          <w:szCs w:val="36"/>
        </w:rPr>
      </w:pPr>
      <w:r w:rsidRPr="00EA0D7E">
        <w:rPr>
          <w:rFonts w:cstheme="minorHAnsi"/>
          <w:color w:val="000000"/>
          <w:sz w:val="36"/>
          <w:szCs w:val="36"/>
          <w:shd w:val="clear" w:color="auto" w:fill="FFFFFF"/>
        </w:rPr>
        <w:t>Стихи Чуковского расширяют кругозор. Они обогащают представления детей о животном мире, географии, этикете, взаимоотношениях между людьми. Причем происходит это незаметно, в легкой ненавязчивой манере.</w:t>
      </w:r>
    </w:p>
    <w:p w14:paraId="326EEB63" w14:textId="62A93499" w:rsidR="00A27641" w:rsidRPr="00EA0D7E" w:rsidRDefault="00A27641" w:rsidP="00EA0D7E">
      <w:pPr>
        <w:pStyle w:val="a3"/>
        <w:numPr>
          <w:ilvl w:val="0"/>
          <w:numId w:val="1"/>
        </w:numPr>
        <w:jc w:val="both"/>
        <w:rPr>
          <w:rFonts w:cstheme="minorHAnsi"/>
          <w:sz w:val="36"/>
          <w:szCs w:val="36"/>
        </w:rPr>
      </w:pPr>
      <w:r w:rsidRPr="00EA0D7E">
        <w:rPr>
          <w:rFonts w:cstheme="minorHAnsi"/>
          <w:color w:val="000000"/>
          <w:sz w:val="36"/>
          <w:szCs w:val="36"/>
          <w:shd w:val="clear" w:color="auto" w:fill="FFFFFF"/>
        </w:rPr>
        <w:t>Стихотворные сказки Чуковского легко запоминаются. </w:t>
      </w:r>
    </w:p>
    <w:p w14:paraId="1053C965" w14:textId="51660562" w:rsidR="00A27641" w:rsidRPr="00EA0D7E" w:rsidRDefault="00A27641" w:rsidP="00EA0D7E">
      <w:pPr>
        <w:pStyle w:val="a3"/>
        <w:numPr>
          <w:ilvl w:val="0"/>
          <w:numId w:val="1"/>
        </w:numPr>
        <w:jc w:val="both"/>
        <w:rPr>
          <w:rFonts w:cstheme="minorHAnsi"/>
          <w:sz w:val="36"/>
          <w:szCs w:val="36"/>
        </w:rPr>
      </w:pPr>
      <w:r w:rsidRPr="00EA0D7E">
        <w:rPr>
          <w:rFonts w:cstheme="minorHAnsi"/>
          <w:color w:val="000000"/>
          <w:sz w:val="36"/>
          <w:szCs w:val="36"/>
          <w:shd w:val="clear" w:color="auto" w:fill="FFFFFF"/>
        </w:rPr>
        <w:t>У Чуковского добро всегда побеждает зло, которое сначала кажется практически непреодолимым. И все заканчивается хорошо. Дети просто обожают такие развязки.</w:t>
      </w:r>
    </w:p>
    <w:p w14:paraId="40E4AB78" w14:textId="78DEC929" w:rsidR="00A27641" w:rsidRPr="00EA0D7E" w:rsidRDefault="00A27641" w:rsidP="00EA0D7E">
      <w:pPr>
        <w:pStyle w:val="a3"/>
        <w:jc w:val="both"/>
        <w:rPr>
          <w:rFonts w:cstheme="minorHAnsi"/>
          <w:sz w:val="36"/>
          <w:szCs w:val="36"/>
        </w:rPr>
      </w:pPr>
    </w:p>
    <w:sectPr w:rsidR="00A27641" w:rsidRPr="00EA0D7E" w:rsidSect="00D26012">
      <w:pgSz w:w="11906" w:h="16838"/>
      <w:pgMar w:top="0" w:right="707" w:bottom="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CF2785"/>
    <w:multiLevelType w:val="hybridMultilevel"/>
    <w:tmpl w:val="6E5E8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7641"/>
    <w:rsid w:val="00864E19"/>
    <w:rsid w:val="00A27641"/>
    <w:rsid w:val="00D26012"/>
    <w:rsid w:val="00EA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5E2A"/>
  <w15:chartTrackingRefBased/>
  <w15:docId w15:val="{C43E31E0-3A95-409C-8FC9-9898C9FD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0D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764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EA0D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12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Salakhutdionov</dc:creator>
  <cp:keywords/>
  <dc:description/>
  <cp:lastModifiedBy>Timur Salakhutdionov</cp:lastModifiedBy>
  <cp:revision>1</cp:revision>
  <dcterms:created xsi:type="dcterms:W3CDTF">2022-03-30T17:51:00Z</dcterms:created>
  <dcterms:modified xsi:type="dcterms:W3CDTF">2022-03-30T18:19:00Z</dcterms:modified>
</cp:coreProperties>
</file>