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D8" w:rsidRPr="001C37D8" w:rsidRDefault="001C79B4" w:rsidP="007F1C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5.55pt;margin-top:-733.45pt;width:512.25pt;height:61.5pt;z-index:251660288" filled="f" stroked="f">
            <v:textbox>
              <w:txbxContent>
                <w:p w:rsidR="007F1C1C" w:rsidRPr="007F1C1C" w:rsidRDefault="007F1C1C" w:rsidP="007F1C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 дошкольное  образовательное  бюджетное  учреждение  Новобурейский  детский  сад  «Искорка»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margin-left:17.7pt;margin-top:-649.45pt;width:410.95pt;height:345pt;z-index:251659264;mso-wrap-style:none" filled="f" stroked="f">
            <v:textbox>
              <w:txbxContent>
                <w:p w:rsidR="007F1C1C" w:rsidRDefault="001C79B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19.25pt;height:279pt" fillcolor="#06c" strokecolor="#9cf" strokeweight="1.5pt">
                        <v:shadow on="t" color="#900"/>
                        <v:textpath style="font-family:&quot;Impact&quot;;v-text-kern:t" trim="t" fitpath="t" string="Консультация для родителей&#10;&#10;«Внебольничная &#10;&#10;пневмония»&#10;"/>
                      </v:shape>
                    </w:pict>
                  </w:r>
                </w:p>
              </w:txbxContent>
            </v:textbox>
          </v:shape>
        </w:pict>
      </w:r>
      <w:r w:rsidR="007F1C1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TopAndBottom/>
            <wp:docPr id="1" name="Рисунок 1" descr="C:\Users\User\Documents\592bba1b30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592bba1b3017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7D8" w:rsidRPr="001C37D8" w:rsidRDefault="001C37D8" w:rsidP="007F1C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lastRenderedPageBreak/>
        <w:t xml:space="preserve">Внебольничная пневмония развивается в «домашних» условиях и является наиболее распространенной формой пневмонии. Возбудителями её чаще являются - пневмококки, стрептококки, </w:t>
      </w:r>
      <w:proofErr w:type="spellStart"/>
      <w:r w:rsidRPr="001C37D8">
        <w:rPr>
          <w:rFonts w:ascii="Times New Roman" w:hAnsi="Times New Roman" w:cs="Times New Roman"/>
          <w:sz w:val="28"/>
          <w:szCs w:val="28"/>
        </w:rPr>
        <w:t>гемофильная</w:t>
      </w:r>
      <w:proofErr w:type="spellEnd"/>
      <w:r w:rsidRPr="001C37D8">
        <w:rPr>
          <w:rFonts w:ascii="Times New Roman" w:hAnsi="Times New Roman" w:cs="Times New Roman"/>
          <w:sz w:val="28"/>
          <w:szCs w:val="28"/>
        </w:rPr>
        <w:t xml:space="preserve"> палочка и другие грамположительные микроорганизмы.  Пневмония развивается в тех случаях, когда снижается эффективность защитных факторов или в легкие поступает слишком большое количество бактерий, которое организм человека не может уничтожить. Выделяют следующие механизмы, которые приводят к возникновению внебольничной пневмонии: - Аспирация (попадание в дыхательные пути) содержимого ротоглотки — основной путь проникновения микробов в альвеолы. В норме в ротоглотке обитают некоторые микроорганизмы, например, пневмококки. Во время сна эти бактерии могут проникнуть в легкие вместе с содержимым ротовой полости. У здоровых людей специальные клетки иммунной системы, кашлевой рефлекс и колебания ресничек мерцательного эпителия обеспечивают удаление микробов из нижних дыхательных путей. Если нарушаются механизмы очищения бронхов от болезнетворных агентов, последние вызывают воспаление. - Вдыхание воздуха, который содержит большое количество микроорганизмов — более редкий механизм развития этого вида пневмонии. - Попадание бактерий в легкие с током крови из различных очагов инфекции в организме (например, при эндокардите трехстворчатого клапана). - Проникновение инфекции из соседних органов (например, это возможно при абсцессе печени) или из раны грудной клетки. Начало заболевания может быть как постепенным, с медленным развитием характерной симптоматики в конце 1-й — на 2-й неделе болезни, так и внезапным, при котором уже в первые три дня клиническая картина позволяет диагностировать пневмонию. При первом варианте у ребенка, заболевшего ОРВИ, даже на фоне кратковременного улучшения состояния появляются или нарастают признаки интоксикации: повышение температуры тела, головная боль, ухудшение самочувствия и аппетита, вялость и снижение интереса к окружающему или беспокойство, нарушение сна, </w:t>
      </w:r>
      <w:proofErr w:type="spellStart"/>
      <w:r w:rsidRPr="001C37D8">
        <w:rPr>
          <w:rFonts w:ascii="Times New Roman" w:hAnsi="Times New Roman" w:cs="Times New Roman"/>
          <w:sz w:val="28"/>
          <w:szCs w:val="28"/>
        </w:rPr>
        <w:t>обложенность</w:t>
      </w:r>
      <w:proofErr w:type="spellEnd"/>
      <w:r w:rsidRPr="001C37D8">
        <w:rPr>
          <w:rFonts w:ascii="Times New Roman" w:hAnsi="Times New Roman" w:cs="Times New Roman"/>
          <w:sz w:val="28"/>
          <w:szCs w:val="28"/>
        </w:rPr>
        <w:t xml:space="preserve"> языка.  «Легочные» жалобы усиливаются на фоне угасающего катара дыхательных путей при нарастании или появлении влажного кашля, одышки, иногда боли в боку. Одышка может возникать при физической нагрузке, но может быть и в покое, потоотделение ночью. Осложнения острой тяжелой пневмонии: 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>· дыхательная недостаточность;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 xml:space="preserve"> · абсцесс легкого; 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 xml:space="preserve">· миокардит – воспаление мышца сердца; 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lastRenderedPageBreak/>
        <w:t xml:space="preserve">· перикардит – воспаление наружной оболочки сердца; 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 xml:space="preserve">· менингит, абсцесс мозга; </w:t>
      </w:r>
    </w:p>
    <w:p w:rsidR="007F1C1C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 xml:space="preserve">· сепсис.  </w:t>
      </w:r>
    </w:p>
    <w:p w:rsidR="00474CE7" w:rsidRDefault="001C37D8" w:rsidP="001C37D8">
      <w:pPr>
        <w:jc w:val="both"/>
        <w:rPr>
          <w:rFonts w:ascii="Times New Roman" w:hAnsi="Times New Roman" w:cs="Times New Roman"/>
          <w:sz w:val="28"/>
          <w:szCs w:val="28"/>
        </w:rPr>
      </w:pPr>
      <w:r w:rsidRPr="001C37D8">
        <w:rPr>
          <w:rFonts w:ascii="Times New Roman" w:hAnsi="Times New Roman" w:cs="Times New Roman"/>
          <w:sz w:val="28"/>
          <w:szCs w:val="28"/>
        </w:rPr>
        <w:t xml:space="preserve">Что касается профилактики пневмонии, то здесь очень важную роль играет, конечно, предупреждение респираторных вирусных инфекций. Это вакцинация, в первую очередь, от </w:t>
      </w:r>
      <w:proofErr w:type="spellStart"/>
      <w:r w:rsidRPr="001C37D8">
        <w:rPr>
          <w:rFonts w:ascii="Times New Roman" w:hAnsi="Times New Roman" w:cs="Times New Roman"/>
          <w:sz w:val="28"/>
          <w:szCs w:val="28"/>
        </w:rPr>
        <w:t>гемофильной</w:t>
      </w:r>
      <w:proofErr w:type="spellEnd"/>
      <w:r w:rsidRPr="001C37D8">
        <w:rPr>
          <w:rFonts w:ascii="Times New Roman" w:hAnsi="Times New Roman" w:cs="Times New Roman"/>
          <w:sz w:val="28"/>
          <w:szCs w:val="28"/>
        </w:rPr>
        <w:t xml:space="preserve"> палочки, от пневмококка, от гриппа. А также применение препаратов, которые повышают устойчивость к вирусной инфекции.</w:t>
      </w: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C1C" w:rsidRDefault="007F1C1C" w:rsidP="001C37D8">
      <w:pPr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41" w:rsidRPr="001C37D8" w:rsidRDefault="00B81D41" w:rsidP="001C37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1D41" w:rsidRPr="001C37D8" w:rsidSect="00F2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7D8"/>
    <w:rsid w:val="0013645A"/>
    <w:rsid w:val="001C37D8"/>
    <w:rsid w:val="001C79B4"/>
    <w:rsid w:val="003A1BC8"/>
    <w:rsid w:val="00474CE7"/>
    <w:rsid w:val="007F1C1C"/>
    <w:rsid w:val="00A006A6"/>
    <w:rsid w:val="00B81D41"/>
    <w:rsid w:val="00F2646C"/>
    <w:rsid w:val="00F3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2017-12-22T00:12:00Z</dcterms:created>
  <dcterms:modified xsi:type="dcterms:W3CDTF">2017-12-22T01:49:00Z</dcterms:modified>
</cp:coreProperties>
</file>