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E7" w:rsidRPr="00237F5F" w:rsidRDefault="00484BE7" w:rsidP="00484BE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237F5F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КОМБИНИРОВАННОГО ВИДА №5 «ЗОЛОТАЯ РЫБКА» Г.ЩЁЛКИНО» ЛЕНИНСКОГО РАЙОНА РЕСПУБЛИКИ КРЫМ</w:t>
      </w:r>
    </w:p>
    <w:p w:rsidR="00484BE7" w:rsidRPr="0052326B" w:rsidRDefault="00484BE7" w:rsidP="00484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BE7" w:rsidRPr="0052326B" w:rsidRDefault="00484BE7" w:rsidP="00484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BE7" w:rsidRPr="0052326B" w:rsidRDefault="00484BE7" w:rsidP="00484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BE7" w:rsidRPr="0052326B" w:rsidRDefault="00484BE7" w:rsidP="00484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BE7" w:rsidRPr="0052326B" w:rsidRDefault="00484BE7" w:rsidP="00484B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КОНСУЛЬТАЦИЯ</w:t>
      </w:r>
    </w:p>
    <w:p w:rsidR="00484BE7" w:rsidRPr="0052326B" w:rsidRDefault="00484BE7" w:rsidP="00484B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ДЛЯ ВОСПИТАТЕЛЕЙ</w:t>
      </w:r>
    </w:p>
    <w:p w:rsidR="00484BE7" w:rsidRDefault="00484BE7" w:rsidP="00484B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>Формы работы педагогов в детском саду через родительские стенды</w:t>
      </w:r>
      <w:r>
        <w:rPr>
          <w:rFonts w:ascii="Times New Roman" w:hAnsi="Times New Roman" w:cs="Times New Roman"/>
          <w:b/>
          <w:sz w:val="52"/>
          <w:szCs w:val="52"/>
        </w:rPr>
        <w:t>»</w:t>
      </w:r>
    </w:p>
    <w:p w:rsidR="00484BE7" w:rsidRDefault="00484BE7" w:rsidP="00484B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300C18" wp14:editId="164CDBFA">
            <wp:extent cx="5969757" cy="3978234"/>
            <wp:effectExtent l="0" t="0" r="0" b="3810"/>
            <wp:docPr id="1" name="Рисунок 1" descr="D:\Desktop\rodi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rodite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09" cy="399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E7" w:rsidRDefault="00484BE7" w:rsidP="00484BE7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</w:p>
    <w:p w:rsidR="00484BE7" w:rsidRDefault="00484BE7" w:rsidP="00484BE7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Подготовила:</w:t>
      </w:r>
    </w:p>
    <w:p w:rsidR="00484BE7" w:rsidRDefault="00484BE7" w:rsidP="00484BE7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 xml:space="preserve">Старший воспитатель </w:t>
      </w:r>
    </w:p>
    <w:p w:rsidR="00484BE7" w:rsidRPr="00237F5F" w:rsidRDefault="00484BE7" w:rsidP="00484BE7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Гафарова М.А.</w:t>
      </w:r>
    </w:p>
    <w:p w:rsidR="00484BE7" w:rsidRDefault="00484BE7" w:rsidP="00484B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84BE7" w:rsidRDefault="00484BE7" w:rsidP="00484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BE7" w:rsidRPr="0052326B" w:rsidRDefault="00484BE7" w:rsidP="00484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6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Щёлкино</w:t>
      </w:r>
      <w:proofErr w:type="spellEnd"/>
    </w:p>
    <w:p w:rsidR="00484BE7" w:rsidRDefault="00484BE7" w:rsidP="00484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5232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4BE7" w:rsidRDefault="00484BE7" w:rsidP="00484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76C" w:rsidRPr="00484BE7" w:rsidRDefault="0013776C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4BE7">
        <w:rPr>
          <w:rFonts w:ascii="Times New Roman" w:hAnsi="Times New Roman" w:cs="Times New Roman"/>
          <w:b/>
          <w:sz w:val="28"/>
          <w:szCs w:val="28"/>
        </w:rPr>
        <w:lastRenderedPageBreak/>
        <w:t>Формы работы педагогов</w:t>
      </w:r>
      <w:r w:rsidR="00B32F5F" w:rsidRPr="00484BE7">
        <w:rPr>
          <w:rFonts w:ascii="Times New Roman" w:hAnsi="Times New Roman" w:cs="Times New Roman"/>
          <w:b/>
          <w:sz w:val="28"/>
          <w:szCs w:val="28"/>
        </w:rPr>
        <w:t xml:space="preserve"> ДОУ через родительские стенды.</w:t>
      </w:r>
    </w:p>
    <w:p w:rsidR="00800998" w:rsidRPr="00484BE7" w:rsidRDefault="00076F03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 xml:space="preserve">Существуют разнообразные формы работы с родителями. </w:t>
      </w:r>
      <w:r w:rsidR="00800998" w:rsidRPr="00484BE7">
        <w:rPr>
          <w:rFonts w:ascii="Times New Roman" w:hAnsi="Times New Roman" w:cs="Times New Roman"/>
          <w:sz w:val="28"/>
          <w:szCs w:val="28"/>
        </w:rPr>
        <w:t xml:space="preserve">Все формы работы подразделяются на </w:t>
      </w:r>
      <w:r w:rsidR="00800998" w:rsidRPr="00484BE7">
        <w:rPr>
          <w:rFonts w:ascii="Times New Roman" w:hAnsi="Times New Roman" w:cs="Times New Roman"/>
          <w:b/>
          <w:sz w:val="28"/>
          <w:szCs w:val="28"/>
        </w:rPr>
        <w:t>индивидуальные, коллективные и наглядно</w:t>
      </w:r>
      <w:r w:rsidR="006D40CD" w:rsidRPr="00484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BE7">
        <w:rPr>
          <w:rFonts w:ascii="Times New Roman" w:hAnsi="Times New Roman" w:cs="Times New Roman"/>
          <w:b/>
          <w:sz w:val="28"/>
          <w:szCs w:val="28"/>
        </w:rPr>
        <w:t>-</w:t>
      </w:r>
      <w:r w:rsidR="00800998" w:rsidRPr="00484BE7">
        <w:rPr>
          <w:rFonts w:ascii="Times New Roman" w:hAnsi="Times New Roman" w:cs="Times New Roman"/>
          <w:b/>
          <w:sz w:val="28"/>
          <w:szCs w:val="28"/>
        </w:rPr>
        <w:t xml:space="preserve"> информационные.</w:t>
      </w:r>
    </w:p>
    <w:p w:rsidR="00800998" w:rsidRPr="00484BE7" w:rsidRDefault="00076F03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 xml:space="preserve">Остановимся подробнее на </w:t>
      </w:r>
      <w:r w:rsidRPr="00484BE7">
        <w:rPr>
          <w:rFonts w:ascii="Times New Roman" w:hAnsi="Times New Roman" w:cs="Times New Roman"/>
          <w:b/>
          <w:sz w:val="28"/>
          <w:szCs w:val="28"/>
        </w:rPr>
        <w:t>наглядно-информационных</w:t>
      </w:r>
      <w:r w:rsidRPr="00484BE7">
        <w:rPr>
          <w:rFonts w:ascii="Times New Roman" w:hAnsi="Times New Roman" w:cs="Times New Roman"/>
          <w:sz w:val="28"/>
          <w:szCs w:val="28"/>
        </w:rPr>
        <w:t xml:space="preserve">, которые дают возможность рассказать об особенностях воспитания детей в условиях дошкольного учреждения, деятельности воспитателя, оказав тем самым практическую помощь семье. Условно их можно разделить на две подгруппы: </w:t>
      </w:r>
      <w:r w:rsidRPr="00484BE7">
        <w:rPr>
          <w:rFonts w:ascii="Times New Roman" w:hAnsi="Times New Roman" w:cs="Times New Roman"/>
          <w:b/>
          <w:sz w:val="28"/>
          <w:szCs w:val="28"/>
        </w:rPr>
        <w:t>информационно-ознакомительные и информационно-просветительские</w:t>
      </w:r>
      <w:r w:rsidR="00B96361" w:rsidRPr="00484BE7">
        <w:rPr>
          <w:rFonts w:ascii="Times New Roman" w:hAnsi="Times New Roman" w:cs="Times New Roman"/>
          <w:b/>
          <w:sz w:val="28"/>
          <w:szCs w:val="28"/>
        </w:rPr>
        <w:t>.</w:t>
      </w:r>
    </w:p>
    <w:p w:rsidR="00B96361" w:rsidRPr="00484BE7" w:rsidRDefault="00B96361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b/>
          <w:sz w:val="28"/>
          <w:szCs w:val="28"/>
        </w:rPr>
        <w:t>Задача</w:t>
      </w:r>
      <w:r w:rsidRPr="00484BE7">
        <w:rPr>
          <w:rFonts w:ascii="Times New Roman" w:hAnsi="Times New Roman" w:cs="Times New Roman"/>
          <w:sz w:val="28"/>
          <w:szCs w:val="28"/>
        </w:rPr>
        <w:t xml:space="preserve"> первой подгруппы – информирование </w:t>
      </w:r>
      <w:r w:rsidR="0014791D" w:rsidRPr="00484BE7">
        <w:rPr>
          <w:rFonts w:ascii="Times New Roman" w:hAnsi="Times New Roman" w:cs="Times New Roman"/>
          <w:sz w:val="28"/>
          <w:szCs w:val="28"/>
        </w:rPr>
        <w:t>родителей о</w:t>
      </w:r>
      <w:r w:rsidRPr="00484BE7">
        <w:rPr>
          <w:rFonts w:ascii="Times New Roman" w:hAnsi="Times New Roman" w:cs="Times New Roman"/>
          <w:sz w:val="28"/>
          <w:szCs w:val="28"/>
        </w:rPr>
        <w:t>б особенностях функционирования дошкольного учреждения (работе детского сада, деятельности педагогов, проводимых мероприятиях и традициях ДОУ</w:t>
      </w:r>
      <w:r w:rsidR="007B6A67" w:rsidRPr="00484BE7">
        <w:rPr>
          <w:rFonts w:ascii="Times New Roman" w:hAnsi="Times New Roman" w:cs="Times New Roman"/>
          <w:sz w:val="28"/>
          <w:szCs w:val="28"/>
        </w:rPr>
        <w:t>, правила для родителей, режим дня и т.д.</w:t>
      </w:r>
      <w:r w:rsidRPr="00484BE7">
        <w:rPr>
          <w:rFonts w:ascii="Times New Roman" w:hAnsi="Times New Roman" w:cs="Times New Roman"/>
          <w:sz w:val="28"/>
          <w:szCs w:val="28"/>
        </w:rPr>
        <w:t>)</w:t>
      </w:r>
    </w:p>
    <w:p w:rsidR="00B96361" w:rsidRPr="00484BE7" w:rsidRDefault="00B96361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84BE7">
        <w:rPr>
          <w:rFonts w:ascii="Times New Roman" w:hAnsi="Times New Roman" w:cs="Times New Roman"/>
          <w:sz w:val="28"/>
          <w:szCs w:val="28"/>
        </w:rPr>
        <w:t xml:space="preserve"> второй – путем опосредованного общения расширить знания родителей об особенностях ра</w:t>
      </w:r>
      <w:r w:rsidR="00317165" w:rsidRPr="00484BE7">
        <w:rPr>
          <w:rFonts w:ascii="Times New Roman" w:hAnsi="Times New Roman" w:cs="Times New Roman"/>
          <w:sz w:val="28"/>
          <w:szCs w:val="28"/>
        </w:rPr>
        <w:t>звития и воспитания детей дошкол</w:t>
      </w:r>
      <w:r w:rsidRPr="00484BE7">
        <w:rPr>
          <w:rFonts w:ascii="Times New Roman" w:hAnsi="Times New Roman" w:cs="Times New Roman"/>
          <w:sz w:val="28"/>
          <w:szCs w:val="28"/>
        </w:rPr>
        <w:t>ьного возраста.</w:t>
      </w:r>
      <w:r w:rsidR="00317165" w:rsidRPr="00484BE7">
        <w:rPr>
          <w:rFonts w:ascii="Times New Roman" w:hAnsi="Times New Roman" w:cs="Times New Roman"/>
          <w:sz w:val="28"/>
          <w:szCs w:val="28"/>
        </w:rPr>
        <w:t xml:space="preserve"> Их специфика заключается в том, что общение педагогов с родителями здесь не прямое, а опосредованное – через средства печати, организацию выставок.</w:t>
      </w:r>
      <w:r w:rsidRPr="00484BE7">
        <w:rPr>
          <w:rFonts w:ascii="Times New Roman" w:hAnsi="Times New Roman" w:cs="Times New Roman"/>
          <w:sz w:val="28"/>
          <w:szCs w:val="28"/>
        </w:rPr>
        <w:t xml:space="preserve"> Материал подгруппы может содержать информацию</w:t>
      </w:r>
      <w:r w:rsidR="00317165" w:rsidRPr="00484BE7">
        <w:rPr>
          <w:rFonts w:ascii="Times New Roman" w:hAnsi="Times New Roman" w:cs="Times New Roman"/>
          <w:sz w:val="28"/>
          <w:szCs w:val="28"/>
        </w:rPr>
        <w:t xml:space="preserve"> о великих русских и зарубежных педагогах, психологах, выдержки из Конвенции о правах ребенка, Закона РФ от 10.07.1992 «Об образовании», Программы воспитания и </w:t>
      </w:r>
      <w:proofErr w:type="gramStart"/>
      <w:r w:rsidR="00317165" w:rsidRPr="00484BE7">
        <w:rPr>
          <w:rFonts w:ascii="Times New Roman" w:hAnsi="Times New Roman" w:cs="Times New Roman"/>
          <w:sz w:val="28"/>
          <w:szCs w:val="28"/>
        </w:rPr>
        <w:t>обучения  в</w:t>
      </w:r>
      <w:proofErr w:type="gramEnd"/>
      <w:r w:rsidR="00317165" w:rsidRPr="00484BE7">
        <w:rPr>
          <w:rFonts w:ascii="Times New Roman" w:hAnsi="Times New Roman" w:cs="Times New Roman"/>
          <w:sz w:val="28"/>
          <w:szCs w:val="28"/>
        </w:rPr>
        <w:t xml:space="preserve"> детском саду и т.д.</w:t>
      </w:r>
    </w:p>
    <w:p w:rsidR="009828F3" w:rsidRPr="00484BE7" w:rsidRDefault="00100BC3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К сожалению, иногда рассматривают наглядно-информационную форму общения педагогов с родителями довольно узко – только как оформление стендов и выставок. Это не совсем верно. Постараемся разоб</w:t>
      </w:r>
      <w:r w:rsidR="00F60B14" w:rsidRPr="00484BE7">
        <w:rPr>
          <w:rFonts w:ascii="Times New Roman" w:hAnsi="Times New Roman" w:cs="Times New Roman"/>
          <w:sz w:val="28"/>
          <w:szCs w:val="28"/>
        </w:rPr>
        <w:t xml:space="preserve">раться, в чем заключается такое </w:t>
      </w:r>
      <w:r w:rsidRPr="00484BE7">
        <w:rPr>
          <w:rFonts w:ascii="Times New Roman" w:hAnsi="Times New Roman" w:cs="Times New Roman"/>
          <w:sz w:val="28"/>
          <w:szCs w:val="28"/>
        </w:rPr>
        <w:t>общение и какие требования к его организации предъявляются.</w:t>
      </w:r>
    </w:p>
    <w:p w:rsidR="009828F3" w:rsidRPr="00484BE7" w:rsidRDefault="009828F3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BE7">
        <w:rPr>
          <w:rFonts w:ascii="Times New Roman" w:hAnsi="Times New Roman" w:cs="Times New Roman"/>
          <w:b/>
          <w:sz w:val="28"/>
          <w:szCs w:val="28"/>
        </w:rPr>
        <w:t>Информационно-ознакомительные формы:</w:t>
      </w:r>
    </w:p>
    <w:p w:rsidR="00791724" w:rsidRPr="00484BE7" w:rsidRDefault="009828F3" w:rsidP="00484BE7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Информационные</w:t>
      </w:r>
      <w:r w:rsidR="005F32EA" w:rsidRPr="00484BE7">
        <w:rPr>
          <w:rFonts w:ascii="Times New Roman" w:hAnsi="Times New Roman" w:cs="Times New Roman"/>
          <w:sz w:val="28"/>
          <w:szCs w:val="28"/>
        </w:rPr>
        <w:t xml:space="preserve"> </w:t>
      </w:r>
      <w:r w:rsidRPr="00484BE7">
        <w:rPr>
          <w:rFonts w:ascii="Times New Roman" w:hAnsi="Times New Roman" w:cs="Times New Roman"/>
          <w:sz w:val="28"/>
          <w:szCs w:val="28"/>
        </w:rPr>
        <w:t>проспекты</w:t>
      </w:r>
      <w:r w:rsidR="00791724" w:rsidRPr="00484BE7">
        <w:rPr>
          <w:rFonts w:ascii="Times New Roman" w:hAnsi="Times New Roman" w:cs="Times New Roman"/>
          <w:sz w:val="28"/>
          <w:szCs w:val="28"/>
        </w:rPr>
        <w:t xml:space="preserve">. Ознакомлению родителей с особенностью работы дошкольного учреждения способствуют информационные проспекты, в которых кратко представлен материал, демонстрирующий специфику учреждения, его отличия от других, указано какие специалисты работают с детьми, какие дополнительные услуги оказываются, приведена информация о режиме учреждения. Весь текстовый материал сопровождается рисунками, фотографиями. Небольшие </w:t>
      </w:r>
      <w:r w:rsidR="00B67E22" w:rsidRPr="00484BE7">
        <w:rPr>
          <w:rFonts w:ascii="Times New Roman" w:hAnsi="Times New Roman" w:cs="Times New Roman"/>
          <w:sz w:val="28"/>
          <w:szCs w:val="28"/>
        </w:rPr>
        <w:t>по объему</w:t>
      </w:r>
      <w:r w:rsidR="005F32EA" w:rsidRPr="00484BE7">
        <w:rPr>
          <w:rFonts w:ascii="Times New Roman" w:hAnsi="Times New Roman" w:cs="Times New Roman"/>
          <w:sz w:val="28"/>
          <w:szCs w:val="28"/>
        </w:rPr>
        <w:t xml:space="preserve"> </w:t>
      </w:r>
      <w:r w:rsidR="004E11C3" w:rsidRPr="00484BE7">
        <w:rPr>
          <w:rFonts w:ascii="Times New Roman" w:hAnsi="Times New Roman" w:cs="Times New Roman"/>
          <w:sz w:val="28"/>
          <w:szCs w:val="28"/>
        </w:rPr>
        <w:t>красочные «визитки» помогают сформировать у родителей первоначальные представления об учреждении, продемонстрировать заинтересованность коллектива в развитии и воспитании детей, стремление к сотрудничеству с родителями.</w:t>
      </w:r>
    </w:p>
    <w:p w:rsidR="009828F3" w:rsidRPr="00484BE7" w:rsidRDefault="009828F3" w:rsidP="00484BE7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Фотовыставки</w:t>
      </w:r>
      <w:r w:rsidR="004E11C3" w:rsidRPr="00484BE7">
        <w:rPr>
          <w:rFonts w:ascii="Times New Roman" w:hAnsi="Times New Roman" w:cs="Times New Roman"/>
          <w:sz w:val="28"/>
          <w:szCs w:val="28"/>
        </w:rPr>
        <w:t xml:space="preserve"> так же </w:t>
      </w:r>
      <w:r w:rsidR="005F32EA" w:rsidRPr="00484BE7">
        <w:rPr>
          <w:rFonts w:ascii="Times New Roman" w:hAnsi="Times New Roman" w:cs="Times New Roman"/>
          <w:sz w:val="28"/>
          <w:szCs w:val="28"/>
        </w:rPr>
        <w:t>направлены на то, чтобы ознакоми</w:t>
      </w:r>
      <w:r w:rsidR="0001250C" w:rsidRPr="00484BE7">
        <w:rPr>
          <w:rFonts w:ascii="Times New Roman" w:hAnsi="Times New Roman" w:cs="Times New Roman"/>
          <w:sz w:val="28"/>
          <w:szCs w:val="28"/>
        </w:rPr>
        <w:t>ть</w:t>
      </w:r>
      <w:r w:rsidR="005F32EA" w:rsidRPr="00484BE7">
        <w:rPr>
          <w:rFonts w:ascii="Times New Roman" w:hAnsi="Times New Roman" w:cs="Times New Roman"/>
          <w:sz w:val="28"/>
          <w:szCs w:val="28"/>
        </w:rPr>
        <w:t xml:space="preserve"> родителей поближе с</w:t>
      </w:r>
      <w:r w:rsidR="0001250C" w:rsidRPr="00484BE7">
        <w:rPr>
          <w:rFonts w:ascii="Times New Roman" w:hAnsi="Times New Roman" w:cs="Times New Roman"/>
          <w:sz w:val="28"/>
          <w:szCs w:val="28"/>
        </w:rPr>
        <w:t xml:space="preserve"> </w:t>
      </w:r>
      <w:r w:rsidR="005F32EA" w:rsidRPr="00484BE7">
        <w:rPr>
          <w:rFonts w:ascii="Times New Roman" w:hAnsi="Times New Roman" w:cs="Times New Roman"/>
          <w:sz w:val="28"/>
          <w:szCs w:val="28"/>
        </w:rPr>
        <w:t>жизнью дошкольного учреждения</w:t>
      </w:r>
      <w:r w:rsidR="004E11C3" w:rsidRPr="00484BE7">
        <w:rPr>
          <w:rFonts w:ascii="Times New Roman" w:hAnsi="Times New Roman" w:cs="Times New Roman"/>
          <w:sz w:val="28"/>
          <w:szCs w:val="28"/>
        </w:rPr>
        <w:t xml:space="preserve">, деятельностью их детей. Обычно фотовыставки бывают тематическими, посвященными какому-то интересному событию из жизни группы: празднику, увлекательному досугу, экскурсии. Иногда они отражают обычную, ежедневную жизнь детей в группе. Фотографии детей всегда привлекают внимание родителей. Но при этом важно чтобы выставка носила не </w:t>
      </w:r>
      <w:r w:rsidR="00756E79" w:rsidRPr="00484BE7">
        <w:rPr>
          <w:rFonts w:ascii="Times New Roman" w:hAnsi="Times New Roman" w:cs="Times New Roman"/>
          <w:sz w:val="28"/>
          <w:szCs w:val="28"/>
        </w:rPr>
        <w:t xml:space="preserve">просто развлекательный характер, но и способствовала просвещению родителей. Варианты фотографий из жизни детей нужно сопровождать небольшим стихотворением и краткой информацией для родителей. Эта информация позволяет им увидеть </w:t>
      </w:r>
      <w:r w:rsidR="00756E79" w:rsidRPr="00484BE7">
        <w:rPr>
          <w:rFonts w:ascii="Times New Roman" w:hAnsi="Times New Roman" w:cs="Times New Roman"/>
          <w:sz w:val="28"/>
          <w:szCs w:val="28"/>
        </w:rPr>
        <w:lastRenderedPageBreak/>
        <w:t>целесообразность того или иного вида деятельности и подсказывает, как его развить в условиях семьи. А стихотворение помогает заинтересовать малыша этой деятельностью.</w:t>
      </w:r>
    </w:p>
    <w:p w:rsidR="00756E79" w:rsidRPr="00484BE7" w:rsidRDefault="009828F3" w:rsidP="00484BE7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Выставки детских работ</w:t>
      </w:r>
      <w:r w:rsidR="00756E79" w:rsidRPr="00484BE7">
        <w:rPr>
          <w:rFonts w:ascii="Times New Roman" w:hAnsi="Times New Roman" w:cs="Times New Roman"/>
          <w:sz w:val="28"/>
          <w:szCs w:val="28"/>
        </w:rPr>
        <w:t>. Интересной формой является организация разнообразных выставок. Конечно, в каждой группе представлены уголки творчества детей, в которых регулярно размещаются</w:t>
      </w:r>
      <w:r w:rsidR="00977DC7" w:rsidRPr="00484BE7">
        <w:rPr>
          <w:rFonts w:ascii="Times New Roman" w:hAnsi="Times New Roman" w:cs="Times New Roman"/>
          <w:sz w:val="28"/>
          <w:szCs w:val="28"/>
        </w:rPr>
        <w:t xml:space="preserve"> детские работы, выполненные на занятия.</w:t>
      </w:r>
      <w:r w:rsidR="00705475" w:rsidRPr="00484BE7">
        <w:rPr>
          <w:rFonts w:ascii="Times New Roman" w:hAnsi="Times New Roman" w:cs="Times New Roman"/>
          <w:sz w:val="28"/>
          <w:szCs w:val="28"/>
        </w:rPr>
        <w:t xml:space="preserve"> </w:t>
      </w:r>
      <w:r w:rsidR="00977DC7" w:rsidRPr="00484BE7">
        <w:rPr>
          <w:rFonts w:ascii="Times New Roman" w:hAnsi="Times New Roman" w:cs="Times New Roman"/>
          <w:sz w:val="28"/>
          <w:szCs w:val="28"/>
        </w:rPr>
        <w:t>Но возможна организация и других выставок. На них могут быть выставлены совместные работы педагога и детей, родителей и детей.</w:t>
      </w:r>
    </w:p>
    <w:p w:rsidR="009828F3" w:rsidRPr="00484BE7" w:rsidRDefault="009828F3" w:rsidP="00484BE7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Эпизодические посещения родителями детского сада</w:t>
      </w:r>
      <w:r w:rsidR="0001250C" w:rsidRPr="00484BE7">
        <w:rPr>
          <w:rFonts w:ascii="Times New Roman" w:hAnsi="Times New Roman" w:cs="Times New Roman"/>
          <w:sz w:val="28"/>
          <w:szCs w:val="28"/>
        </w:rPr>
        <w:t>. Такие посещения предполагают постановку конкретных педагогических задач перед родителями: наблюдение за играми, занятиями, поведением ребенка, его взаимоотношениями со сверстниками, а также за деятельностью педагога, ознакомление с режимом жизни детского сада</w:t>
      </w:r>
      <w:r w:rsidR="00705475" w:rsidRPr="00484BE7">
        <w:rPr>
          <w:rFonts w:ascii="Times New Roman" w:hAnsi="Times New Roman" w:cs="Times New Roman"/>
          <w:sz w:val="28"/>
          <w:szCs w:val="28"/>
        </w:rPr>
        <w:t>.</w:t>
      </w:r>
    </w:p>
    <w:p w:rsidR="00705475" w:rsidRPr="00484BE7" w:rsidRDefault="00705475" w:rsidP="00484BE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У родителей появляется возможность увидеть своего ре</w:t>
      </w:r>
      <w:r w:rsidR="00744B8F" w:rsidRPr="00484BE7">
        <w:rPr>
          <w:rFonts w:ascii="Times New Roman" w:hAnsi="Times New Roman" w:cs="Times New Roman"/>
          <w:sz w:val="28"/>
          <w:szCs w:val="28"/>
        </w:rPr>
        <w:t xml:space="preserve">бенка в обстановке, отличной от </w:t>
      </w:r>
      <w:r w:rsidRPr="00484BE7">
        <w:rPr>
          <w:rFonts w:ascii="Times New Roman" w:hAnsi="Times New Roman" w:cs="Times New Roman"/>
          <w:sz w:val="28"/>
          <w:szCs w:val="28"/>
        </w:rPr>
        <w:t>домашней. И порой родителей ожидают открытия: домашний «тихоня» может оказаться «</w:t>
      </w:r>
      <w:r w:rsidR="00744B8F" w:rsidRPr="00484BE7">
        <w:rPr>
          <w:rFonts w:ascii="Times New Roman" w:hAnsi="Times New Roman" w:cs="Times New Roman"/>
          <w:sz w:val="28"/>
          <w:szCs w:val="28"/>
        </w:rPr>
        <w:t>заводилой-атаманом»</w:t>
      </w:r>
    </w:p>
    <w:p w:rsidR="009828F3" w:rsidRPr="00484BE7" w:rsidRDefault="009828F3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BE7">
        <w:rPr>
          <w:rFonts w:ascii="Times New Roman" w:hAnsi="Times New Roman" w:cs="Times New Roman"/>
          <w:b/>
          <w:sz w:val="28"/>
          <w:szCs w:val="28"/>
        </w:rPr>
        <w:t>Инфор</w:t>
      </w:r>
      <w:r w:rsidR="00F22FB8" w:rsidRPr="00484BE7">
        <w:rPr>
          <w:rFonts w:ascii="Times New Roman" w:hAnsi="Times New Roman" w:cs="Times New Roman"/>
          <w:b/>
          <w:sz w:val="28"/>
          <w:szCs w:val="28"/>
        </w:rPr>
        <w:t>мационно-просветительским формам относятся:</w:t>
      </w:r>
    </w:p>
    <w:p w:rsidR="009828F3" w:rsidRPr="00484BE7" w:rsidRDefault="009828F3" w:rsidP="00484BE7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Информационные стенды</w:t>
      </w:r>
      <w:r w:rsidR="00744B8F" w:rsidRPr="00484BE7">
        <w:rPr>
          <w:rFonts w:ascii="Times New Roman" w:hAnsi="Times New Roman" w:cs="Times New Roman"/>
          <w:sz w:val="28"/>
          <w:szCs w:val="28"/>
        </w:rPr>
        <w:t>. Традиционным является оформление в группах информационных стендов. На таких стендах представлены разнообразные сведения: антропометрические данные детей, расписание занятий в группе, объявления. Один из разделов стенда посвящается информации о программном содержании занятий, о том, что усвоено с детьми по программе</w:t>
      </w:r>
      <w:r w:rsidR="00E02068" w:rsidRPr="00484BE7">
        <w:rPr>
          <w:rFonts w:ascii="Times New Roman" w:hAnsi="Times New Roman" w:cs="Times New Roman"/>
          <w:sz w:val="28"/>
          <w:szCs w:val="28"/>
        </w:rPr>
        <w:t xml:space="preserve"> за определенный период, возможны перечни рекомендуемых книг, игр для детей. Другой раздел специалисты советуют отвести лучшему опыту семейного воспитания, педагогическим рекомендациям.</w:t>
      </w:r>
    </w:p>
    <w:p w:rsidR="009828F3" w:rsidRPr="00484BE7" w:rsidRDefault="009828F3" w:rsidP="00484BE7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Папки-передвижки</w:t>
      </w:r>
      <w:r w:rsidR="00E02068" w:rsidRPr="00484BE7">
        <w:rPr>
          <w:rFonts w:ascii="Times New Roman" w:hAnsi="Times New Roman" w:cs="Times New Roman"/>
          <w:sz w:val="28"/>
          <w:szCs w:val="28"/>
        </w:rPr>
        <w:t>. Они призваны более подробно ознакомить родителей с теми или иными вопросами воспитания. Их название связано с тем, что весь материал паки может во временное пользование родителям домой. В спокойной обстановке они могут изучить содержимое папки и затем вернуть ее в детский сад.</w:t>
      </w:r>
      <w:r w:rsidR="00C913E1" w:rsidRPr="00484BE7">
        <w:rPr>
          <w:rFonts w:ascii="Times New Roman" w:hAnsi="Times New Roman" w:cs="Times New Roman"/>
          <w:sz w:val="28"/>
          <w:szCs w:val="28"/>
        </w:rPr>
        <w:t xml:space="preserve"> После этого рекомендуется провести с ними беседу, выяснить их мнение о прочитанном.</w:t>
      </w:r>
      <w:r w:rsidR="00E02068" w:rsidRPr="00484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8F3" w:rsidRPr="00484BE7" w:rsidRDefault="009828F3" w:rsidP="00484BE7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Тематические выставки</w:t>
      </w:r>
      <w:r w:rsidR="00C913E1" w:rsidRPr="00484BE7">
        <w:rPr>
          <w:rFonts w:ascii="Times New Roman" w:hAnsi="Times New Roman" w:cs="Times New Roman"/>
          <w:sz w:val="28"/>
          <w:szCs w:val="28"/>
        </w:rPr>
        <w:t>. Выставка оформляется на определенную тему.</w:t>
      </w:r>
    </w:p>
    <w:p w:rsidR="009828F3" w:rsidRPr="00484BE7" w:rsidRDefault="009828F3" w:rsidP="00484BE7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Мини-газеты</w:t>
      </w:r>
      <w:r w:rsidR="00FC5762" w:rsidRPr="00484BE7">
        <w:rPr>
          <w:rFonts w:ascii="Times New Roman" w:hAnsi="Times New Roman" w:cs="Times New Roman"/>
          <w:sz w:val="28"/>
          <w:szCs w:val="28"/>
        </w:rPr>
        <w:t>. Газета может издаваться усилиями редакционной коллегии детского сада или отдельной группой и посвящается наиболее сложным проблемам развития детей</w:t>
      </w:r>
      <w:r w:rsidR="0067351E" w:rsidRPr="00484BE7">
        <w:rPr>
          <w:rFonts w:ascii="Times New Roman" w:hAnsi="Times New Roman" w:cs="Times New Roman"/>
          <w:sz w:val="28"/>
          <w:szCs w:val="28"/>
        </w:rPr>
        <w:t>. Разрабатывается макет газеты – перечень постоянных рубрик: «Поговорим серьезно», «Уроки здоровья», «Правильно говорим», «Праздники и игры дома», «Играем и учимся». Родители принимают участие в издательстве газеты, делятся опытом, в рубрике «Вопрос – ответ», отвечают на вопросы других родителей.</w:t>
      </w:r>
    </w:p>
    <w:p w:rsidR="0067351E" w:rsidRPr="00484BE7" w:rsidRDefault="0067351E" w:rsidP="00484BE7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 xml:space="preserve">С помощью информационно </w:t>
      </w:r>
      <w:r w:rsidR="00C3175B" w:rsidRPr="00484BE7">
        <w:rPr>
          <w:rFonts w:ascii="Times New Roman" w:hAnsi="Times New Roman" w:cs="Times New Roman"/>
          <w:sz w:val="28"/>
          <w:szCs w:val="28"/>
        </w:rPr>
        <w:t>–</w:t>
      </w:r>
      <w:r w:rsidRPr="00484BE7">
        <w:rPr>
          <w:rFonts w:ascii="Times New Roman" w:hAnsi="Times New Roman" w:cs="Times New Roman"/>
          <w:sz w:val="28"/>
          <w:szCs w:val="28"/>
        </w:rPr>
        <w:t xml:space="preserve"> просветительских</w:t>
      </w:r>
      <w:r w:rsidR="00C3175B" w:rsidRPr="00484BE7">
        <w:rPr>
          <w:rFonts w:ascii="Times New Roman" w:hAnsi="Times New Roman" w:cs="Times New Roman"/>
          <w:sz w:val="28"/>
          <w:szCs w:val="28"/>
        </w:rPr>
        <w:t xml:space="preserve"> форм родители получают важную, достоверную информацию о воспитании детей, работе детского сада. Благодаря данным формам просвещения оказывается теоретическая помощь, ведь не всегда у родителей есть время для беседы с воспитателем группы.</w:t>
      </w:r>
    </w:p>
    <w:p w:rsidR="00C3175B" w:rsidRPr="00484BE7" w:rsidRDefault="00C3175B" w:rsidP="00484BE7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lastRenderedPageBreak/>
        <w:t>Можно оформлять информационные стенды на разные темы: «Заводить ли домашнее животное?», «7 апреля – День здоровья», «Скоро в школу», «Как приобщить ребенка к чтению», «22 апреля –День Земли» и т.д.</w:t>
      </w:r>
    </w:p>
    <w:p w:rsidR="00C3175B" w:rsidRPr="00484BE7" w:rsidRDefault="00C3175B" w:rsidP="00484BE7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 xml:space="preserve">Тематика наглядных стендов может быть </w:t>
      </w:r>
      <w:r w:rsidRPr="00484BE7">
        <w:rPr>
          <w:rFonts w:ascii="Times New Roman" w:hAnsi="Times New Roman" w:cs="Times New Roman"/>
          <w:b/>
          <w:sz w:val="28"/>
          <w:szCs w:val="28"/>
        </w:rPr>
        <w:t>плановой</w:t>
      </w:r>
      <w:r w:rsidRPr="00484BE7">
        <w:rPr>
          <w:rFonts w:ascii="Times New Roman" w:hAnsi="Times New Roman" w:cs="Times New Roman"/>
          <w:sz w:val="28"/>
          <w:szCs w:val="28"/>
        </w:rPr>
        <w:t xml:space="preserve"> (отражается в годовом плане) и </w:t>
      </w:r>
      <w:r w:rsidRPr="00484BE7">
        <w:rPr>
          <w:rFonts w:ascii="Times New Roman" w:hAnsi="Times New Roman" w:cs="Times New Roman"/>
          <w:b/>
          <w:sz w:val="28"/>
          <w:szCs w:val="28"/>
        </w:rPr>
        <w:t>неплановой,</w:t>
      </w:r>
      <w:r w:rsidRPr="00484BE7">
        <w:rPr>
          <w:rFonts w:ascii="Times New Roman" w:hAnsi="Times New Roman" w:cs="Times New Roman"/>
          <w:sz w:val="28"/>
          <w:szCs w:val="28"/>
        </w:rPr>
        <w:t xml:space="preserve"> т.е. формулируется по инициативе родителей</w:t>
      </w:r>
      <w:r w:rsidR="00890119" w:rsidRPr="00484BE7">
        <w:rPr>
          <w:rFonts w:ascii="Times New Roman" w:hAnsi="Times New Roman" w:cs="Times New Roman"/>
          <w:sz w:val="28"/>
          <w:szCs w:val="28"/>
        </w:rPr>
        <w:t xml:space="preserve"> (помещается ящик для вопросов родителей, по этим вопросам оформляется стенд).</w:t>
      </w:r>
    </w:p>
    <w:p w:rsidR="00890119" w:rsidRPr="00484BE7" w:rsidRDefault="00890119" w:rsidP="00484BE7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 xml:space="preserve">К оформлению и содержанию материалов стенда предъявляются </w:t>
      </w:r>
      <w:r w:rsidRPr="00484BE7">
        <w:rPr>
          <w:rFonts w:ascii="Times New Roman" w:hAnsi="Times New Roman" w:cs="Times New Roman"/>
          <w:b/>
          <w:sz w:val="28"/>
          <w:szCs w:val="28"/>
        </w:rPr>
        <w:t>определенные требования.</w:t>
      </w:r>
      <w:r w:rsidRPr="00484BE7">
        <w:rPr>
          <w:rFonts w:ascii="Times New Roman" w:hAnsi="Times New Roman" w:cs="Times New Roman"/>
          <w:sz w:val="28"/>
          <w:szCs w:val="28"/>
        </w:rPr>
        <w:t xml:space="preserve"> Так, информационные материалы должны быть актуальными и своевременными, т.е. информацию следует постоянно обновлять</w:t>
      </w:r>
      <w:r w:rsidR="004920EA" w:rsidRPr="00484BE7">
        <w:rPr>
          <w:rFonts w:ascii="Times New Roman" w:hAnsi="Times New Roman" w:cs="Times New Roman"/>
          <w:sz w:val="28"/>
          <w:szCs w:val="28"/>
        </w:rPr>
        <w:t>, минимум раз в две недели</w:t>
      </w:r>
      <w:r w:rsidRPr="00484BE7">
        <w:rPr>
          <w:rFonts w:ascii="Times New Roman" w:hAnsi="Times New Roman" w:cs="Times New Roman"/>
          <w:sz w:val="28"/>
          <w:szCs w:val="28"/>
        </w:rPr>
        <w:t xml:space="preserve"> (с учет</w:t>
      </w:r>
      <w:r w:rsidR="004920EA" w:rsidRPr="00484BE7">
        <w:rPr>
          <w:rFonts w:ascii="Times New Roman" w:hAnsi="Times New Roman" w:cs="Times New Roman"/>
          <w:sz w:val="28"/>
          <w:szCs w:val="28"/>
        </w:rPr>
        <w:t xml:space="preserve">ом времени года, значимых дат). </w:t>
      </w:r>
      <w:r w:rsidRPr="00484BE7">
        <w:rPr>
          <w:rFonts w:ascii="Times New Roman" w:hAnsi="Times New Roman" w:cs="Times New Roman"/>
          <w:sz w:val="28"/>
          <w:szCs w:val="28"/>
        </w:rPr>
        <w:t>Материалы на стенде должны отвечать эстетическим требованиям. Приветствуется краткость, наглядность предлагаемой информации (статья должна быть напечатана крупным шрифтом на ярких листах). Обязательными атрибутами стендов являются иллюстрации</w:t>
      </w:r>
      <w:r w:rsidR="00CD6EF6" w:rsidRPr="00484BE7">
        <w:rPr>
          <w:rFonts w:ascii="Times New Roman" w:hAnsi="Times New Roman" w:cs="Times New Roman"/>
          <w:sz w:val="28"/>
          <w:szCs w:val="28"/>
        </w:rPr>
        <w:t xml:space="preserve"> </w:t>
      </w:r>
      <w:r w:rsidRPr="00484BE7">
        <w:rPr>
          <w:rFonts w:ascii="Times New Roman" w:hAnsi="Times New Roman" w:cs="Times New Roman"/>
          <w:sz w:val="28"/>
          <w:szCs w:val="28"/>
        </w:rPr>
        <w:t>(вырезки из журналов) или фото.</w:t>
      </w:r>
      <w:r w:rsidR="004920EA" w:rsidRPr="00484BE7">
        <w:rPr>
          <w:rFonts w:ascii="Times New Roman" w:hAnsi="Times New Roman" w:cs="Times New Roman"/>
          <w:sz w:val="28"/>
          <w:szCs w:val="28"/>
        </w:rPr>
        <w:t xml:space="preserve"> При размещении любого печатного материала на стенде должна быть ссылка на издание, включая авторство и год публикации. Следует иметь рубрику «Наши родители советуют», в которой родители гру</w:t>
      </w:r>
      <w:r w:rsidR="00621A33" w:rsidRPr="00484BE7">
        <w:rPr>
          <w:rFonts w:ascii="Times New Roman" w:hAnsi="Times New Roman" w:cs="Times New Roman"/>
          <w:sz w:val="28"/>
          <w:szCs w:val="28"/>
        </w:rPr>
        <w:t>ппы могли бы обратиться с каким-</w:t>
      </w:r>
      <w:r w:rsidR="004920EA" w:rsidRPr="00484BE7">
        <w:rPr>
          <w:rFonts w:ascii="Times New Roman" w:hAnsi="Times New Roman" w:cs="Times New Roman"/>
          <w:sz w:val="28"/>
          <w:szCs w:val="28"/>
        </w:rPr>
        <w:t>то предложением к другим родителям, поделиться опытом</w:t>
      </w:r>
      <w:r w:rsidR="00621A33" w:rsidRPr="00484BE7">
        <w:rPr>
          <w:rFonts w:ascii="Times New Roman" w:hAnsi="Times New Roman" w:cs="Times New Roman"/>
          <w:sz w:val="28"/>
          <w:szCs w:val="28"/>
        </w:rPr>
        <w:t>, информацией советом (возможно, кулинарным рецептом)</w:t>
      </w:r>
      <w:r w:rsidR="00F60B14" w:rsidRPr="00484BE7">
        <w:rPr>
          <w:rFonts w:ascii="Times New Roman" w:hAnsi="Times New Roman" w:cs="Times New Roman"/>
          <w:sz w:val="28"/>
          <w:szCs w:val="28"/>
        </w:rPr>
        <w:t>. Родительский уголок должен содержать планшет о возрастных особенностях детей группы.</w:t>
      </w:r>
    </w:p>
    <w:p w:rsidR="00890119" w:rsidRPr="00484BE7" w:rsidRDefault="00890119" w:rsidP="00484BE7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При оформлении стендов педагоги изучают большое количество литературы, подбирают необходимую информацию</w:t>
      </w:r>
      <w:r w:rsidR="00CD6EF6" w:rsidRPr="00484BE7">
        <w:rPr>
          <w:rFonts w:ascii="Times New Roman" w:hAnsi="Times New Roman" w:cs="Times New Roman"/>
          <w:sz w:val="28"/>
          <w:szCs w:val="28"/>
        </w:rPr>
        <w:t xml:space="preserve"> в Интернете. Таким образом, параллельно решается еще одна задача – воспитатели занимаются самообразованием, получают дополнительные сведения, пополняют запас знаний по вопросам воспитания и обучения детей, передового опыта работы.</w:t>
      </w:r>
    </w:p>
    <w:p w:rsidR="00314C1F" w:rsidRPr="00484BE7" w:rsidRDefault="00314C1F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 xml:space="preserve">Ни одна, даже самая лучшая, педагогическая система не может быть в полной мере эффективной, если в ней нет места семье! Ребенок не может существовать вне семейной системы. </w:t>
      </w:r>
      <w:r w:rsidR="000C5718" w:rsidRPr="00484BE7">
        <w:rPr>
          <w:rFonts w:ascii="Times New Roman" w:hAnsi="Times New Roman" w:cs="Times New Roman"/>
          <w:sz w:val="28"/>
          <w:szCs w:val="28"/>
        </w:rPr>
        <w:t>Если дошкольное учреждение и сем</w:t>
      </w:r>
      <w:r w:rsidRPr="00484BE7">
        <w:rPr>
          <w:rFonts w:ascii="Times New Roman" w:hAnsi="Times New Roman" w:cs="Times New Roman"/>
          <w:sz w:val="28"/>
          <w:szCs w:val="28"/>
        </w:rPr>
        <w:t>ья закрыты друг д</w:t>
      </w:r>
      <w:r w:rsidR="000C5718" w:rsidRPr="00484BE7">
        <w:rPr>
          <w:rFonts w:ascii="Times New Roman" w:hAnsi="Times New Roman" w:cs="Times New Roman"/>
          <w:sz w:val="28"/>
          <w:szCs w:val="28"/>
        </w:rPr>
        <w:t>ля друга, ребенок оказывается между двух не сообщающихся систем. Отсюда конфликты, непонимание, неуверенность. Во избежание этого необходимо, чтобы эти две системы стали открытыми друг для друга, для взаимодействия. Главными в них должна стать атмосфера добра, доверия и взаимопонимания.</w:t>
      </w:r>
    </w:p>
    <w:p w:rsidR="000C5718" w:rsidRPr="00484BE7" w:rsidRDefault="000C5718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Только в этом случае возможно создание условий, помогающих раскрытию талантов и способностей ребенка, только тогда он будет расти здоровым, счастливым и умным.</w:t>
      </w:r>
    </w:p>
    <w:p w:rsidR="000C5718" w:rsidRPr="00484BE7" w:rsidRDefault="000C5718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Литература:</w:t>
      </w:r>
    </w:p>
    <w:p w:rsidR="000C5718" w:rsidRPr="00484BE7" w:rsidRDefault="000C5718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1.Методические материалы. Приложение к журналу «Дошкольник. Младший школьник» №6, 2008</w:t>
      </w:r>
    </w:p>
    <w:p w:rsidR="000C5718" w:rsidRPr="00484BE7" w:rsidRDefault="000C5718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2. «Детский сад и семья» под редакцией Т.А.Марковой,1981год.</w:t>
      </w:r>
    </w:p>
    <w:p w:rsidR="006D40CD" w:rsidRPr="00484BE7" w:rsidRDefault="006D40CD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3. «Справочник старшего воспитателя» №2, 2007</w:t>
      </w:r>
    </w:p>
    <w:p w:rsidR="006D40CD" w:rsidRPr="00484BE7" w:rsidRDefault="006D40CD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>4. «Справочник старшего воспитателя» №12, 2010</w:t>
      </w:r>
    </w:p>
    <w:p w:rsidR="006D40CD" w:rsidRPr="00484BE7" w:rsidRDefault="006D40CD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E7">
        <w:rPr>
          <w:rFonts w:ascii="Times New Roman" w:hAnsi="Times New Roman" w:cs="Times New Roman"/>
          <w:sz w:val="28"/>
          <w:szCs w:val="28"/>
        </w:rPr>
        <w:t xml:space="preserve">5. «Взаимодействие педагогов ДОУ с родителями» </w:t>
      </w:r>
      <w:proofErr w:type="spellStart"/>
      <w:r w:rsidRPr="00484BE7">
        <w:rPr>
          <w:rFonts w:ascii="Times New Roman" w:hAnsi="Times New Roman" w:cs="Times New Roman"/>
          <w:sz w:val="28"/>
          <w:szCs w:val="28"/>
        </w:rPr>
        <w:t>Агавелян</w:t>
      </w:r>
      <w:proofErr w:type="spellEnd"/>
      <w:r w:rsidRPr="00484BE7">
        <w:rPr>
          <w:rFonts w:ascii="Times New Roman" w:hAnsi="Times New Roman" w:cs="Times New Roman"/>
          <w:sz w:val="28"/>
          <w:szCs w:val="28"/>
        </w:rPr>
        <w:t xml:space="preserve"> М.Г., Данилова Е.Ю.,2009год.</w:t>
      </w:r>
    </w:p>
    <w:p w:rsidR="006D40CD" w:rsidRPr="00484BE7" w:rsidRDefault="006D40CD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718" w:rsidRPr="00484BE7" w:rsidRDefault="000C5718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119" w:rsidRPr="00484BE7" w:rsidRDefault="00890119" w:rsidP="00484BE7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119" w:rsidRPr="00484BE7" w:rsidRDefault="00890119" w:rsidP="00484BE7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2FB8" w:rsidRPr="00484BE7" w:rsidRDefault="00F22FB8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2FB8" w:rsidRPr="00484BE7" w:rsidRDefault="00F22FB8" w:rsidP="0048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22FB8" w:rsidRPr="00484BE7" w:rsidSect="001377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3053"/>
    <w:multiLevelType w:val="hybridMultilevel"/>
    <w:tmpl w:val="583C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81853"/>
    <w:multiLevelType w:val="hybridMultilevel"/>
    <w:tmpl w:val="C7BAB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F51B30"/>
    <w:multiLevelType w:val="hybridMultilevel"/>
    <w:tmpl w:val="8756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6C"/>
    <w:rsid w:val="0001250C"/>
    <w:rsid w:val="00076F03"/>
    <w:rsid w:val="000C5718"/>
    <w:rsid w:val="000D106F"/>
    <w:rsid w:val="00100BC3"/>
    <w:rsid w:val="0013776C"/>
    <w:rsid w:val="0014791D"/>
    <w:rsid w:val="00314C1F"/>
    <w:rsid w:val="00317165"/>
    <w:rsid w:val="003843B0"/>
    <w:rsid w:val="00432470"/>
    <w:rsid w:val="00484BE7"/>
    <w:rsid w:val="004920EA"/>
    <w:rsid w:val="004E11C3"/>
    <w:rsid w:val="004F4F15"/>
    <w:rsid w:val="005F32EA"/>
    <w:rsid w:val="00621A33"/>
    <w:rsid w:val="0067351E"/>
    <w:rsid w:val="006D40CD"/>
    <w:rsid w:val="00705475"/>
    <w:rsid w:val="00744B8F"/>
    <w:rsid w:val="00756E79"/>
    <w:rsid w:val="00791724"/>
    <w:rsid w:val="007B6A67"/>
    <w:rsid w:val="00800998"/>
    <w:rsid w:val="00890119"/>
    <w:rsid w:val="00977DC7"/>
    <w:rsid w:val="009828F3"/>
    <w:rsid w:val="00A2607C"/>
    <w:rsid w:val="00B32F5F"/>
    <w:rsid w:val="00B67E22"/>
    <w:rsid w:val="00B96361"/>
    <w:rsid w:val="00C3175B"/>
    <w:rsid w:val="00C82ADA"/>
    <w:rsid w:val="00C913E1"/>
    <w:rsid w:val="00CD6EF6"/>
    <w:rsid w:val="00E02068"/>
    <w:rsid w:val="00E108BB"/>
    <w:rsid w:val="00F22FB8"/>
    <w:rsid w:val="00F60B14"/>
    <w:rsid w:val="00FC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07330-0B14-4727-A30F-1551AFC8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dcterms:created xsi:type="dcterms:W3CDTF">2012-04-08T07:37:00Z</dcterms:created>
  <dcterms:modified xsi:type="dcterms:W3CDTF">2023-12-07T06:47:00Z</dcterms:modified>
</cp:coreProperties>
</file>