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5F" w:rsidRDefault="00532322">
      <w:pPr>
        <w:pStyle w:val="10"/>
        <w:keepNext/>
        <w:keepLines/>
        <w:shd w:val="clear" w:color="auto" w:fill="auto"/>
        <w:spacing w:after="162"/>
      </w:pPr>
      <w:bookmarkStart w:id="0" w:name="bookmark0"/>
      <w:r>
        <w:t>Консультация для родителей</w:t>
      </w:r>
      <w:r>
        <w:br/>
        <w:t>«Как правильно одевать ребенка весной»</w:t>
      </w:r>
      <w:bookmarkEnd w:id="0"/>
    </w:p>
    <w:p w:rsidR="00AF4D5F" w:rsidRDefault="000B4117">
      <w:pPr>
        <w:pStyle w:val="20"/>
        <w:shd w:val="clear" w:color="auto" w:fill="auto"/>
        <w:spacing w:before="0"/>
        <w:ind w:firstLine="0"/>
      </w:pPr>
      <w:r>
        <w:rPr>
          <w:noProof/>
          <w:lang w:bidi="ar-SA"/>
        </w:rPr>
        <w:drawing>
          <wp:anchor distT="0" distB="0" distL="113030" distR="63500" simplePos="0" relativeHeight="251657728" behindDoc="1" locked="0" layoutInCell="1" allowOverlap="1">
            <wp:simplePos x="0" y="0"/>
            <wp:positionH relativeFrom="margin">
              <wp:posOffset>3907790</wp:posOffset>
            </wp:positionH>
            <wp:positionV relativeFrom="paragraph">
              <wp:posOffset>52070</wp:posOffset>
            </wp:positionV>
            <wp:extent cx="2346960" cy="3200400"/>
            <wp:effectExtent l="0" t="0" r="0" b="0"/>
            <wp:wrapSquare wrapText="left"/>
            <wp:docPr id="2" name="Рисунок 2" descr="C:\Users\953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53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322">
        <w:t>Каждая мама заботится о своем малыше, и каждый раз, выходя на улицу, задумывается:</w:t>
      </w:r>
    </w:p>
    <w:p w:rsidR="00AF4D5F" w:rsidRDefault="00532322">
      <w:pPr>
        <w:pStyle w:val="30"/>
        <w:shd w:val="clear" w:color="auto" w:fill="auto"/>
      </w:pPr>
      <w:r>
        <w:t>«Как правильно одевать ребенка?»</w:t>
      </w:r>
      <w:r>
        <w:rPr>
          <w:rStyle w:val="31"/>
        </w:rPr>
        <w:t>.</w:t>
      </w:r>
    </w:p>
    <w:p w:rsidR="00AF4D5F" w:rsidRDefault="00532322">
      <w:pPr>
        <w:pStyle w:val="20"/>
        <w:shd w:val="clear" w:color="auto" w:fill="auto"/>
        <w:tabs>
          <w:tab w:val="left" w:pos="4906"/>
        </w:tabs>
        <w:spacing w:before="0"/>
        <w:ind w:firstLine="740"/>
        <w:jc w:val="both"/>
      </w:pPr>
      <w:r>
        <w:t>Рекомендаций существует</w:t>
      </w:r>
      <w:r>
        <w:tab/>
        <w:t>великое</w:t>
      </w:r>
    </w:p>
    <w:p w:rsidR="00AF4D5F" w:rsidRDefault="00532322">
      <w:pPr>
        <w:pStyle w:val="20"/>
        <w:shd w:val="clear" w:color="auto" w:fill="auto"/>
        <w:spacing w:before="0"/>
        <w:ind w:firstLine="0"/>
        <w:jc w:val="both"/>
      </w:pPr>
      <w:r>
        <w:t>множество. Причем все они абсолютно разные.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Наши мамы и бабушки - категорически «за», чтобы одевать ребенка потеплее в любое врем года во избежание замерзания.</w:t>
      </w:r>
    </w:p>
    <w:p w:rsidR="00AF4D5F" w:rsidRDefault="00532322">
      <w:pPr>
        <w:pStyle w:val="20"/>
        <w:shd w:val="clear" w:color="auto" w:fill="auto"/>
        <w:tabs>
          <w:tab w:val="left" w:pos="2857"/>
          <w:tab w:val="left" w:pos="4906"/>
        </w:tabs>
        <w:spacing w:before="0"/>
        <w:ind w:firstLine="740"/>
        <w:jc w:val="both"/>
      </w:pPr>
      <w:r>
        <w:t>Приверженцы</w:t>
      </w:r>
      <w:r>
        <w:tab/>
        <w:t>современных</w:t>
      </w:r>
      <w:r>
        <w:tab/>
        <w:t>методик</w:t>
      </w:r>
    </w:p>
    <w:p w:rsidR="00AF4D5F" w:rsidRDefault="00532322">
      <w:pPr>
        <w:pStyle w:val="20"/>
        <w:shd w:val="clear" w:color="auto" w:fill="auto"/>
        <w:spacing w:before="0"/>
        <w:ind w:firstLine="0"/>
        <w:jc w:val="both"/>
      </w:pPr>
      <w:r>
        <w:t>советуют, наоборот, закалять кроху, выходя с ним на зимнюю прогулку чуть ли не в одной футболке.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Специалисты же утверждают, что одевать свое чадо нужно, исходя из собственных предпочтений в одежде - то есть, на один слой больше, чем на Вас.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Важно помнить, что кутать ребенка нельзя - он вспотеет и точно замерзнет или, не дай Бог, заболеет. Одежда не должна быть ему мала или слишком велика - так ребенок не сможет сполна насладиться прогулкой.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Малыш должен быть одет в практичные вещи, не стесняющие его движений и имеющие способность сохранять тепло и испарять влагу.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Весна радует первыми солнечными лучами, но еще достаточно ветрено и холодно, поэтому каждой маме необходимо знать, как одеть малыша для весенней прогулки, чтобы он не простудился.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AF4D5F" w:rsidRDefault="00532322">
      <w:pPr>
        <w:pStyle w:val="30"/>
        <w:shd w:val="clear" w:color="auto" w:fill="auto"/>
        <w:ind w:left="1520"/>
        <w:jc w:val="left"/>
      </w:pPr>
      <w:r>
        <w:t>Сорок одежек. «Пришел марток - надевай сорок порток!»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</w:t>
      </w:r>
      <w:r>
        <w:br w:type="page"/>
      </w:r>
      <w:r>
        <w:lastRenderedPageBreak/>
        <w:t>простудным заболеваниям.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заменить на хлопчатобумажные толстовки с начесом, свитера тонкой вязки, изделия из синтетических флисовых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Одевая ребенка, помните, что дети мерзнут меньше, чем взрослые и больше двигаются.</w:t>
      </w:r>
    </w:p>
    <w:p w:rsidR="00AF4D5F" w:rsidRDefault="00532322">
      <w:pPr>
        <w:pStyle w:val="30"/>
        <w:shd w:val="clear" w:color="auto" w:fill="auto"/>
        <w:ind w:left="3720"/>
        <w:jc w:val="left"/>
      </w:pPr>
      <w:r>
        <w:t>Ноги в тепле и сухости</w:t>
      </w:r>
      <w:r>
        <w:rPr>
          <w:rStyle w:val="31"/>
        </w:rPr>
        <w:t>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нубуковые ботинки и сапожки с меховым, войлочным и синтепоновым утеплителем. Обувь - это единственный предмет одежды, с которым можно не бояться переборщить в процессе утепления.</w:t>
      </w:r>
    </w:p>
    <w:p w:rsidR="00AF4D5F" w:rsidRDefault="00532322">
      <w:pPr>
        <w:pStyle w:val="20"/>
        <w:shd w:val="clear" w:color="auto" w:fill="auto"/>
        <w:spacing w:before="0" w:after="300"/>
        <w:ind w:firstLine="740"/>
        <w:jc w:val="both"/>
      </w:pPr>
      <w:r>
        <w:t xml:space="preserve"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На первых ботиночках </w:t>
      </w:r>
      <w:r>
        <w:lastRenderedPageBreak/>
        <w:t>рекомендованная высота каблучка 5-7 мм, к двум годам - 1-1,5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AF4D5F" w:rsidRDefault="00532322">
      <w:pPr>
        <w:pStyle w:val="30"/>
        <w:shd w:val="clear" w:color="auto" w:fill="auto"/>
        <w:ind w:left="2600"/>
        <w:jc w:val="left"/>
      </w:pPr>
      <w:r>
        <w:t>«Держи ноги в тепле, а голову в холоде!»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флисовых шапочек. Важно, чтобы голова ребенка не потела - иначе, сняв шапку, он может стать жертвой сквозняка и простудиться.</w:t>
      </w:r>
    </w:p>
    <w:p w:rsidR="00AF4D5F" w:rsidRDefault="00532322">
      <w:pPr>
        <w:pStyle w:val="30"/>
        <w:shd w:val="clear" w:color="auto" w:fill="auto"/>
        <w:ind w:left="4560"/>
        <w:jc w:val="left"/>
      </w:pPr>
      <w:r>
        <w:t>Варианты</w:t>
      </w:r>
    </w:p>
    <w:p w:rsidR="00AF4D5F" w:rsidRDefault="00532322">
      <w:pPr>
        <w:pStyle w:val="30"/>
        <w:shd w:val="clear" w:color="auto" w:fill="auto"/>
        <w:ind w:firstLine="740"/>
      </w:pPr>
      <w:r>
        <w:t>Тепло и дождливо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 такую погоду просто незаменимы резиновые сапоги, но помните, что в них ножки не дышат и потеют, особенно, когда тепло. Поэтому под них нужно надевать носочки с хорошей впитываемостью, например, из хлопка.</w:t>
      </w:r>
    </w:p>
    <w:p w:rsidR="00AF4D5F" w:rsidRDefault="00532322">
      <w:pPr>
        <w:pStyle w:val="30"/>
        <w:shd w:val="clear" w:color="auto" w:fill="auto"/>
        <w:ind w:firstLine="740"/>
      </w:pPr>
      <w:r>
        <w:t>Ветрено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Сейчас на легкий свитерок нужно надеть непромокаемую и непродуваемую ветровку. Это защитит ребенка, не дав ему перегреться. Хорошо одеть легкие непромокаемые штанишки, надетые поверх обычных. Они дадут ребенку возможность покататься с горки, даже если она мокрая. После игровой площадки грязные верхние штаны можно снять и спокойно пойти дальше.</w:t>
      </w:r>
    </w:p>
    <w:p w:rsidR="00AF4D5F" w:rsidRDefault="00532322">
      <w:pPr>
        <w:pStyle w:val="30"/>
        <w:shd w:val="clear" w:color="auto" w:fill="auto"/>
        <w:ind w:firstLine="740"/>
      </w:pPr>
      <w:r>
        <w:t>Холодно и дождливо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Под обычную одежду малыша оденьте плотно прилегающую футболку с длинным рукавом и колготы. Верхняя одежда должна быть непромокаемой и непродуваемой.</w:t>
      </w:r>
    </w:p>
    <w:p w:rsidR="00AF4D5F" w:rsidRDefault="00532322">
      <w:pPr>
        <w:pStyle w:val="30"/>
        <w:shd w:val="clear" w:color="auto" w:fill="auto"/>
        <w:ind w:firstLine="740"/>
      </w:pPr>
      <w:r>
        <w:t>Холодно и сухо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Для такой погоды лучше воспользоваться советами о многослойности одежды. Можно одеть водолазку, свитер крупной вязки, а сверху - куртка, но не очень теплая. То же самое касается и ножек: колготки, рейтузики и брюки греют лучше, в то же время мешают меньше, чем толстые ватные штаны.</w:t>
      </w:r>
    </w:p>
    <w:p w:rsidR="00AF4D5F" w:rsidRDefault="00532322">
      <w:pPr>
        <w:pStyle w:val="30"/>
        <w:shd w:val="clear" w:color="auto" w:fill="auto"/>
        <w:ind w:firstLine="740"/>
      </w:pPr>
      <w:r>
        <w:t>Предлагаем вашему вниманию 9 рекомендаций о том, как одеть ребенка весной: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  <w:ind w:firstLine="740"/>
        <w:jc w:val="both"/>
      </w:pPr>
      <w:r>
        <w:t>Не стоит сильно кутать ребенка, собираясь на весеннюю прогулку, ведь уже все-таки не зима. Ребенок, одетый в два свитера, быстро вспотеет и простудится. Гораздо важнее, чтобы одежда была непромокаемой и непродуваемой. То есть, была достаточно теплой, но не жаркой и могла защитить ребенка от дождя и ветра.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  <w:ind w:firstLine="740"/>
        <w:jc w:val="both"/>
      </w:pPr>
      <w:r>
        <w:t xml:space="preserve">Для детей от 4-6 лет для весенней прогулки идеально подойдет непродуваемый и непромокаемый комбинезон. Он не сползает, его легко снимать </w:t>
      </w:r>
      <w:r>
        <w:lastRenderedPageBreak/>
        <w:t>и надевать. В нем ребенку будет удобно и тепло, в такой одежде не страшен даже холодный весенний дождь.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t>Если вы не хотите надевать на ребенка комбинезон, тогда лучше остановить свой выбор на послойном одеянии. Наденьте на ребенка маечку и трусики, теплый джемпер, колготки, непромокаемые штанишки, кофточку. Завершить «образ» нужно верхней одеждой и обувью.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Шапка. </w:t>
      </w:r>
      <w:r>
        <w:t>Важной частью одежды ребенка для весенней прогулки является шапка. Отличным вариантом может стать шапка-труба (шапка-шлем), которая одновременно выполняет функцию шапки и шарфа. Г оловной убор для прогулки весной должен быть теплым и непромокаемый.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Шарф. </w:t>
      </w:r>
      <w:r>
        <w:t>Также не стоит забывать о шарфе, особенно, если ребенок наденет обычную шапку, а не шапку-трубу. Шарф прикрывает не только горло, но и важные для иммунной системы лимфоузлы от переохлаждения. Шарф может быть любым, главное - правильно его завязать, он не должен мешать ребенку играть и бегать на прогулке. Лучше всего, научить ребенка надевать шарф под верхнюю одежду.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Варежки. </w:t>
      </w:r>
      <w:r>
        <w:t>Еще один важный атрибут весеннего гардероба - варежки. Они должны быть теплыми, но тонкими. А главное - непромокаемыми. Иначе вместо согревания рук, они будут выполнять обратную функцию.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Обувь </w:t>
      </w:r>
      <w:r>
        <w:t>- один из самых важных компонентов одежды для здоровья ребенка. Обувь для весенней прогулки должна быть легкой, мягкой непромокаемой, но легкие резиновые сапожки не подойдут - земля еще не прогрелась, Лучше выбрать высокие ботинки на толстой подошве, но без утеплителя, или ту же «мембранную» обувь, рассчитанную на широкий диапазон температур - от -15 до +5. Кода плюсовая температура станет привычной, можно сменить эту обувь на резиновые сапоги с «валенком» внутри (на теплой синтепоновой подкладке («сапог-вкладыш»)).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t xml:space="preserve">Важной деталью наряда ребенка весной являются </w:t>
      </w:r>
      <w:r>
        <w:rPr>
          <w:rStyle w:val="21"/>
        </w:rPr>
        <w:t>носочки</w:t>
      </w:r>
      <w:r>
        <w:t>. Они должны быть из натурального хлопка или шерсти, теплые. Ножки малыша, благодаря этому, смогут дышать, а также находиться в сухости и тепле.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432"/>
        <w:ind w:firstLine="740"/>
        <w:jc w:val="both"/>
      </w:pPr>
      <w:r>
        <w:rPr>
          <w:rStyle w:val="21"/>
        </w:rPr>
        <w:t xml:space="preserve">Безопасность. </w:t>
      </w:r>
      <w:r>
        <w:t>Старайтесь одевать ребенка в одежду ярких цветов. Это обеспечит прекрасное настроение родителям и малышу, а также позволит увидеть его на расстоянии при возникновении опасной ситуации.</w:t>
      </w:r>
      <w:bookmarkStart w:id="1" w:name="_GoBack"/>
      <w:bookmarkEnd w:id="1"/>
    </w:p>
    <w:sectPr w:rsidR="00AF4D5F">
      <w:pgSz w:w="11900" w:h="16840"/>
      <w:pgMar w:top="1157" w:right="815" w:bottom="90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8F" w:rsidRDefault="005E478F">
      <w:r>
        <w:separator/>
      </w:r>
    </w:p>
  </w:endnote>
  <w:endnote w:type="continuationSeparator" w:id="0">
    <w:p w:rsidR="005E478F" w:rsidRDefault="005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8F" w:rsidRDefault="005E478F"/>
  </w:footnote>
  <w:footnote w:type="continuationSeparator" w:id="0">
    <w:p w:rsidR="005E478F" w:rsidRDefault="005E4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7F9"/>
    <w:multiLevelType w:val="multilevel"/>
    <w:tmpl w:val="70248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BD40AD"/>
    <w:multiLevelType w:val="multilevel"/>
    <w:tmpl w:val="B6DC8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5F"/>
    <w:rsid w:val="000B4117"/>
    <w:rsid w:val="00532322"/>
    <w:rsid w:val="005E478F"/>
    <w:rsid w:val="00AF4D5F"/>
    <w:rsid w:val="00D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88C2"/>
  <w15:docId w15:val="{FC03FFEB-859C-47A2-B75E-029C6AFA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70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Борис</cp:lastModifiedBy>
  <cp:revision>4</cp:revision>
  <dcterms:created xsi:type="dcterms:W3CDTF">2021-03-25T19:23:00Z</dcterms:created>
  <dcterms:modified xsi:type="dcterms:W3CDTF">2021-03-25T19:44:00Z</dcterms:modified>
</cp:coreProperties>
</file>