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53" w:rsidRPr="00FD4A9E" w:rsidRDefault="00B70E53" w:rsidP="00BB3E65">
      <w:pPr>
        <w:pStyle w:val="a3"/>
        <w:shd w:val="clear" w:color="auto" w:fill="FFFFFF"/>
        <w:spacing w:before="0" w:beforeAutospacing="0" w:after="150" w:afterAutospacing="0"/>
        <w:rPr>
          <w:color w:val="000000" w:themeColor="text1"/>
          <w:sz w:val="28"/>
          <w:szCs w:val="28"/>
        </w:rPr>
      </w:pPr>
      <w:r w:rsidRPr="00B70E53">
        <w:rPr>
          <w:b/>
          <w:bCs/>
          <w:color w:val="333333"/>
          <w:sz w:val="28"/>
          <w:szCs w:val="28"/>
        </w:rPr>
        <w:t xml:space="preserve">               </w:t>
      </w:r>
      <w:r>
        <w:rPr>
          <w:b/>
          <w:bCs/>
          <w:color w:val="333333"/>
          <w:sz w:val="28"/>
          <w:szCs w:val="28"/>
        </w:rPr>
        <w:t xml:space="preserve">                </w:t>
      </w:r>
      <w:r w:rsidRPr="00B70E53">
        <w:rPr>
          <w:b/>
          <w:bCs/>
          <w:color w:val="333333"/>
          <w:sz w:val="28"/>
          <w:szCs w:val="28"/>
        </w:rPr>
        <w:t xml:space="preserve"> </w:t>
      </w:r>
      <w:r w:rsidR="00BB3E65" w:rsidRPr="00FD4A9E">
        <w:rPr>
          <w:b/>
          <w:bCs/>
          <w:color w:val="000000" w:themeColor="text1"/>
          <w:sz w:val="28"/>
          <w:szCs w:val="28"/>
        </w:rPr>
        <w:t>Консультация для родителей</w:t>
      </w:r>
      <w:r w:rsidR="00BB3E65" w:rsidRPr="00FD4A9E">
        <w:rPr>
          <w:color w:val="000000" w:themeColor="text1"/>
          <w:sz w:val="28"/>
          <w:szCs w:val="28"/>
        </w:rPr>
        <w:t> </w:t>
      </w:r>
    </w:p>
    <w:p w:rsidR="00BB3E65" w:rsidRPr="00FD4A9E" w:rsidRDefault="00B70E53"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xml:space="preserve">                     </w:t>
      </w:r>
      <w:r w:rsidR="00BB3E65" w:rsidRPr="00FD4A9E">
        <w:rPr>
          <w:b/>
          <w:bCs/>
          <w:color w:val="000000" w:themeColor="text1"/>
          <w:sz w:val="28"/>
          <w:szCs w:val="28"/>
        </w:rPr>
        <w:t>«УЧИТЕ ДЕТЕЙ ЛЮБИТЬ ПРИРОДУ» </w:t>
      </w:r>
    </w:p>
    <w:p w:rsidR="00BB3E65" w:rsidRPr="00FD4A9E" w:rsidRDefault="00B70E53" w:rsidP="00FD4A9E">
      <w:pPr>
        <w:pStyle w:val="a3"/>
        <w:shd w:val="clear" w:color="auto" w:fill="FFFFFF"/>
        <w:spacing w:before="0" w:beforeAutospacing="0" w:after="150" w:afterAutospacing="0"/>
        <w:rPr>
          <w:color w:val="000000" w:themeColor="text1"/>
          <w:sz w:val="28"/>
          <w:szCs w:val="28"/>
        </w:rPr>
      </w:pPr>
      <w:r w:rsidRPr="00FD4A9E">
        <w:rPr>
          <w:b/>
          <w:bCs/>
          <w:color w:val="000000" w:themeColor="text1"/>
          <w:sz w:val="28"/>
          <w:szCs w:val="28"/>
        </w:rPr>
        <w:t xml:space="preserve">    </w:t>
      </w:r>
      <w:r w:rsidR="00FD4A9E">
        <w:rPr>
          <w:color w:val="000000" w:themeColor="text1"/>
          <w:sz w:val="28"/>
          <w:szCs w:val="28"/>
        </w:rPr>
        <w:t xml:space="preserve">                                  </w:t>
      </w:r>
      <w:r w:rsidR="00BB3E65" w:rsidRPr="00FD4A9E">
        <w:rPr>
          <w:color w:val="000000" w:themeColor="text1"/>
          <w:sz w:val="32"/>
          <w:szCs w:val="32"/>
        </w:rPr>
        <w:t>Уважаемые родители!</w:t>
      </w:r>
    </w:p>
    <w:p w:rsidR="000125FF" w:rsidRPr="00FD4A9E" w:rsidRDefault="000125FF"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 Природа оказывает огромное влияние на формирование личности ребенка. Ведь взрослые до сих пор, вспоминая свое детство, невольно думают о речке, в которой купались, о лесе, где впервые услышали пение птиц, о поляне, на которой собирали землянику.</w:t>
      </w:r>
    </w:p>
    <w:p w:rsidR="000125FF" w:rsidRPr="00FD4A9E" w:rsidRDefault="000125FF" w:rsidP="000125FF">
      <w:pPr>
        <w:pStyle w:val="a3"/>
        <w:shd w:val="clear" w:color="auto" w:fill="FFFFFF"/>
        <w:spacing w:before="0" w:beforeAutospacing="0" w:after="150" w:afterAutospacing="0"/>
        <w:rPr>
          <w:color w:val="000000" w:themeColor="text1"/>
          <w:sz w:val="28"/>
          <w:szCs w:val="28"/>
        </w:rPr>
      </w:pPr>
      <w:r w:rsidRPr="00FD4A9E">
        <w:rPr>
          <w:rStyle w:val="c1"/>
          <w:color w:val="000000" w:themeColor="text1"/>
          <w:sz w:val="28"/>
          <w:szCs w:val="28"/>
        </w:rPr>
        <w:t>      Какими вырастут ваши дети, зависит от нас: мы должны научить детей не только брать от природы, но и заботиться о ней, охранять и приумножать ее богатства.</w:t>
      </w:r>
    </w:p>
    <w:p w:rsidR="00BB3E65" w:rsidRPr="00FD4A9E" w:rsidRDefault="00BB3E65" w:rsidP="00B70E53">
      <w:pPr>
        <w:pStyle w:val="a3"/>
        <w:spacing w:before="0" w:beforeAutospacing="0" w:after="150" w:afterAutospacing="0"/>
        <w:rPr>
          <w:color w:val="000000" w:themeColor="text1"/>
          <w:sz w:val="28"/>
          <w:szCs w:val="28"/>
        </w:rPr>
      </w:pPr>
      <w:r w:rsidRPr="00FD4A9E">
        <w:rPr>
          <w:color w:val="000000" w:themeColor="text1"/>
          <w:sz w:val="28"/>
          <w:szCs w:val="28"/>
        </w:rPr>
        <w:t>        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том, что нельзя портить деревья, добывать берёзовый сок, разорять гнёзда, муравейники, засорять водоёмы и многое другое.</w:t>
      </w:r>
    </w:p>
    <w:p w:rsidR="00BB3E65" w:rsidRPr="00FD4A9E" w:rsidRDefault="00B70E53"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xml:space="preserve">     </w:t>
      </w:r>
      <w:r w:rsidR="00BB3E65" w:rsidRPr="00FD4A9E">
        <w:rPr>
          <w:color w:val="000000" w:themeColor="text1"/>
          <w:sz w:val="28"/>
          <w:szCs w:val="28"/>
        </w:rPr>
        <w:t xml:space="preserve">Уже в дошкольном возрасте дети должны </w:t>
      </w:r>
      <w:r w:rsidR="00BB3E65" w:rsidRPr="00FD4A9E">
        <w:rPr>
          <w:b/>
          <w:color w:val="000000" w:themeColor="text1"/>
          <w:sz w:val="28"/>
          <w:szCs w:val="28"/>
        </w:rPr>
        <w:t>УСВОИТЬ и ЗНАТЬ:</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Надо охранять и беречь природу.</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Надо заботливо относиться к земле, воде, воздуху, поскольку это среды где существует всё живое.</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 Воду следует расходовать экономно, так как без неё не могут жить растения, животные, люди.</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И ещё совет: все знания закрепляйте, используя вопросы-ситуации, которыми так богата наша жизнь.</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Например:</w:t>
      </w:r>
    </w:p>
    <w:p w:rsidR="00BB3E65" w:rsidRPr="00FD4A9E" w:rsidRDefault="00BB3E65" w:rsidP="00B70E53">
      <w:pPr>
        <w:pStyle w:val="a3"/>
        <w:numPr>
          <w:ilvl w:val="0"/>
          <w:numId w:val="1"/>
        </w:numPr>
        <w:shd w:val="clear" w:color="auto" w:fill="FFFFFF"/>
        <w:spacing w:before="0" w:beforeAutospacing="0" w:after="150" w:afterAutospacing="0"/>
        <w:rPr>
          <w:color w:val="000000" w:themeColor="text1"/>
          <w:sz w:val="28"/>
          <w:szCs w:val="28"/>
        </w:rPr>
      </w:pPr>
      <w:r w:rsidRPr="00FD4A9E">
        <w:rPr>
          <w:color w:val="000000" w:themeColor="text1"/>
          <w:sz w:val="28"/>
          <w:szCs w:val="28"/>
        </w:rPr>
        <w:t>- Вова с мамой пошли собирать в лес грибы.</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«Мама, мама, смотри, птичка летает так низко, что я смогу её поймать. Пусть она поживёт у нас дома».</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«Нет, этого делать нельзя», - ответила мама.</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Почему она так ответила Вове?</w:t>
      </w:r>
    </w:p>
    <w:p w:rsidR="00BB3E65" w:rsidRPr="00FD4A9E" w:rsidRDefault="00BB3E65" w:rsidP="00B70E53">
      <w:pPr>
        <w:pStyle w:val="a3"/>
        <w:numPr>
          <w:ilvl w:val="0"/>
          <w:numId w:val="1"/>
        </w:numPr>
        <w:shd w:val="clear" w:color="auto" w:fill="FFFFFF"/>
        <w:spacing w:before="0" w:beforeAutospacing="0" w:after="150" w:afterAutospacing="0"/>
        <w:rPr>
          <w:color w:val="000000" w:themeColor="text1"/>
          <w:sz w:val="28"/>
          <w:szCs w:val="28"/>
        </w:rPr>
      </w:pPr>
      <w:r w:rsidRPr="00FD4A9E">
        <w:rPr>
          <w:color w:val="000000" w:themeColor="text1"/>
          <w:sz w:val="28"/>
          <w:szCs w:val="28"/>
        </w:rPr>
        <w:t>- Серёжа с мамой и папой пошли на речку. Близко у берега плавало много маленьких рыбок.</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«Дайте мне баночку, я наловлю рыбок», - попросил Серёжа родителей.</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lastRenderedPageBreak/>
        <w:t>«Нельзя их ловить», - сказал папа и объяснил почему.</w:t>
      </w:r>
    </w:p>
    <w:p w:rsidR="00BB3E65" w:rsidRPr="00FD4A9E" w:rsidRDefault="00BB3E65" w:rsidP="00BB3E65">
      <w:pPr>
        <w:pStyle w:val="a3"/>
        <w:shd w:val="clear" w:color="auto" w:fill="FFFFFF"/>
        <w:spacing w:before="0" w:beforeAutospacing="0" w:after="150" w:afterAutospacing="0"/>
        <w:rPr>
          <w:color w:val="000000" w:themeColor="text1"/>
          <w:sz w:val="28"/>
          <w:szCs w:val="28"/>
        </w:rPr>
      </w:pPr>
      <w:r w:rsidRPr="00FD4A9E">
        <w:rPr>
          <w:color w:val="000000" w:themeColor="text1"/>
          <w:sz w:val="28"/>
          <w:szCs w:val="28"/>
        </w:rPr>
        <w:t>Что рассказал папа Серёже?</w:t>
      </w:r>
    </w:p>
    <w:p w:rsidR="00186B8C" w:rsidRPr="00FD4A9E" w:rsidRDefault="00FD4A9E">
      <w:pPr>
        <w:rPr>
          <w:rStyle w:val="c1"/>
          <w:rFonts w:ascii="Times New Roman" w:hAnsi="Times New Roman" w:cs="Times New Roman"/>
          <w:color w:val="000000" w:themeColor="text1"/>
          <w:sz w:val="28"/>
          <w:szCs w:val="28"/>
        </w:rPr>
      </w:pPr>
      <w:r w:rsidRPr="00FD4A9E">
        <w:rPr>
          <w:rStyle w:val="c1"/>
          <w:rFonts w:ascii="Times New Roman" w:hAnsi="Times New Roman" w:cs="Times New Roman"/>
          <w:color w:val="000000" w:themeColor="text1"/>
          <w:sz w:val="28"/>
          <w:szCs w:val="28"/>
        </w:rPr>
        <w:t xml:space="preserve">      </w:t>
      </w:r>
      <w:r w:rsidR="000125FF" w:rsidRPr="00FD4A9E">
        <w:rPr>
          <w:rStyle w:val="c1"/>
          <w:rFonts w:ascii="Times New Roman" w:hAnsi="Times New Roman" w:cs="Times New Roman"/>
          <w:color w:val="000000" w:themeColor="text1"/>
          <w:sz w:val="28"/>
          <w:szCs w:val="28"/>
        </w:rPr>
        <w:t>Уважаемые родители! Обращайте внимание детей на красоту окружающей природы, на бережное отношение к ней, особенно расширяется кругозор ваших детей во время наблюдений. И времени на это специально отводить не надо. Достаточно посмотреть вокруг, когда идете в детский сад или обратно. Всегда можно увидеть интересное: как солнышко встает, как блестят капельки росы на траве, как сверкает иней на деревьях.</w:t>
      </w:r>
    </w:p>
    <w:p w:rsidR="000125FF" w:rsidRPr="00FD4A9E" w:rsidRDefault="00FD4A9E"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 xml:space="preserve">     </w:t>
      </w:r>
      <w:r w:rsidR="000125FF" w:rsidRPr="00FD4A9E">
        <w:rPr>
          <w:rStyle w:val="c1"/>
          <w:color w:val="000000" w:themeColor="text1"/>
          <w:sz w:val="28"/>
          <w:szCs w:val="28"/>
        </w:rPr>
        <w:t>Во время "выхода” на природу в выходной день понаблюдайте за облаками. Расскажите о том, что они несутся над землей, подгоняемые ветром, в разрывах между ними по-зимнему холодное, напоминающее льдинки, голубое небо. Облака как бы создают причудливые сказочные нагромождения. Выскажите свои ощущения. Пусть видят дети, что общение с природой радует и волнует, создает хорошее настроение, пробуждает фантазию. И ваши маленькие благодарные слушатели быстро откликнуться.</w:t>
      </w:r>
    </w:p>
    <w:p w:rsidR="000125FF" w:rsidRPr="00FD4A9E" w:rsidRDefault="000125FF"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Они увидят в чудных по форме облаках "драконов", "львов", "собак" и, что бегут они к Снежной королеве. И ваши дети уже никогда не останутся равнодушными к небу.</w:t>
      </w:r>
    </w:p>
    <w:p w:rsidR="000125FF" w:rsidRPr="00FD4A9E" w:rsidRDefault="00FD4A9E"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   </w:t>
      </w:r>
      <w:r w:rsidR="000125FF" w:rsidRPr="00FD4A9E">
        <w:rPr>
          <w:rStyle w:val="c1"/>
          <w:color w:val="000000" w:themeColor="text1"/>
          <w:sz w:val="28"/>
          <w:szCs w:val="28"/>
        </w:rPr>
        <w:t>Подкормите зимой птиц, не пожалейте для воробья хлебных крошек, расскажите стихотворение:</w:t>
      </w:r>
    </w:p>
    <w:p w:rsidR="000125FF" w:rsidRPr="00FD4A9E" w:rsidRDefault="000125FF" w:rsidP="000125FF">
      <w:pPr>
        <w:pStyle w:val="c4"/>
        <w:shd w:val="clear" w:color="auto" w:fill="FFFFFF"/>
        <w:spacing w:before="0" w:beforeAutospacing="0" w:after="0" w:afterAutospacing="0"/>
        <w:ind w:left="40" w:right="20" w:firstLine="2936"/>
        <w:jc w:val="both"/>
        <w:rPr>
          <w:color w:val="000000" w:themeColor="text1"/>
          <w:sz w:val="28"/>
          <w:szCs w:val="28"/>
        </w:rPr>
      </w:pPr>
      <w:r w:rsidRPr="00FD4A9E">
        <w:rPr>
          <w:rStyle w:val="c1"/>
          <w:color w:val="000000" w:themeColor="text1"/>
          <w:sz w:val="28"/>
          <w:szCs w:val="28"/>
        </w:rPr>
        <w:t>Хлебных крошек не жалей,</w:t>
      </w:r>
    </w:p>
    <w:p w:rsidR="000125FF" w:rsidRPr="00FD4A9E" w:rsidRDefault="000125FF" w:rsidP="000125FF">
      <w:pPr>
        <w:pStyle w:val="c4"/>
        <w:shd w:val="clear" w:color="auto" w:fill="FFFFFF"/>
        <w:spacing w:before="0" w:beforeAutospacing="0" w:after="0" w:afterAutospacing="0"/>
        <w:ind w:left="40" w:right="20" w:firstLine="2936"/>
        <w:jc w:val="both"/>
        <w:rPr>
          <w:color w:val="000000" w:themeColor="text1"/>
          <w:sz w:val="28"/>
          <w:szCs w:val="28"/>
        </w:rPr>
      </w:pPr>
      <w:r w:rsidRPr="00FD4A9E">
        <w:rPr>
          <w:rStyle w:val="c1"/>
          <w:color w:val="000000" w:themeColor="text1"/>
          <w:sz w:val="28"/>
          <w:szCs w:val="28"/>
        </w:rPr>
        <w:t>Заслужил их воробей,</w:t>
      </w:r>
    </w:p>
    <w:p w:rsidR="000125FF" w:rsidRPr="00FD4A9E" w:rsidRDefault="000125FF" w:rsidP="000125FF">
      <w:pPr>
        <w:pStyle w:val="c4"/>
        <w:shd w:val="clear" w:color="auto" w:fill="FFFFFF"/>
        <w:spacing w:before="0" w:beforeAutospacing="0" w:after="0" w:afterAutospacing="0"/>
        <w:ind w:left="40" w:right="20" w:firstLine="2936"/>
        <w:jc w:val="both"/>
        <w:rPr>
          <w:color w:val="000000" w:themeColor="text1"/>
          <w:sz w:val="28"/>
          <w:szCs w:val="28"/>
        </w:rPr>
      </w:pPr>
      <w:r w:rsidRPr="00FD4A9E">
        <w:rPr>
          <w:rStyle w:val="c1"/>
          <w:color w:val="000000" w:themeColor="text1"/>
          <w:sz w:val="28"/>
          <w:szCs w:val="28"/>
        </w:rPr>
        <w:t>И друзья все тут как тут,</w:t>
      </w:r>
    </w:p>
    <w:p w:rsidR="000125FF" w:rsidRPr="00FD4A9E" w:rsidRDefault="000125FF" w:rsidP="000125FF">
      <w:pPr>
        <w:pStyle w:val="c4"/>
        <w:shd w:val="clear" w:color="auto" w:fill="FFFFFF"/>
        <w:spacing w:before="0" w:beforeAutospacing="0" w:after="0" w:afterAutospacing="0"/>
        <w:ind w:left="40" w:right="20" w:firstLine="2936"/>
        <w:jc w:val="both"/>
        <w:rPr>
          <w:color w:val="000000" w:themeColor="text1"/>
          <w:sz w:val="28"/>
          <w:szCs w:val="28"/>
        </w:rPr>
      </w:pPr>
      <w:r w:rsidRPr="00FD4A9E">
        <w:rPr>
          <w:rStyle w:val="c1"/>
          <w:color w:val="000000" w:themeColor="text1"/>
          <w:sz w:val="28"/>
          <w:szCs w:val="28"/>
        </w:rPr>
        <w:t>Крошки весело клюют,</w:t>
      </w:r>
    </w:p>
    <w:p w:rsidR="000125FF" w:rsidRPr="00FD4A9E" w:rsidRDefault="000125FF" w:rsidP="000125FF">
      <w:pPr>
        <w:pStyle w:val="c4"/>
        <w:shd w:val="clear" w:color="auto" w:fill="FFFFFF"/>
        <w:spacing w:before="0" w:beforeAutospacing="0" w:after="0" w:afterAutospacing="0"/>
        <w:ind w:left="40" w:right="20" w:firstLine="2936"/>
        <w:jc w:val="both"/>
        <w:rPr>
          <w:color w:val="000000" w:themeColor="text1"/>
          <w:sz w:val="28"/>
          <w:szCs w:val="28"/>
        </w:rPr>
      </w:pPr>
      <w:r w:rsidRPr="00FD4A9E">
        <w:rPr>
          <w:rStyle w:val="c1"/>
          <w:color w:val="000000" w:themeColor="text1"/>
          <w:sz w:val="28"/>
          <w:szCs w:val="28"/>
        </w:rPr>
        <w:t>И пошел веселый стук - Тук - тук - </w:t>
      </w:r>
      <w:r w:rsidRPr="00FD4A9E">
        <w:rPr>
          <w:rStyle w:val="c16"/>
          <w:color w:val="000000" w:themeColor="text1"/>
          <w:sz w:val="28"/>
          <w:szCs w:val="28"/>
        </w:rPr>
        <w:t>тук...</w:t>
      </w:r>
    </w:p>
    <w:p w:rsidR="000125FF" w:rsidRPr="00FD4A9E" w:rsidRDefault="00FD4A9E"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   </w:t>
      </w:r>
      <w:r w:rsidR="000125FF" w:rsidRPr="00FD4A9E">
        <w:rPr>
          <w:rStyle w:val="c1"/>
          <w:color w:val="000000" w:themeColor="text1"/>
          <w:sz w:val="28"/>
          <w:szCs w:val="28"/>
        </w:rPr>
        <w:t xml:space="preserve"> Недолговечна краса золотой осени. Даже от легкого дуновения ветерка сыплется разноцветный дождь листьев. Не упустите короткого мига листопада. Нагрянут темные тучи, налетит ветер, холодным дыханием погасит их цвет, закрутит в сухие трубочки. Не оживить, не расправить! Соберите вместе с детьми разные листья и семена, плоды и лепестки осенних цветов, засушите их. Настанет время, и из них можно будет создать хрупкий, но любопытный мир, который непременно порадует вас и вашего ребенка в то время, когда вся земля будет покрыта белым, пушистым одеялом!</w:t>
      </w:r>
    </w:p>
    <w:p w:rsidR="000125FF" w:rsidRPr="00FD4A9E" w:rsidRDefault="000125FF" w:rsidP="000125FF">
      <w:pPr>
        <w:pStyle w:val="c4"/>
        <w:shd w:val="clear" w:color="auto" w:fill="FFFFFF"/>
        <w:spacing w:before="0" w:beforeAutospacing="0" w:after="0" w:afterAutospacing="0"/>
        <w:ind w:left="40" w:right="20"/>
        <w:jc w:val="both"/>
        <w:rPr>
          <w:color w:val="000000" w:themeColor="text1"/>
          <w:sz w:val="28"/>
          <w:szCs w:val="28"/>
        </w:rPr>
      </w:pPr>
      <w:r w:rsidRPr="00FD4A9E">
        <w:rPr>
          <w:rStyle w:val="c1"/>
          <w:color w:val="000000" w:themeColor="text1"/>
          <w:sz w:val="28"/>
          <w:szCs w:val="28"/>
        </w:rPr>
        <w:t xml:space="preserve">      И в заключение хочется вспомнить слова В.Белинского: «Животное, родившись от льва и львицы, делается львом без всяких усилий и стараний со стороны родителей, без всякого влияния счастливого стечения обстоятельств; но человек, родившись не только львом или тигром, даже человеком в полном значении этого слова, </w:t>
      </w:r>
      <w:proofErr w:type="gramStart"/>
      <w:r w:rsidRPr="00FD4A9E">
        <w:rPr>
          <w:rStyle w:val="c1"/>
          <w:color w:val="000000" w:themeColor="text1"/>
          <w:sz w:val="28"/>
          <w:szCs w:val="28"/>
        </w:rPr>
        <w:t>может</w:t>
      </w:r>
      <w:proofErr w:type="gramEnd"/>
      <w:r w:rsidRPr="00FD4A9E">
        <w:rPr>
          <w:rStyle w:val="c1"/>
          <w:color w:val="000000" w:themeColor="text1"/>
          <w:sz w:val="28"/>
          <w:szCs w:val="28"/>
        </w:rPr>
        <w:t xml:space="preserve"> сделается и волком и ослом, и чем угодно». Поэтому именно от нас взрослых, зависит, какими будут наши дети. </w:t>
      </w:r>
    </w:p>
    <w:p w:rsidR="000125FF" w:rsidRPr="00FD4A9E" w:rsidRDefault="000125FF">
      <w:pPr>
        <w:rPr>
          <w:rFonts w:ascii="Times New Roman" w:hAnsi="Times New Roman" w:cs="Times New Roman"/>
          <w:color w:val="000000" w:themeColor="text1"/>
          <w:sz w:val="28"/>
          <w:szCs w:val="28"/>
        </w:rPr>
      </w:pPr>
    </w:p>
    <w:sectPr w:rsidR="000125FF" w:rsidRPr="00FD4A9E" w:rsidSect="00B70E53">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54A8A"/>
    <w:multiLevelType w:val="hybridMultilevel"/>
    <w:tmpl w:val="C94C0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E65"/>
    <w:rsid w:val="000125FF"/>
    <w:rsid w:val="00186B8C"/>
    <w:rsid w:val="00265604"/>
    <w:rsid w:val="00593DF2"/>
    <w:rsid w:val="00B70E53"/>
    <w:rsid w:val="00BB3E65"/>
    <w:rsid w:val="00C26AFA"/>
    <w:rsid w:val="00E50BCA"/>
    <w:rsid w:val="00FD4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12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125FF"/>
  </w:style>
  <w:style w:type="character" w:customStyle="1" w:styleId="c16">
    <w:name w:val="c16"/>
    <w:basedOn w:val="a0"/>
    <w:rsid w:val="000125FF"/>
  </w:style>
</w:styles>
</file>

<file path=word/webSettings.xml><?xml version="1.0" encoding="utf-8"?>
<w:webSettings xmlns:r="http://schemas.openxmlformats.org/officeDocument/2006/relationships" xmlns:w="http://schemas.openxmlformats.org/wordprocessingml/2006/main">
  <w:divs>
    <w:div w:id="9132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2025-10-05T11:55:00Z</dcterms:created>
  <dcterms:modified xsi:type="dcterms:W3CDTF">2025-10-09T17:25:00Z</dcterms:modified>
</cp:coreProperties>
</file>