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2EC" w:rsidRDefault="00B403A7" w:rsidP="00B403A7">
      <w:pPr>
        <w:spacing w:after="0" w:line="240" w:lineRule="auto"/>
        <w:ind w:left="11"/>
        <w:jc w:val="right"/>
        <w:rPr>
          <w:rFonts w:ascii="Times New Roman" w:eastAsia="Times New Roman" w:hAnsi="Times New Roman" w:cs="Times New Roman"/>
          <w:b/>
          <w:bCs/>
          <w:spacing w:val="5"/>
          <w:sz w:val="28"/>
          <w:szCs w:val="28"/>
        </w:rPr>
      </w:pPr>
      <w:r>
        <w:rPr>
          <w:rFonts w:ascii="Times New Roman" w:eastAsia="Times New Roman" w:hAnsi="Times New Roman" w:cs="Times New Roman"/>
          <w:b/>
          <w:bCs/>
          <w:spacing w:val="5"/>
          <w:sz w:val="28"/>
          <w:szCs w:val="28"/>
        </w:rPr>
        <w:t>УТВЕРЖДАЮ.</w:t>
      </w:r>
    </w:p>
    <w:p w:rsidR="00B403A7" w:rsidRDefault="00B403A7" w:rsidP="00B403A7">
      <w:pPr>
        <w:spacing w:after="0" w:line="240" w:lineRule="auto"/>
        <w:ind w:left="11"/>
        <w:jc w:val="right"/>
        <w:rPr>
          <w:rFonts w:ascii="Times New Roman" w:eastAsia="Times New Roman" w:hAnsi="Times New Roman" w:cs="Times New Roman"/>
          <w:b/>
          <w:bCs/>
          <w:spacing w:val="5"/>
          <w:sz w:val="28"/>
          <w:szCs w:val="28"/>
        </w:rPr>
      </w:pPr>
      <w:r>
        <w:rPr>
          <w:rFonts w:ascii="Times New Roman" w:eastAsia="Times New Roman" w:hAnsi="Times New Roman" w:cs="Times New Roman"/>
          <w:b/>
          <w:bCs/>
          <w:spacing w:val="5"/>
          <w:sz w:val="28"/>
          <w:szCs w:val="28"/>
        </w:rPr>
        <w:t>Заведующий МБДОУ</w:t>
      </w:r>
    </w:p>
    <w:p w:rsidR="00B403A7" w:rsidRDefault="00B81F83" w:rsidP="00B403A7">
      <w:pPr>
        <w:spacing w:after="0" w:line="240" w:lineRule="auto"/>
        <w:ind w:left="11"/>
        <w:jc w:val="right"/>
        <w:rPr>
          <w:rFonts w:ascii="Times New Roman" w:eastAsia="Times New Roman" w:hAnsi="Times New Roman" w:cs="Times New Roman"/>
          <w:b/>
          <w:bCs/>
          <w:spacing w:val="5"/>
          <w:sz w:val="28"/>
          <w:szCs w:val="28"/>
        </w:rPr>
      </w:pPr>
      <w:r>
        <w:rPr>
          <w:rFonts w:ascii="Times New Roman" w:eastAsia="Times New Roman" w:hAnsi="Times New Roman" w:cs="Times New Roman"/>
          <w:b/>
          <w:bCs/>
          <w:spacing w:val="5"/>
          <w:sz w:val="28"/>
          <w:szCs w:val="28"/>
        </w:rPr>
        <w:t>«Детский сад № 5</w:t>
      </w:r>
      <w:r w:rsidR="00B403A7">
        <w:rPr>
          <w:rFonts w:ascii="Times New Roman" w:eastAsia="Times New Roman" w:hAnsi="Times New Roman" w:cs="Times New Roman"/>
          <w:b/>
          <w:bCs/>
          <w:spacing w:val="5"/>
          <w:sz w:val="28"/>
          <w:szCs w:val="28"/>
        </w:rPr>
        <w:t>»</w:t>
      </w:r>
    </w:p>
    <w:p w:rsidR="00B403A7" w:rsidRPr="00D37955" w:rsidRDefault="00B403A7" w:rsidP="00B403A7">
      <w:pPr>
        <w:spacing w:after="0" w:line="240" w:lineRule="auto"/>
        <w:ind w:left="11"/>
        <w:jc w:val="right"/>
        <w:rPr>
          <w:rFonts w:ascii="Times New Roman" w:eastAsia="Times New Roman" w:hAnsi="Times New Roman" w:cs="Times New Roman"/>
          <w:b/>
          <w:bCs/>
          <w:spacing w:val="5"/>
          <w:sz w:val="28"/>
          <w:szCs w:val="28"/>
        </w:rPr>
      </w:pPr>
      <w:proofErr w:type="spellStart"/>
      <w:r>
        <w:rPr>
          <w:rFonts w:ascii="Times New Roman" w:eastAsia="Times New Roman" w:hAnsi="Times New Roman" w:cs="Times New Roman"/>
          <w:b/>
          <w:bCs/>
          <w:spacing w:val="5"/>
          <w:sz w:val="28"/>
          <w:szCs w:val="28"/>
        </w:rPr>
        <w:t>_______</w:t>
      </w:r>
      <w:r w:rsidR="00B81F83">
        <w:rPr>
          <w:rFonts w:ascii="Times New Roman" w:eastAsia="Times New Roman" w:hAnsi="Times New Roman" w:cs="Times New Roman"/>
          <w:b/>
          <w:bCs/>
          <w:spacing w:val="5"/>
          <w:sz w:val="28"/>
          <w:szCs w:val="28"/>
        </w:rPr>
        <w:t>Е.П.Кузнецова</w:t>
      </w:r>
      <w:proofErr w:type="spellEnd"/>
    </w:p>
    <w:p w:rsidR="00B403A7" w:rsidRDefault="00B403A7" w:rsidP="00B403A7">
      <w:pPr>
        <w:spacing w:after="0"/>
        <w:jc w:val="center"/>
        <w:rPr>
          <w:rFonts w:ascii="Arial Narrow" w:hAnsi="Arial Narrow"/>
          <w:b/>
          <w:sz w:val="44"/>
          <w:szCs w:val="44"/>
        </w:rPr>
      </w:pPr>
    </w:p>
    <w:p w:rsidR="00B403A7" w:rsidRDefault="00B403A7" w:rsidP="00B403A7">
      <w:pPr>
        <w:spacing w:after="0"/>
        <w:jc w:val="center"/>
        <w:rPr>
          <w:rFonts w:ascii="Arial Narrow" w:hAnsi="Arial Narrow"/>
          <w:b/>
          <w:sz w:val="44"/>
          <w:szCs w:val="44"/>
        </w:rPr>
      </w:pPr>
    </w:p>
    <w:p w:rsidR="00B403A7" w:rsidRDefault="00B403A7" w:rsidP="00B403A7">
      <w:pPr>
        <w:spacing w:after="0"/>
        <w:jc w:val="center"/>
        <w:rPr>
          <w:rFonts w:ascii="Arial Narrow" w:hAnsi="Arial Narrow"/>
          <w:b/>
          <w:sz w:val="44"/>
          <w:szCs w:val="44"/>
        </w:rPr>
      </w:pPr>
    </w:p>
    <w:p w:rsidR="00B403A7" w:rsidRDefault="00B403A7" w:rsidP="00B403A7">
      <w:pPr>
        <w:spacing w:after="0"/>
        <w:jc w:val="center"/>
        <w:rPr>
          <w:rFonts w:ascii="Arial Narrow" w:hAnsi="Arial Narrow"/>
          <w:b/>
          <w:sz w:val="44"/>
          <w:szCs w:val="44"/>
        </w:rPr>
      </w:pPr>
    </w:p>
    <w:p w:rsidR="00B403A7" w:rsidRDefault="00B403A7" w:rsidP="00B403A7">
      <w:pPr>
        <w:spacing w:after="0"/>
        <w:jc w:val="center"/>
        <w:rPr>
          <w:rFonts w:ascii="Arial Narrow" w:hAnsi="Arial Narrow"/>
          <w:b/>
          <w:sz w:val="44"/>
          <w:szCs w:val="44"/>
        </w:rPr>
      </w:pPr>
    </w:p>
    <w:p w:rsidR="00B403A7" w:rsidRDefault="00B403A7" w:rsidP="00B403A7">
      <w:pPr>
        <w:spacing w:after="0"/>
        <w:jc w:val="center"/>
        <w:rPr>
          <w:rFonts w:ascii="Arial Narrow" w:hAnsi="Arial Narrow"/>
          <w:b/>
          <w:sz w:val="44"/>
          <w:szCs w:val="44"/>
        </w:rPr>
      </w:pPr>
    </w:p>
    <w:p w:rsidR="00B403A7" w:rsidRDefault="00B403A7" w:rsidP="00B403A7">
      <w:pPr>
        <w:spacing w:after="0"/>
        <w:jc w:val="center"/>
        <w:rPr>
          <w:rFonts w:ascii="Arial Narrow" w:hAnsi="Arial Narrow"/>
          <w:b/>
          <w:sz w:val="44"/>
          <w:szCs w:val="44"/>
        </w:rPr>
      </w:pPr>
    </w:p>
    <w:p w:rsidR="00B403A7" w:rsidRDefault="00B403A7" w:rsidP="00B403A7">
      <w:pPr>
        <w:spacing w:after="0"/>
        <w:jc w:val="center"/>
        <w:rPr>
          <w:rFonts w:ascii="Times New Roman" w:hAnsi="Times New Roman" w:cs="Times New Roman"/>
          <w:b/>
          <w:sz w:val="44"/>
          <w:szCs w:val="44"/>
        </w:rPr>
      </w:pPr>
    </w:p>
    <w:p w:rsidR="00B403A7" w:rsidRDefault="00B403A7" w:rsidP="00B403A7">
      <w:pPr>
        <w:spacing w:after="0"/>
        <w:jc w:val="center"/>
        <w:rPr>
          <w:rFonts w:ascii="Times New Roman" w:hAnsi="Times New Roman" w:cs="Times New Roman"/>
          <w:b/>
          <w:sz w:val="44"/>
          <w:szCs w:val="44"/>
        </w:rPr>
      </w:pPr>
    </w:p>
    <w:p w:rsidR="00B403A7" w:rsidRPr="00B403A7" w:rsidRDefault="00B403A7" w:rsidP="00B403A7">
      <w:pPr>
        <w:spacing w:after="0"/>
        <w:jc w:val="center"/>
        <w:rPr>
          <w:rFonts w:ascii="Times New Roman" w:hAnsi="Times New Roman" w:cs="Times New Roman"/>
          <w:b/>
          <w:sz w:val="44"/>
          <w:szCs w:val="44"/>
        </w:rPr>
      </w:pPr>
      <w:r w:rsidRPr="00B403A7">
        <w:rPr>
          <w:rFonts w:ascii="Times New Roman" w:hAnsi="Times New Roman" w:cs="Times New Roman"/>
          <w:b/>
          <w:sz w:val="44"/>
          <w:szCs w:val="44"/>
        </w:rPr>
        <w:t>Результаты самообследования</w:t>
      </w:r>
    </w:p>
    <w:p w:rsidR="00B403A7" w:rsidRPr="00B403A7" w:rsidRDefault="00B403A7" w:rsidP="00B403A7">
      <w:pPr>
        <w:spacing w:after="0"/>
        <w:jc w:val="center"/>
        <w:rPr>
          <w:rFonts w:ascii="Times New Roman" w:hAnsi="Times New Roman" w:cs="Times New Roman"/>
          <w:b/>
          <w:sz w:val="44"/>
          <w:szCs w:val="44"/>
        </w:rPr>
      </w:pPr>
      <w:r w:rsidRPr="00B403A7">
        <w:rPr>
          <w:rFonts w:ascii="Times New Roman" w:hAnsi="Times New Roman" w:cs="Times New Roman"/>
          <w:b/>
          <w:sz w:val="44"/>
          <w:szCs w:val="44"/>
        </w:rPr>
        <w:t xml:space="preserve">муниципального бюджетного дошкольного   </w:t>
      </w:r>
    </w:p>
    <w:p w:rsidR="00B403A7" w:rsidRPr="00B403A7" w:rsidRDefault="00B403A7" w:rsidP="00B403A7">
      <w:pPr>
        <w:spacing w:after="0"/>
        <w:jc w:val="center"/>
        <w:rPr>
          <w:rFonts w:ascii="Times New Roman" w:hAnsi="Times New Roman" w:cs="Times New Roman"/>
          <w:b/>
          <w:sz w:val="44"/>
          <w:szCs w:val="44"/>
        </w:rPr>
      </w:pPr>
      <w:r w:rsidRPr="00B403A7">
        <w:rPr>
          <w:rFonts w:ascii="Times New Roman" w:hAnsi="Times New Roman" w:cs="Times New Roman"/>
          <w:b/>
          <w:sz w:val="44"/>
          <w:szCs w:val="44"/>
        </w:rPr>
        <w:t>образовательного учреждения</w:t>
      </w:r>
    </w:p>
    <w:p w:rsidR="00B403A7" w:rsidRPr="00B403A7" w:rsidRDefault="00B403A7" w:rsidP="00B403A7">
      <w:pPr>
        <w:spacing w:after="0"/>
        <w:jc w:val="center"/>
        <w:rPr>
          <w:rFonts w:ascii="Times New Roman" w:hAnsi="Times New Roman" w:cs="Times New Roman"/>
          <w:b/>
          <w:sz w:val="44"/>
          <w:szCs w:val="44"/>
        </w:rPr>
      </w:pPr>
      <w:r w:rsidRPr="00B403A7">
        <w:rPr>
          <w:rFonts w:ascii="Times New Roman" w:hAnsi="Times New Roman" w:cs="Times New Roman"/>
          <w:b/>
          <w:sz w:val="44"/>
          <w:szCs w:val="44"/>
        </w:rPr>
        <w:t xml:space="preserve">«Детский сад № </w:t>
      </w:r>
      <w:r w:rsidR="00B81F83">
        <w:rPr>
          <w:rFonts w:ascii="Times New Roman" w:hAnsi="Times New Roman" w:cs="Times New Roman"/>
          <w:b/>
          <w:sz w:val="44"/>
          <w:szCs w:val="44"/>
        </w:rPr>
        <w:t>5</w:t>
      </w:r>
      <w:r w:rsidRPr="00B403A7">
        <w:rPr>
          <w:rFonts w:ascii="Times New Roman" w:hAnsi="Times New Roman" w:cs="Times New Roman"/>
          <w:b/>
          <w:sz w:val="44"/>
          <w:szCs w:val="44"/>
        </w:rPr>
        <w:t>»</w:t>
      </w:r>
    </w:p>
    <w:p w:rsidR="00B403A7" w:rsidRPr="00B403A7" w:rsidRDefault="00B403A7" w:rsidP="00B403A7">
      <w:pPr>
        <w:spacing w:after="0"/>
        <w:jc w:val="center"/>
        <w:rPr>
          <w:rFonts w:ascii="Times New Roman" w:hAnsi="Times New Roman" w:cs="Times New Roman"/>
          <w:b/>
          <w:sz w:val="44"/>
          <w:szCs w:val="44"/>
        </w:rPr>
      </w:pPr>
      <w:r w:rsidRPr="00B403A7">
        <w:rPr>
          <w:rFonts w:ascii="Times New Roman" w:hAnsi="Times New Roman" w:cs="Times New Roman"/>
          <w:b/>
          <w:sz w:val="44"/>
          <w:szCs w:val="44"/>
        </w:rPr>
        <w:t xml:space="preserve">за </w:t>
      </w:r>
      <w:r w:rsidR="00B81F83">
        <w:rPr>
          <w:rFonts w:ascii="Times New Roman" w:hAnsi="Times New Roman" w:cs="Times New Roman"/>
          <w:b/>
          <w:sz w:val="44"/>
          <w:szCs w:val="44"/>
        </w:rPr>
        <w:t>2018</w:t>
      </w:r>
      <w:r w:rsidRPr="00B403A7">
        <w:rPr>
          <w:rFonts w:ascii="Times New Roman" w:hAnsi="Times New Roman" w:cs="Times New Roman"/>
          <w:b/>
          <w:sz w:val="44"/>
          <w:szCs w:val="44"/>
        </w:rPr>
        <w:t xml:space="preserve"> год</w:t>
      </w:r>
    </w:p>
    <w:p w:rsidR="00B403A7" w:rsidRDefault="00B403A7" w:rsidP="004552EC">
      <w:pPr>
        <w:spacing w:after="0" w:line="240" w:lineRule="auto"/>
        <w:ind w:left="11"/>
        <w:jc w:val="center"/>
        <w:rPr>
          <w:rFonts w:ascii="Times New Roman" w:eastAsia="Times New Roman" w:hAnsi="Times New Roman" w:cs="Times New Roman"/>
          <w:b/>
          <w:bCs/>
          <w:spacing w:val="5"/>
          <w:sz w:val="28"/>
          <w:szCs w:val="28"/>
        </w:rPr>
      </w:pPr>
    </w:p>
    <w:p w:rsidR="00B403A7" w:rsidRDefault="00B403A7" w:rsidP="004552EC">
      <w:pPr>
        <w:spacing w:after="0" w:line="240" w:lineRule="auto"/>
        <w:ind w:left="11"/>
        <w:jc w:val="center"/>
        <w:rPr>
          <w:rFonts w:ascii="Times New Roman" w:eastAsia="Times New Roman" w:hAnsi="Times New Roman" w:cs="Times New Roman"/>
          <w:b/>
          <w:bCs/>
          <w:spacing w:val="5"/>
          <w:sz w:val="28"/>
          <w:szCs w:val="28"/>
        </w:rPr>
      </w:pPr>
    </w:p>
    <w:p w:rsidR="00B403A7" w:rsidRDefault="00B403A7" w:rsidP="004552EC">
      <w:pPr>
        <w:spacing w:after="0" w:line="240" w:lineRule="auto"/>
        <w:ind w:left="11"/>
        <w:jc w:val="center"/>
        <w:rPr>
          <w:rFonts w:ascii="Times New Roman" w:eastAsia="Times New Roman" w:hAnsi="Times New Roman" w:cs="Times New Roman"/>
          <w:b/>
          <w:bCs/>
          <w:spacing w:val="5"/>
          <w:sz w:val="28"/>
          <w:szCs w:val="28"/>
        </w:rPr>
      </w:pPr>
    </w:p>
    <w:p w:rsidR="00B403A7" w:rsidRDefault="00B403A7" w:rsidP="004552EC">
      <w:pPr>
        <w:spacing w:after="0" w:line="240" w:lineRule="auto"/>
        <w:ind w:left="11"/>
        <w:jc w:val="center"/>
        <w:rPr>
          <w:rFonts w:ascii="Times New Roman" w:eastAsia="Times New Roman" w:hAnsi="Times New Roman" w:cs="Times New Roman"/>
          <w:b/>
          <w:bCs/>
          <w:spacing w:val="5"/>
          <w:sz w:val="28"/>
          <w:szCs w:val="28"/>
        </w:rPr>
      </w:pPr>
    </w:p>
    <w:p w:rsidR="00B403A7" w:rsidRDefault="00B403A7" w:rsidP="004552EC">
      <w:pPr>
        <w:spacing w:after="0" w:line="240" w:lineRule="auto"/>
        <w:ind w:left="11"/>
        <w:jc w:val="center"/>
        <w:rPr>
          <w:rFonts w:ascii="Times New Roman" w:eastAsia="Times New Roman" w:hAnsi="Times New Roman" w:cs="Times New Roman"/>
          <w:b/>
          <w:bCs/>
          <w:spacing w:val="5"/>
          <w:sz w:val="28"/>
          <w:szCs w:val="28"/>
        </w:rPr>
      </w:pPr>
    </w:p>
    <w:p w:rsidR="00B403A7" w:rsidRDefault="00B403A7" w:rsidP="004552EC">
      <w:pPr>
        <w:spacing w:after="0" w:line="240" w:lineRule="auto"/>
        <w:ind w:left="11"/>
        <w:jc w:val="center"/>
        <w:rPr>
          <w:rFonts w:ascii="Times New Roman" w:eastAsia="Times New Roman" w:hAnsi="Times New Roman" w:cs="Times New Roman"/>
          <w:b/>
          <w:bCs/>
          <w:spacing w:val="5"/>
          <w:sz w:val="28"/>
          <w:szCs w:val="28"/>
        </w:rPr>
      </w:pPr>
    </w:p>
    <w:p w:rsidR="00B403A7" w:rsidRDefault="00B403A7" w:rsidP="004552EC">
      <w:pPr>
        <w:spacing w:after="0" w:line="240" w:lineRule="auto"/>
        <w:ind w:left="11"/>
        <w:jc w:val="center"/>
        <w:rPr>
          <w:rFonts w:ascii="Times New Roman" w:eastAsia="Times New Roman" w:hAnsi="Times New Roman" w:cs="Times New Roman"/>
          <w:b/>
          <w:bCs/>
          <w:spacing w:val="5"/>
          <w:sz w:val="28"/>
          <w:szCs w:val="28"/>
        </w:rPr>
      </w:pPr>
    </w:p>
    <w:p w:rsidR="00B403A7" w:rsidRDefault="00B403A7" w:rsidP="004552EC">
      <w:pPr>
        <w:spacing w:after="0" w:line="240" w:lineRule="auto"/>
        <w:ind w:left="11"/>
        <w:jc w:val="center"/>
        <w:rPr>
          <w:rFonts w:ascii="Times New Roman" w:eastAsia="Times New Roman" w:hAnsi="Times New Roman" w:cs="Times New Roman"/>
          <w:b/>
          <w:bCs/>
          <w:spacing w:val="5"/>
          <w:sz w:val="28"/>
          <w:szCs w:val="28"/>
        </w:rPr>
      </w:pPr>
    </w:p>
    <w:p w:rsidR="00B403A7" w:rsidRDefault="00B403A7" w:rsidP="004552EC">
      <w:pPr>
        <w:spacing w:after="0" w:line="240" w:lineRule="auto"/>
        <w:ind w:left="11"/>
        <w:jc w:val="center"/>
        <w:rPr>
          <w:rFonts w:ascii="Times New Roman" w:eastAsia="Times New Roman" w:hAnsi="Times New Roman" w:cs="Times New Roman"/>
          <w:b/>
          <w:bCs/>
          <w:spacing w:val="5"/>
          <w:sz w:val="28"/>
          <w:szCs w:val="28"/>
        </w:rPr>
      </w:pPr>
    </w:p>
    <w:p w:rsidR="00B403A7" w:rsidRDefault="00B403A7" w:rsidP="004552EC">
      <w:pPr>
        <w:spacing w:after="0" w:line="240" w:lineRule="auto"/>
        <w:ind w:left="11"/>
        <w:jc w:val="center"/>
        <w:rPr>
          <w:rFonts w:ascii="Times New Roman" w:eastAsia="Times New Roman" w:hAnsi="Times New Roman" w:cs="Times New Roman"/>
          <w:b/>
          <w:bCs/>
          <w:spacing w:val="5"/>
          <w:sz w:val="28"/>
          <w:szCs w:val="28"/>
        </w:rPr>
      </w:pPr>
    </w:p>
    <w:p w:rsidR="00B403A7" w:rsidRDefault="00B403A7" w:rsidP="004552EC">
      <w:pPr>
        <w:spacing w:after="0" w:line="240" w:lineRule="auto"/>
        <w:ind w:left="11"/>
        <w:jc w:val="center"/>
        <w:rPr>
          <w:rFonts w:ascii="Times New Roman" w:eastAsia="Times New Roman" w:hAnsi="Times New Roman" w:cs="Times New Roman"/>
          <w:b/>
          <w:bCs/>
          <w:spacing w:val="5"/>
          <w:sz w:val="28"/>
          <w:szCs w:val="28"/>
        </w:rPr>
      </w:pPr>
    </w:p>
    <w:p w:rsidR="00B403A7" w:rsidRDefault="00B403A7" w:rsidP="004552EC">
      <w:pPr>
        <w:spacing w:after="0" w:line="240" w:lineRule="auto"/>
        <w:ind w:left="11"/>
        <w:jc w:val="center"/>
        <w:rPr>
          <w:rFonts w:ascii="Times New Roman" w:eastAsia="Times New Roman" w:hAnsi="Times New Roman" w:cs="Times New Roman"/>
          <w:b/>
          <w:bCs/>
          <w:spacing w:val="5"/>
          <w:sz w:val="28"/>
          <w:szCs w:val="28"/>
        </w:rPr>
      </w:pPr>
    </w:p>
    <w:p w:rsidR="00B403A7" w:rsidRDefault="00B403A7" w:rsidP="004552EC">
      <w:pPr>
        <w:spacing w:after="0" w:line="240" w:lineRule="auto"/>
        <w:ind w:left="11"/>
        <w:jc w:val="center"/>
        <w:rPr>
          <w:rFonts w:ascii="Times New Roman" w:eastAsia="Times New Roman" w:hAnsi="Times New Roman" w:cs="Times New Roman"/>
          <w:b/>
          <w:bCs/>
          <w:spacing w:val="5"/>
          <w:sz w:val="28"/>
          <w:szCs w:val="28"/>
        </w:rPr>
      </w:pPr>
    </w:p>
    <w:p w:rsidR="00B403A7" w:rsidRDefault="00B403A7" w:rsidP="004552EC">
      <w:pPr>
        <w:spacing w:after="0" w:line="240" w:lineRule="auto"/>
        <w:ind w:left="11"/>
        <w:jc w:val="center"/>
        <w:rPr>
          <w:rFonts w:ascii="Times New Roman" w:eastAsia="Times New Roman" w:hAnsi="Times New Roman" w:cs="Times New Roman"/>
          <w:b/>
          <w:bCs/>
          <w:spacing w:val="5"/>
          <w:sz w:val="28"/>
          <w:szCs w:val="28"/>
        </w:rPr>
      </w:pPr>
    </w:p>
    <w:p w:rsidR="00B403A7" w:rsidRDefault="00B403A7" w:rsidP="004552EC">
      <w:pPr>
        <w:spacing w:after="0" w:line="240" w:lineRule="auto"/>
        <w:ind w:left="11"/>
        <w:jc w:val="center"/>
        <w:rPr>
          <w:rFonts w:ascii="Times New Roman" w:eastAsia="Times New Roman" w:hAnsi="Times New Roman" w:cs="Times New Roman"/>
          <w:b/>
          <w:bCs/>
          <w:spacing w:val="5"/>
          <w:sz w:val="28"/>
          <w:szCs w:val="28"/>
        </w:rPr>
      </w:pPr>
    </w:p>
    <w:p w:rsidR="00B403A7" w:rsidRDefault="00B403A7" w:rsidP="004552EC">
      <w:pPr>
        <w:spacing w:after="0" w:line="240" w:lineRule="auto"/>
        <w:ind w:left="11"/>
        <w:jc w:val="center"/>
        <w:rPr>
          <w:rFonts w:ascii="Times New Roman" w:eastAsia="Times New Roman" w:hAnsi="Times New Roman" w:cs="Times New Roman"/>
          <w:b/>
          <w:bCs/>
          <w:spacing w:val="5"/>
          <w:sz w:val="28"/>
          <w:szCs w:val="28"/>
        </w:rPr>
      </w:pPr>
    </w:p>
    <w:p w:rsidR="00B403A7" w:rsidRDefault="00B403A7" w:rsidP="004552EC">
      <w:pPr>
        <w:spacing w:after="0" w:line="240" w:lineRule="auto"/>
        <w:ind w:left="11"/>
        <w:jc w:val="center"/>
        <w:rPr>
          <w:rFonts w:ascii="Times New Roman" w:eastAsia="Times New Roman" w:hAnsi="Times New Roman" w:cs="Times New Roman"/>
          <w:b/>
          <w:bCs/>
          <w:spacing w:val="5"/>
          <w:sz w:val="28"/>
          <w:szCs w:val="28"/>
        </w:rPr>
      </w:pPr>
    </w:p>
    <w:p w:rsidR="004552EC" w:rsidRPr="00D37955" w:rsidRDefault="004552EC" w:rsidP="004552EC">
      <w:pPr>
        <w:spacing w:after="0" w:line="240" w:lineRule="auto"/>
        <w:ind w:left="11"/>
        <w:jc w:val="center"/>
        <w:rPr>
          <w:rFonts w:ascii="Times New Roman" w:eastAsia="Times New Roman" w:hAnsi="Times New Roman" w:cs="Times New Roman"/>
          <w:sz w:val="28"/>
          <w:szCs w:val="28"/>
        </w:rPr>
      </w:pPr>
      <w:r w:rsidRPr="00D37955">
        <w:rPr>
          <w:rFonts w:ascii="Times New Roman" w:eastAsia="Times New Roman" w:hAnsi="Times New Roman" w:cs="Times New Roman"/>
          <w:b/>
          <w:bCs/>
          <w:spacing w:val="5"/>
          <w:sz w:val="28"/>
          <w:szCs w:val="28"/>
        </w:rPr>
        <w:lastRenderedPageBreak/>
        <w:t>Самообследование деятельности</w:t>
      </w:r>
      <w:r w:rsidR="00B81F83">
        <w:rPr>
          <w:rFonts w:ascii="Times New Roman" w:eastAsia="Times New Roman" w:hAnsi="Times New Roman" w:cs="Times New Roman"/>
          <w:b/>
          <w:bCs/>
          <w:spacing w:val="5"/>
          <w:sz w:val="28"/>
          <w:szCs w:val="28"/>
        </w:rPr>
        <w:t xml:space="preserve"> МБДОУ «Детский сад № 5</w:t>
      </w:r>
      <w:r w:rsidR="002C3E92">
        <w:rPr>
          <w:rFonts w:ascii="Times New Roman" w:eastAsia="Times New Roman" w:hAnsi="Times New Roman" w:cs="Times New Roman"/>
          <w:b/>
          <w:bCs/>
          <w:spacing w:val="5"/>
          <w:sz w:val="28"/>
          <w:szCs w:val="28"/>
        </w:rPr>
        <w:t>»</w:t>
      </w:r>
      <w:r w:rsidRPr="00D37955">
        <w:rPr>
          <w:rFonts w:ascii="Times New Roman" w:eastAsia="Times New Roman" w:hAnsi="Times New Roman" w:cs="Times New Roman"/>
          <w:sz w:val="28"/>
          <w:szCs w:val="28"/>
        </w:rPr>
        <w:t xml:space="preserve"> </w:t>
      </w:r>
    </w:p>
    <w:p w:rsidR="004552EC" w:rsidRDefault="004552EC" w:rsidP="004552EC">
      <w:pPr>
        <w:spacing w:after="0" w:line="240" w:lineRule="auto"/>
        <w:ind w:left="11"/>
        <w:jc w:val="center"/>
        <w:rPr>
          <w:rFonts w:ascii="Times New Roman" w:eastAsia="Times New Roman" w:hAnsi="Times New Roman" w:cs="Times New Roman"/>
          <w:sz w:val="28"/>
          <w:szCs w:val="28"/>
        </w:rPr>
      </w:pPr>
      <w:r w:rsidRPr="00D37955">
        <w:rPr>
          <w:rFonts w:ascii="Times New Roman" w:eastAsia="Times New Roman" w:hAnsi="Times New Roman" w:cs="Times New Roman"/>
          <w:b/>
          <w:bCs/>
          <w:spacing w:val="5"/>
          <w:sz w:val="28"/>
          <w:szCs w:val="28"/>
        </w:rPr>
        <w:t>за 201</w:t>
      </w:r>
      <w:r w:rsidR="00B81F83">
        <w:rPr>
          <w:rFonts w:ascii="Times New Roman" w:eastAsia="Times New Roman" w:hAnsi="Times New Roman" w:cs="Times New Roman"/>
          <w:b/>
          <w:bCs/>
          <w:spacing w:val="5"/>
          <w:sz w:val="28"/>
          <w:szCs w:val="28"/>
        </w:rPr>
        <w:t>8</w:t>
      </w:r>
      <w:r w:rsidRPr="00D37955">
        <w:rPr>
          <w:rFonts w:ascii="Times New Roman" w:eastAsia="Times New Roman" w:hAnsi="Times New Roman" w:cs="Times New Roman"/>
          <w:b/>
          <w:bCs/>
          <w:spacing w:val="5"/>
          <w:sz w:val="28"/>
          <w:szCs w:val="28"/>
        </w:rPr>
        <w:t xml:space="preserve"> год</w:t>
      </w:r>
      <w:r w:rsidRPr="00D37955">
        <w:rPr>
          <w:rFonts w:ascii="Times New Roman" w:eastAsia="Times New Roman" w:hAnsi="Times New Roman" w:cs="Times New Roman"/>
          <w:sz w:val="28"/>
          <w:szCs w:val="28"/>
        </w:rPr>
        <w:t xml:space="preserve"> </w:t>
      </w:r>
    </w:p>
    <w:p w:rsidR="00F00643" w:rsidRPr="00D37955" w:rsidRDefault="00F00643" w:rsidP="004552EC">
      <w:pPr>
        <w:spacing w:after="0" w:line="240" w:lineRule="auto"/>
        <w:ind w:left="11"/>
        <w:jc w:val="center"/>
        <w:rPr>
          <w:rFonts w:ascii="Times New Roman" w:eastAsia="Times New Roman" w:hAnsi="Times New Roman" w:cs="Times New Roman"/>
          <w:sz w:val="28"/>
          <w:szCs w:val="28"/>
        </w:rPr>
      </w:pPr>
    </w:p>
    <w:p w:rsidR="004552EC" w:rsidRPr="00382667" w:rsidRDefault="004552EC" w:rsidP="004552EC">
      <w:pPr>
        <w:spacing w:after="100" w:afterAutospacing="1"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 xml:space="preserve">Самообследование деятельности муниципального  </w:t>
      </w:r>
      <w:r w:rsidR="00B95F2F">
        <w:rPr>
          <w:rFonts w:ascii="Times New Roman" w:eastAsia="Times New Roman" w:hAnsi="Times New Roman" w:cs="Times New Roman"/>
          <w:sz w:val="24"/>
          <w:szCs w:val="24"/>
        </w:rPr>
        <w:t xml:space="preserve">бюджетного </w:t>
      </w:r>
      <w:r w:rsidRPr="00382667">
        <w:rPr>
          <w:rFonts w:ascii="Times New Roman" w:eastAsia="Times New Roman" w:hAnsi="Times New Roman" w:cs="Times New Roman"/>
          <w:sz w:val="24"/>
          <w:szCs w:val="24"/>
        </w:rPr>
        <w:t xml:space="preserve">дошкольного образовательного учреждения «Детский сад № </w:t>
      </w:r>
      <w:r w:rsidR="00DD6047">
        <w:rPr>
          <w:rFonts w:ascii="Times New Roman" w:eastAsia="Times New Roman" w:hAnsi="Times New Roman" w:cs="Times New Roman"/>
          <w:sz w:val="24"/>
          <w:szCs w:val="24"/>
        </w:rPr>
        <w:t>5</w:t>
      </w:r>
      <w:r w:rsidRPr="00382667">
        <w:rPr>
          <w:rFonts w:ascii="Times New Roman" w:eastAsia="Times New Roman" w:hAnsi="Times New Roman" w:cs="Times New Roman"/>
          <w:sz w:val="24"/>
          <w:szCs w:val="24"/>
        </w:rPr>
        <w:t xml:space="preserve">» </w:t>
      </w:r>
      <w:r w:rsidR="00B95F2F">
        <w:rPr>
          <w:rFonts w:ascii="Times New Roman" w:eastAsia="Times New Roman" w:hAnsi="Times New Roman" w:cs="Times New Roman"/>
          <w:sz w:val="24"/>
          <w:szCs w:val="24"/>
        </w:rPr>
        <w:t>города Вышний Волочек</w:t>
      </w:r>
      <w:r w:rsidRPr="00382667">
        <w:rPr>
          <w:rFonts w:ascii="Times New Roman" w:eastAsia="Times New Roman" w:hAnsi="Times New Roman" w:cs="Times New Roman"/>
          <w:sz w:val="24"/>
          <w:szCs w:val="24"/>
        </w:rPr>
        <w:t xml:space="preserve"> (далее ДОУ) составлено в соответствии с Приказом Минобрнауки Российской Федерации от 14 июня 2013 г. № 462 «Порядок проведения самообследования образовательной организацией».</w:t>
      </w:r>
    </w:p>
    <w:p w:rsidR="004552EC" w:rsidRPr="00382667" w:rsidRDefault="004552EC" w:rsidP="004552EC">
      <w:pPr>
        <w:spacing w:after="100" w:afterAutospacing="1"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Самообследование включает в себя аналитическую часть и результаты анализа деятельности ДОУ за 201</w:t>
      </w:r>
      <w:r w:rsidR="00DD6047">
        <w:rPr>
          <w:rFonts w:ascii="Times New Roman" w:eastAsia="Times New Roman" w:hAnsi="Times New Roman" w:cs="Times New Roman"/>
          <w:sz w:val="24"/>
          <w:szCs w:val="24"/>
        </w:rPr>
        <w:t>8</w:t>
      </w:r>
      <w:r w:rsidR="00EA1369">
        <w:rPr>
          <w:rFonts w:ascii="Times New Roman" w:eastAsia="Times New Roman" w:hAnsi="Times New Roman" w:cs="Times New Roman"/>
          <w:sz w:val="24"/>
          <w:szCs w:val="24"/>
        </w:rPr>
        <w:t xml:space="preserve"> </w:t>
      </w:r>
      <w:r w:rsidRPr="00382667">
        <w:rPr>
          <w:rFonts w:ascii="Times New Roman" w:eastAsia="Times New Roman" w:hAnsi="Times New Roman" w:cs="Times New Roman"/>
          <w:sz w:val="24"/>
          <w:szCs w:val="24"/>
        </w:rPr>
        <w:t>год.</w:t>
      </w:r>
    </w:p>
    <w:p w:rsidR="004552EC" w:rsidRDefault="004552EC" w:rsidP="00A67134">
      <w:pPr>
        <w:spacing w:after="0" w:line="240" w:lineRule="auto"/>
        <w:ind w:left="-567" w:firstLine="425"/>
        <w:jc w:val="center"/>
        <w:rPr>
          <w:rFonts w:ascii="Times New Roman" w:eastAsia="Times New Roman" w:hAnsi="Times New Roman" w:cs="Times New Roman"/>
          <w:sz w:val="24"/>
          <w:szCs w:val="24"/>
        </w:rPr>
      </w:pPr>
      <w:r w:rsidRPr="00382667">
        <w:rPr>
          <w:rFonts w:ascii="Times New Roman" w:eastAsia="Times New Roman" w:hAnsi="Times New Roman" w:cs="Times New Roman"/>
          <w:b/>
          <w:bCs/>
          <w:sz w:val="24"/>
          <w:szCs w:val="24"/>
        </w:rPr>
        <w:t>I.</w:t>
      </w:r>
      <w:r w:rsidR="00A67134">
        <w:rPr>
          <w:rFonts w:ascii="Times New Roman" w:eastAsia="Times New Roman" w:hAnsi="Times New Roman" w:cs="Times New Roman"/>
          <w:b/>
          <w:bCs/>
          <w:sz w:val="24"/>
          <w:szCs w:val="24"/>
        </w:rPr>
        <w:t xml:space="preserve"> </w:t>
      </w:r>
      <w:r w:rsidRPr="00382667">
        <w:rPr>
          <w:rFonts w:ascii="Times New Roman" w:eastAsia="Times New Roman" w:hAnsi="Times New Roman" w:cs="Times New Roman"/>
          <w:b/>
          <w:bCs/>
          <w:sz w:val="24"/>
          <w:szCs w:val="24"/>
        </w:rPr>
        <w:t>АНАЛИТИЧЕСКАЯ ЧАСТЬ.</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p>
    <w:p w:rsidR="004552EC" w:rsidRDefault="004552EC" w:rsidP="004552EC">
      <w:pPr>
        <w:spacing w:after="0" w:line="240" w:lineRule="auto"/>
        <w:ind w:left="-567" w:firstLine="425"/>
        <w:jc w:val="center"/>
        <w:rPr>
          <w:rFonts w:ascii="Times New Roman" w:eastAsia="Times New Roman" w:hAnsi="Times New Roman" w:cs="Times New Roman"/>
          <w:b/>
          <w:bCs/>
          <w:sz w:val="28"/>
          <w:szCs w:val="28"/>
        </w:rPr>
      </w:pPr>
      <w:r w:rsidRPr="00382667">
        <w:rPr>
          <w:rFonts w:ascii="Times New Roman" w:eastAsia="Times New Roman" w:hAnsi="Times New Roman" w:cs="Times New Roman"/>
          <w:b/>
          <w:bCs/>
          <w:sz w:val="28"/>
          <w:szCs w:val="28"/>
        </w:rPr>
        <w:t>1.Общие сведения о ДОУ</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i/>
          <w:iCs/>
          <w:sz w:val="24"/>
          <w:szCs w:val="24"/>
          <w:u w:val="single"/>
        </w:rPr>
        <w:t xml:space="preserve">Тип учреждения: </w:t>
      </w:r>
      <w:r w:rsidRPr="00382667">
        <w:rPr>
          <w:rFonts w:ascii="Times New Roman" w:eastAsia="Times New Roman" w:hAnsi="Times New Roman" w:cs="Times New Roman"/>
          <w:sz w:val="24"/>
          <w:szCs w:val="24"/>
        </w:rPr>
        <w:t>дошкольное образовательное учреждение.</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i/>
          <w:iCs/>
          <w:sz w:val="24"/>
          <w:szCs w:val="24"/>
          <w:u w:val="single"/>
        </w:rPr>
        <w:t>Вид учреждения:</w:t>
      </w:r>
      <w:r w:rsidRPr="00382667">
        <w:rPr>
          <w:rFonts w:ascii="Times New Roman" w:eastAsia="Times New Roman" w:hAnsi="Times New Roman" w:cs="Times New Roman"/>
          <w:sz w:val="24"/>
          <w:szCs w:val="24"/>
        </w:rPr>
        <w:t xml:space="preserve">  детский сад.</w:t>
      </w:r>
    </w:p>
    <w:p w:rsidR="004552EC"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i/>
          <w:iCs/>
          <w:sz w:val="24"/>
          <w:szCs w:val="24"/>
          <w:u w:val="single"/>
        </w:rPr>
        <w:t>Статус:</w:t>
      </w:r>
      <w:r w:rsidRPr="00382667">
        <w:rPr>
          <w:rFonts w:ascii="Times New Roman" w:eastAsia="Times New Roman" w:hAnsi="Times New Roman" w:cs="Times New Roman"/>
          <w:sz w:val="24"/>
          <w:szCs w:val="24"/>
        </w:rPr>
        <w:t xml:space="preserve">  </w:t>
      </w:r>
      <w:r w:rsidR="00B95F2F">
        <w:rPr>
          <w:rFonts w:ascii="Times New Roman" w:eastAsia="Times New Roman" w:hAnsi="Times New Roman" w:cs="Times New Roman"/>
          <w:sz w:val="24"/>
          <w:szCs w:val="24"/>
        </w:rPr>
        <w:t>муниципальное</w:t>
      </w:r>
      <w:r w:rsidRPr="00382667">
        <w:rPr>
          <w:rFonts w:ascii="Times New Roman" w:eastAsia="Times New Roman" w:hAnsi="Times New Roman" w:cs="Times New Roman"/>
          <w:sz w:val="24"/>
          <w:szCs w:val="24"/>
        </w:rPr>
        <w:t xml:space="preserve"> учреждение. </w:t>
      </w:r>
    </w:p>
    <w:p w:rsidR="004552EC" w:rsidRPr="00382667" w:rsidRDefault="004552EC" w:rsidP="00130E0F">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i/>
          <w:iCs/>
          <w:sz w:val="24"/>
          <w:szCs w:val="24"/>
          <w:u w:val="single"/>
        </w:rPr>
        <w:t xml:space="preserve">Лицензия на образовательную деятельность: </w:t>
      </w:r>
      <w:r w:rsidRPr="00382667">
        <w:rPr>
          <w:rFonts w:ascii="Times New Roman" w:eastAsia="Times New Roman" w:hAnsi="Times New Roman" w:cs="Times New Roman"/>
          <w:sz w:val="24"/>
          <w:szCs w:val="24"/>
        </w:rPr>
        <w:t xml:space="preserve">Лицензия  </w:t>
      </w:r>
      <w:r w:rsidR="000C6805">
        <w:rPr>
          <w:rFonts w:ascii="Times New Roman" w:eastAsia="Times New Roman" w:hAnsi="Times New Roman" w:cs="Times New Roman"/>
          <w:color w:val="000000" w:themeColor="text1"/>
          <w:sz w:val="20"/>
          <w:szCs w:val="20"/>
        </w:rPr>
        <w:t>69Л01</w:t>
      </w:r>
      <w:r w:rsidR="00DD6047">
        <w:rPr>
          <w:rFonts w:ascii="Times New Roman" w:eastAsia="Times New Roman" w:hAnsi="Times New Roman" w:cs="Times New Roman"/>
          <w:color w:val="000000" w:themeColor="text1"/>
          <w:sz w:val="20"/>
          <w:szCs w:val="20"/>
        </w:rPr>
        <w:t xml:space="preserve">  № 0000847</w:t>
      </w:r>
      <w:r w:rsidRPr="008535AB">
        <w:rPr>
          <w:rFonts w:ascii="Times New Roman" w:eastAsia="Times New Roman" w:hAnsi="Times New Roman" w:cs="Times New Roman"/>
          <w:color w:val="000000" w:themeColor="text1"/>
          <w:sz w:val="20"/>
          <w:szCs w:val="20"/>
        </w:rPr>
        <w:t xml:space="preserve"> от </w:t>
      </w:r>
      <w:r w:rsidR="00DD6047">
        <w:rPr>
          <w:rFonts w:ascii="Times New Roman" w:eastAsia="Times New Roman" w:hAnsi="Times New Roman" w:cs="Times New Roman"/>
          <w:color w:val="000000" w:themeColor="text1"/>
          <w:sz w:val="20"/>
          <w:szCs w:val="20"/>
        </w:rPr>
        <w:t>19</w:t>
      </w:r>
      <w:r w:rsidRPr="008535AB">
        <w:rPr>
          <w:rFonts w:ascii="Times New Roman" w:eastAsia="Times New Roman" w:hAnsi="Times New Roman" w:cs="Times New Roman"/>
          <w:color w:val="000000" w:themeColor="text1"/>
          <w:sz w:val="20"/>
          <w:szCs w:val="20"/>
        </w:rPr>
        <w:t>.</w:t>
      </w:r>
      <w:r w:rsidR="00DD6047">
        <w:rPr>
          <w:rFonts w:ascii="Times New Roman" w:eastAsia="Times New Roman" w:hAnsi="Times New Roman" w:cs="Times New Roman"/>
          <w:color w:val="000000" w:themeColor="text1"/>
          <w:sz w:val="20"/>
          <w:szCs w:val="20"/>
        </w:rPr>
        <w:t>12</w:t>
      </w:r>
      <w:r w:rsidRPr="008535AB">
        <w:rPr>
          <w:rFonts w:ascii="Times New Roman" w:eastAsia="Times New Roman" w:hAnsi="Times New Roman" w:cs="Times New Roman"/>
          <w:color w:val="000000" w:themeColor="text1"/>
          <w:sz w:val="20"/>
          <w:szCs w:val="20"/>
        </w:rPr>
        <w:t>.201</w:t>
      </w:r>
      <w:r w:rsidR="00DD6047">
        <w:rPr>
          <w:rFonts w:ascii="Times New Roman" w:eastAsia="Times New Roman" w:hAnsi="Times New Roman" w:cs="Times New Roman"/>
          <w:color w:val="000000" w:themeColor="text1"/>
          <w:sz w:val="20"/>
          <w:szCs w:val="20"/>
        </w:rPr>
        <w:t>4</w:t>
      </w:r>
      <w:r w:rsidR="000C6805">
        <w:rPr>
          <w:rFonts w:ascii="Times New Roman" w:eastAsia="Times New Roman" w:hAnsi="Times New Roman" w:cs="Times New Roman"/>
          <w:color w:val="000000" w:themeColor="text1"/>
          <w:sz w:val="20"/>
          <w:szCs w:val="20"/>
        </w:rPr>
        <w:t xml:space="preserve"> </w:t>
      </w:r>
      <w:r w:rsidRPr="008535AB">
        <w:rPr>
          <w:rFonts w:ascii="Times New Roman" w:eastAsia="Times New Roman" w:hAnsi="Times New Roman" w:cs="Times New Roman"/>
          <w:color w:val="000000" w:themeColor="text1"/>
          <w:sz w:val="20"/>
          <w:szCs w:val="20"/>
        </w:rPr>
        <w:t xml:space="preserve">г. Регистрационный № </w:t>
      </w:r>
      <w:r w:rsidR="00DD6047">
        <w:rPr>
          <w:rFonts w:ascii="Times New Roman" w:eastAsia="Times New Roman" w:hAnsi="Times New Roman" w:cs="Times New Roman"/>
          <w:color w:val="000000" w:themeColor="text1"/>
          <w:sz w:val="20"/>
          <w:szCs w:val="20"/>
        </w:rPr>
        <w:t>446</w:t>
      </w:r>
      <w:r w:rsidR="000C6805">
        <w:rPr>
          <w:rFonts w:ascii="Times New Roman" w:eastAsia="Times New Roman" w:hAnsi="Times New Roman" w:cs="Times New Roman"/>
          <w:color w:val="000000" w:themeColor="text1"/>
          <w:sz w:val="20"/>
          <w:szCs w:val="20"/>
        </w:rPr>
        <w:t>.</w:t>
      </w:r>
      <w:r w:rsidRPr="00382667">
        <w:rPr>
          <w:rFonts w:ascii="Times New Roman" w:eastAsia="Times New Roman" w:hAnsi="Times New Roman" w:cs="Times New Roman"/>
          <w:sz w:val="24"/>
          <w:szCs w:val="24"/>
        </w:rPr>
        <w:t xml:space="preserve">    </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i/>
          <w:iCs/>
          <w:sz w:val="24"/>
          <w:szCs w:val="24"/>
          <w:u w:val="single"/>
        </w:rPr>
        <w:t>Адрес:</w:t>
      </w:r>
      <w:r w:rsidRPr="00382667">
        <w:rPr>
          <w:rFonts w:ascii="Times New Roman" w:eastAsia="Times New Roman" w:hAnsi="Times New Roman" w:cs="Times New Roman"/>
          <w:sz w:val="24"/>
          <w:szCs w:val="24"/>
        </w:rPr>
        <w:t xml:space="preserve"> </w:t>
      </w:r>
      <w:r w:rsidR="00B95F2F">
        <w:rPr>
          <w:rFonts w:ascii="Times New Roman" w:eastAsia="Times New Roman" w:hAnsi="Times New Roman" w:cs="Times New Roman"/>
          <w:sz w:val="24"/>
          <w:szCs w:val="24"/>
        </w:rPr>
        <w:t>171157, Тверская</w:t>
      </w:r>
      <w:r>
        <w:rPr>
          <w:rFonts w:ascii="Times New Roman" w:eastAsia="Times New Roman" w:hAnsi="Times New Roman" w:cs="Times New Roman"/>
          <w:sz w:val="24"/>
          <w:szCs w:val="24"/>
        </w:rPr>
        <w:t xml:space="preserve"> область</w:t>
      </w:r>
      <w:r w:rsidR="00B95F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sidR="00B95F2F">
        <w:rPr>
          <w:rFonts w:ascii="Times New Roman" w:eastAsia="Times New Roman" w:hAnsi="Times New Roman" w:cs="Times New Roman"/>
          <w:sz w:val="24"/>
          <w:szCs w:val="24"/>
        </w:rPr>
        <w:t>г</w:t>
      </w:r>
      <w:proofErr w:type="gramEnd"/>
      <w:r w:rsidR="00B95F2F">
        <w:rPr>
          <w:rFonts w:ascii="Times New Roman" w:eastAsia="Times New Roman" w:hAnsi="Times New Roman" w:cs="Times New Roman"/>
          <w:sz w:val="24"/>
          <w:szCs w:val="24"/>
        </w:rPr>
        <w:t>. Вышний Волочек,</w:t>
      </w:r>
      <w:r>
        <w:rPr>
          <w:rFonts w:ascii="Times New Roman" w:eastAsia="Times New Roman" w:hAnsi="Times New Roman" w:cs="Times New Roman"/>
          <w:sz w:val="24"/>
          <w:szCs w:val="24"/>
        </w:rPr>
        <w:t xml:space="preserve"> </w:t>
      </w:r>
      <w:proofErr w:type="spellStart"/>
      <w:r w:rsidR="00B81F83">
        <w:rPr>
          <w:rFonts w:ascii="Times New Roman" w:eastAsia="Times New Roman" w:hAnsi="Times New Roman" w:cs="Times New Roman"/>
          <w:sz w:val="24"/>
          <w:szCs w:val="24"/>
        </w:rPr>
        <w:t>Медовский</w:t>
      </w:r>
      <w:proofErr w:type="spellEnd"/>
      <w:r w:rsidR="00B81F83">
        <w:rPr>
          <w:rFonts w:ascii="Times New Roman" w:eastAsia="Times New Roman" w:hAnsi="Times New Roman" w:cs="Times New Roman"/>
          <w:sz w:val="24"/>
          <w:szCs w:val="24"/>
        </w:rPr>
        <w:t xml:space="preserve"> переулок</w:t>
      </w:r>
      <w:r w:rsidR="00DD6047">
        <w:rPr>
          <w:rFonts w:ascii="Times New Roman" w:eastAsia="Times New Roman" w:hAnsi="Times New Roman" w:cs="Times New Roman"/>
          <w:sz w:val="24"/>
          <w:szCs w:val="24"/>
        </w:rPr>
        <w:t xml:space="preserve"> </w:t>
      </w:r>
      <w:r w:rsidR="00B81F83">
        <w:rPr>
          <w:rFonts w:ascii="Times New Roman" w:eastAsia="Times New Roman" w:hAnsi="Times New Roman" w:cs="Times New Roman"/>
          <w:sz w:val="24"/>
          <w:szCs w:val="24"/>
        </w:rPr>
        <w:t>д. 3</w:t>
      </w:r>
    </w:p>
    <w:p w:rsidR="004552EC"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i/>
          <w:iCs/>
          <w:sz w:val="24"/>
          <w:szCs w:val="24"/>
          <w:u w:val="single"/>
        </w:rPr>
        <w:t>Телефон:</w:t>
      </w:r>
      <w:r w:rsidRPr="00382667">
        <w:rPr>
          <w:rFonts w:ascii="Times New Roman" w:eastAsia="Times New Roman" w:hAnsi="Times New Roman" w:cs="Times New Roman"/>
          <w:sz w:val="24"/>
          <w:szCs w:val="24"/>
        </w:rPr>
        <w:t xml:space="preserve"> </w:t>
      </w:r>
      <w:r w:rsidR="00B81F83">
        <w:rPr>
          <w:rFonts w:ascii="Times New Roman" w:eastAsia="Times New Roman" w:hAnsi="Times New Roman" w:cs="Times New Roman"/>
          <w:sz w:val="24"/>
          <w:szCs w:val="24"/>
        </w:rPr>
        <w:t>8(48233)5-83-44</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p>
    <w:p w:rsidR="004552EC" w:rsidRDefault="004552EC" w:rsidP="00130E0F">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u w:val="single"/>
        </w:rPr>
        <w:t>Адрес электронной почты:</w:t>
      </w:r>
      <w:hyperlink r:id="rId6" w:history="1">
        <w:r w:rsidRPr="00382667">
          <w:rPr>
            <w:rFonts w:ascii="Times New Roman" w:eastAsia="Times New Roman" w:hAnsi="Times New Roman" w:cs="Times New Roman"/>
            <w:color w:val="0000FF"/>
            <w:sz w:val="24"/>
            <w:szCs w:val="24"/>
            <w:u w:val="single"/>
          </w:rPr>
          <w:t xml:space="preserve"> </w:t>
        </w:r>
      </w:hyperlink>
      <w:r w:rsidRPr="00382667">
        <w:rPr>
          <w:rFonts w:ascii="Times New Roman" w:eastAsia="Times New Roman" w:hAnsi="Times New Roman" w:cs="Times New Roman"/>
          <w:sz w:val="24"/>
          <w:szCs w:val="24"/>
        </w:rPr>
        <w:t xml:space="preserve">   </w:t>
      </w:r>
    </w:p>
    <w:p w:rsidR="004552EC" w:rsidRDefault="00064C2F" w:rsidP="004552EC">
      <w:pPr>
        <w:spacing w:after="0" w:line="240" w:lineRule="auto"/>
        <w:ind w:left="-567" w:firstLine="425"/>
        <w:jc w:val="both"/>
        <w:rPr>
          <w:rFonts w:ascii="Times New Roman" w:hAnsi="Times New Roman" w:cs="Times New Roman"/>
        </w:rPr>
      </w:pPr>
      <w:hyperlink r:id="rId7" w:history="1">
        <w:r w:rsidR="00B81F83">
          <w:rPr>
            <w:rStyle w:val="a4"/>
            <w:rFonts w:ascii="Times New Roman" w:hAnsi="Times New Roman" w:cs="Times New Roman"/>
            <w:lang w:val="en-US"/>
          </w:rPr>
          <w:t>vv</w:t>
        </w:r>
        <w:r w:rsidR="00B81F83" w:rsidRPr="00DD6047">
          <w:rPr>
            <w:rStyle w:val="a4"/>
            <w:rFonts w:ascii="Times New Roman" w:hAnsi="Times New Roman" w:cs="Times New Roman"/>
          </w:rPr>
          <w:t>-</w:t>
        </w:r>
        <w:r w:rsidR="00B81F83">
          <w:rPr>
            <w:rStyle w:val="a4"/>
            <w:rFonts w:ascii="Times New Roman" w:hAnsi="Times New Roman" w:cs="Times New Roman"/>
            <w:lang w:val="en-US"/>
          </w:rPr>
          <w:t>detsad</w:t>
        </w:r>
        <w:r w:rsidR="00B81F83" w:rsidRPr="00DD6047">
          <w:rPr>
            <w:rStyle w:val="a4"/>
            <w:rFonts w:ascii="Times New Roman" w:hAnsi="Times New Roman" w:cs="Times New Roman"/>
          </w:rPr>
          <w:t>-5@</w:t>
        </w:r>
        <w:r w:rsidR="00B81F83">
          <w:rPr>
            <w:rStyle w:val="a4"/>
            <w:rFonts w:ascii="Times New Roman" w:hAnsi="Times New Roman" w:cs="Times New Roman"/>
            <w:lang w:val="en-US"/>
          </w:rPr>
          <w:t>yandex</w:t>
        </w:r>
        <w:r w:rsidR="00B81F83" w:rsidRPr="00DD6047">
          <w:rPr>
            <w:rStyle w:val="a4"/>
            <w:rFonts w:ascii="Times New Roman" w:hAnsi="Times New Roman" w:cs="Times New Roman"/>
          </w:rPr>
          <w:t>.</w:t>
        </w:r>
        <w:r w:rsidR="00B81F83">
          <w:rPr>
            <w:rStyle w:val="a4"/>
            <w:rFonts w:ascii="Times New Roman" w:hAnsi="Times New Roman" w:cs="Times New Roman"/>
            <w:lang w:val="en-US"/>
          </w:rPr>
          <w:t>ru</w:t>
        </w:r>
      </w:hyperlink>
    </w:p>
    <w:p w:rsidR="00EE0F0A" w:rsidRDefault="00EE0F0A" w:rsidP="004552EC">
      <w:pPr>
        <w:spacing w:after="0" w:line="240" w:lineRule="auto"/>
        <w:ind w:left="-567" w:firstLine="425"/>
        <w:jc w:val="both"/>
        <w:rPr>
          <w:rFonts w:ascii="Times New Roman" w:hAnsi="Times New Roman" w:cs="Times New Roman"/>
          <w:u w:val="single"/>
        </w:rPr>
      </w:pPr>
    </w:p>
    <w:p w:rsidR="00EE0F0A" w:rsidRDefault="00EE0F0A" w:rsidP="004552EC">
      <w:pPr>
        <w:spacing w:after="0" w:line="240" w:lineRule="auto"/>
        <w:ind w:left="-567" w:firstLine="425"/>
        <w:jc w:val="both"/>
        <w:rPr>
          <w:rFonts w:ascii="Times New Roman" w:hAnsi="Times New Roman" w:cs="Times New Roman"/>
          <w:sz w:val="24"/>
          <w:szCs w:val="24"/>
          <w:u w:val="single"/>
        </w:rPr>
      </w:pPr>
      <w:r w:rsidRPr="00EE0F0A">
        <w:rPr>
          <w:rFonts w:ascii="Times New Roman" w:hAnsi="Times New Roman" w:cs="Times New Roman"/>
          <w:u w:val="single"/>
        </w:rPr>
        <w:t xml:space="preserve">Адрес </w:t>
      </w:r>
      <w:r w:rsidRPr="00EE0F0A">
        <w:rPr>
          <w:rFonts w:ascii="Times New Roman" w:hAnsi="Times New Roman" w:cs="Times New Roman"/>
          <w:sz w:val="24"/>
          <w:szCs w:val="24"/>
          <w:u w:val="single"/>
        </w:rPr>
        <w:t>сайта</w:t>
      </w:r>
      <w:r>
        <w:rPr>
          <w:rFonts w:ascii="Times New Roman" w:hAnsi="Times New Roman" w:cs="Times New Roman"/>
          <w:sz w:val="24"/>
          <w:szCs w:val="24"/>
          <w:u w:val="single"/>
        </w:rPr>
        <w:t>:</w:t>
      </w:r>
    </w:p>
    <w:p w:rsidR="00EE0F0A" w:rsidRPr="00DD6047" w:rsidRDefault="00DD5FF6" w:rsidP="004552EC">
      <w:pPr>
        <w:spacing w:after="0" w:line="240" w:lineRule="auto"/>
        <w:ind w:left="-567" w:firstLine="425"/>
        <w:jc w:val="both"/>
        <w:rPr>
          <w:rFonts w:ascii="Times New Roman" w:hAnsi="Times New Roman" w:cs="Times New Roman"/>
          <w:sz w:val="24"/>
          <w:szCs w:val="24"/>
          <w:u w:val="single"/>
        </w:rPr>
      </w:pPr>
      <w:r w:rsidRPr="00DD5FF6">
        <w:rPr>
          <w:rFonts w:ascii="Times New Roman" w:hAnsi="Times New Roman" w:cs="Times New Roman"/>
          <w:u w:val="single"/>
          <w:lang w:val="en-US"/>
        </w:rPr>
        <w:t>ds-5-vyshniy-volochek.nubex.ru</w:t>
      </w:r>
    </w:p>
    <w:p w:rsidR="00EE0F0A" w:rsidRPr="00EE0F0A" w:rsidRDefault="00EE0F0A" w:rsidP="004552EC">
      <w:pPr>
        <w:spacing w:after="0" w:line="240" w:lineRule="auto"/>
        <w:ind w:left="-567" w:firstLine="425"/>
        <w:jc w:val="both"/>
        <w:rPr>
          <w:rFonts w:ascii="Times New Roman" w:eastAsia="Times New Roman" w:hAnsi="Times New Roman" w:cs="Times New Roman"/>
          <w:sz w:val="24"/>
          <w:szCs w:val="24"/>
          <w:u w:val="single"/>
        </w:rPr>
      </w:pPr>
    </w:p>
    <w:p w:rsidR="004552EC" w:rsidRPr="004E7F9A"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u w:val="single"/>
        </w:rPr>
        <w:t>Режим работы:</w:t>
      </w:r>
      <w:r w:rsidRPr="00382667">
        <w:rPr>
          <w:rFonts w:ascii="Times New Roman" w:eastAsia="Times New Roman" w:hAnsi="Times New Roman" w:cs="Times New Roman"/>
          <w:sz w:val="24"/>
          <w:szCs w:val="24"/>
        </w:rPr>
        <w:t xml:space="preserve"> пятидневный  </w:t>
      </w:r>
      <w:r w:rsidR="00B95F2F">
        <w:rPr>
          <w:rFonts w:ascii="Times New Roman" w:eastAsia="Times New Roman" w:hAnsi="Times New Roman" w:cs="Times New Roman"/>
          <w:sz w:val="24"/>
          <w:szCs w:val="24"/>
        </w:rPr>
        <w:t>12</w:t>
      </w:r>
      <w:r w:rsidR="002C3E92">
        <w:rPr>
          <w:rFonts w:ascii="Times New Roman" w:eastAsia="Times New Roman" w:hAnsi="Times New Roman" w:cs="Times New Roman"/>
          <w:sz w:val="24"/>
          <w:szCs w:val="24"/>
        </w:rPr>
        <w:t xml:space="preserve">-ти часовой, время работы ДОУ </w:t>
      </w:r>
      <w:r w:rsidRPr="00382667">
        <w:rPr>
          <w:rFonts w:ascii="Times New Roman" w:eastAsia="Times New Roman" w:hAnsi="Times New Roman" w:cs="Times New Roman"/>
          <w:sz w:val="24"/>
          <w:szCs w:val="24"/>
        </w:rPr>
        <w:t>с 7.</w:t>
      </w:r>
      <w:r w:rsidR="00B95F2F" w:rsidRPr="00B95F2F">
        <w:rPr>
          <w:rFonts w:ascii="Times New Roman" w:eastAsia="Times New Roman" w:hAnsi="Times New Roman" w:cs="Times New Roman"/>
          <w:sz w:val="24"/>
          <w:szCs w:val="24"/>
        </w:rPr>
        <w:t>00</w:t>
      </w:r>
      <w:r w:rsidRPr="00382667">
        <w:rPr>
          <w:rFonts w:ascii="Times New Roman" w:eastAsia="Times New Roman" w:hAnsi="Times New Roman" w:cs="Times New Roman"/>
          <w:sz w:val="24"/>
          <w:szCs w:val="24"/>
        </w:rPr>
        <w:t xml:space="preserve"> до </w:t>
      </w:r>
      <w:r w:rsidR="00B95F2F" w:rsidRPr="00B95F2F">
        <w:rPr>
          <w:rFonts w:ascii="Times New Roman" w:eastAsia="Times New Roman" w:hAnsi="Times New Roman" w:cs="Times New Roman"/>
          <w:sz w:val="24"/>
          <w:szCs w:val="24"/>
        </w:rPr>
        <w:t>19</w:t>
      </w:r>
      <w:r w:rsidRPr="00382667">
        <w:rPr>
          <w:rFonts w:ascii="Times New Roman" w:eastAsia="Times New Roman" w:hAnsi="Times New Roman" w:cs="Times New Roman"/>
          <w:sz w:val="24"/>
          <w:szCs w:val="24"/>
        </w:rPr>
        <w:t>.</w:t>
      </w:r>
      <w:r w:rsidR="00B95F2F" w:rsidRPr="00B95F2F">
        <w:rPr>
          <w:rFonts w:ascii="Times New Roman" w:eastAsia="Times New Roman" w:hAnsi="Times New Roman" w:cs="Times New Roman"/>
          <w:sz w:val="24"/>
          <w:szCs w:val="24"/>
        </w:rPr>
        <w:t>00</w:t>
      </w:r>
      <w:r w:rsidRPr="00382667">
        <w:rPr>
          <w:rFonts w:ascii="Times New Roman" w:eastAsia="Times New Roman" w:hAnsi="Times New Roman" w:cs="Times New Roman"/>
          <w:sz w:val="24"/>
          <w:szCs w:val="24"/>
        </w:rPr>
        <w:t>.</w:t>
      </w:r>
    </w:p>
    <w:p w:rsidR="004552EC"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u w:val="single"/>
        </w:rPr>
        <w:t>Учредитель</w:t>
      </w:r>
      <w:r w:rsidRPr="00382667">
        <w:rPr>
          <w:rFonts w:ascii="Times New Roman" w:eastAsia="Times New Roman" w:hAnsi="Times New Roman" w:cs="Times New Roman"/>
          <w:sz w:val="24"/>
          <w:szCs w:val="24"/>
        </w:rPr>
        <w:t xml:space="preserve"> – </w:t>
      </w:r>
      <w:r w:rsidR="00B95F2F">
        <w:rPr>
          <w:rFonts w:ascii="Times New Roman" w:eastAsia="Times New Roman" w:hAnsi="Times New Roman" w:cs="Times New Roman"/>
          <w:sz w:val="24"/>
          <w:szCs w:val="24"/>
        </w:rPr>
        <w:t>отдел образования а</w:t>
      </w:r>
      <w:r w:rsidRPr="00382667">
        <w:rPr>
          <w:rFonts w:ascii="Times New Roman" w:eastAsia="Times New Roman" w:hAnsi="Times New Roman" w:cs="Times New Roman"/>
          <w:sz w:val="24"/>
          <w:szCs w:val="24"/>
        </w:rPr>
        <w:t xml:space="preserve">дминистрации </w:t>
      </w:r>
      <w:r w:rsidR="00B95F2F">
        <w:rPr>
          <w:rFonts w:ascii="Times New Roman" w:eastAsia="Times New Roman" w:hAnsi="Times New Roman" w:cs="Times New Roman"/>
          <w:sz w:val="24"/>
          <w:szCs w:val="24"/>
        </w:rPr>
        <w:t>города Вышний Волочек Тверской области</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p>
    <w:p w:rsidR="004552EC" w:rsidRPr="00382667" w:rsidRDefault="004552EC" w:rsidP="00130E0F">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В 201</w:t>
      </w:r>
      <w:r w:rsidR="00B81F83" w:rsidRPr="00B81F83">
        <w:rPr>
          <w:rFonts w:ascii="Times New Roman" w:eastAsia="Times New Roman" w:hAnsi="Times New Roman" w:cs="Times New Roman"/>
          <w:sz w:val="24"/>
          <w:szCs w:val="24"/>
        </w:rPr>
        <w:t>8</w:t>
      </w:r>
      <w:r w:rsidR="002A0F60">
        <w:rPr>
          <w:rFonts w:ascii="Times New Roman" w:eastAsia="Times New Roman" w:hAnsi="Times New Roman" w:cs="Times New Roman"/>
          <w:sz w:val="24"/>
          <w:szCs w:val="24"/>
        </w:rPr>
        <w:t xml:space="preserve"> </w:t>
      </w:r>
      <w:r w:rsidRPr="00382667">
        <w:rPr>
          <w:rFonts w:ascii="Times New Roman" w:eastAsia="Times New Roman" w:hAnsi="Times New Roman" w:cs="Times New Roman"/>
          <w:sz w:val="24"/>
          <w:szCs w:val="24"/>
        </w:rPr>
        <w:t xml:space="preserve">году в ДОУ </w:t>
      </w:r>
      <w:r w:rsidR="006F61A6">
        <w:rPr>
          <w:rFonts w:ascii="Times New Roman" w:eastAsia="Times New Roman" w:hAnsi="Times New Roman" w:cs="Times New Roman"/>
          <w:sz w:val="24"/>
          <w:szCs w:val="24"/>
        </w:rPr>
        <w:t xml:space="preserve">сформировано и функционирует </w:t>
      </w:r>
      <w:r w:rsidRPr="00382667">
        <w:rPr>
          <w:rFonts w:ascii="Times New Roman" w:eastAsia="Times New Roman" w:hAnsi="Times New Roman" w:cs="Times New Roman"/>
          <w:sz w:val="24"/>
          <w:szCs w:val="24"/>
        </w:rPr>
        <w:t xml:space="preserve"> </w:t>
      </w:r>
      <w:r w:rsidR="00B81F83" w:rsidRPr="00B81F83">
        <w:rPr>
          <w:rFonts w:ascii="Times New Roman" w:eastAsia="Times New Roman" w:hAnsi="Times New Roman" w:cs="Times New Roman"/>
          <w:sz w:val="24"/>
          <w:szCs w:val="24"/>
        </w:rPr>
        <w:t>3</w:t>
      </w:r>
      <w:r w:rsidRPr="00382667">
        <w:rPr>
          <w:rFonts w:ascii="Times New Roman" w:eastAsia="Times New Roman" w:hAnsi="Times New Roman" w:cs="Times New Roman"/>
          <w:sz w:val="24"/>
          <w:szCs w:val="24"/>
        </w:rPr>
        <w:t xml:space="preserve"> групп</w:t>
      </w:r>
      <w:r w:rsidR="00B81F83">
        <w:rPr>
          <w:rFonts w:ascii="Times New Roman" w:eastAsia="Times New Roman" w:hAnsi="Times New Roman" w:cs="Times New Roman"/>
          <w:sz w:val="24"/>
          <w:szCs w:val="24"/>
        </w:rPr>
        <w:t xml:space="preserve">ы </w:t>
      </w:r>
      <w:r w:rsidRPr="00382667">
        <w:rPr>
          <w:rFonts w:ascii="Times New Roman" w:eastAsia="Times New Roman" w:hAnsi="Times New Roman" w:cs="Times New Roman"/>
          <w:sz w:val="24"/>
          <w:szCs w:val="24"/>
        </w:rPr>
        <w:t xml:space="preserve"> на </w:t>
      </w:r>
      <w:r w:rsidR="00B81F83">
        <w:rPr>
          <w:rFonts w:ascii="Times New Roman" w:eastAsia="Times New Roman" w:hAnsi="Times New Roman" w:cs="Times New Roman"/>
          <w:sz w:val="24"/>
          <w:szCs w:val="24"/>
        </w:rPr>
        <w:t>68</w:t>
      </w:r>
      <w:r w:rsidRPr="00382667">
        <w:rPr>
          <w:rFonts w:ascii="Times New Roman" w:eastAsia="Times New Roman" w:hAnsi="Times New Roman" w:cs="Times New Roman"/>
          <w:sz w:val="24"/>
          <w:szCs w:val="24"/>
        </w:rPr>
        <w:t xml:space="preserve"> мест:</w:t>
      </w:r>
    </w:p>
    <w:p w:rsidR="00B81F83" w:rsidRPr="00382667" w:rsidRDefault="00130E0F" w:rsidP="00202169">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552EC" w:rsidRPr="00382667">
        <w:rPr>
          <w:rFonts w:ascii="Times New Roman" w:eastAsia="Times New Roman" w:hAnsi="Times New Roman" w:cs="Times New Roman"/>
          <w:sz w:val="24"/>
          <w:szCs w:val="24"/>
        </w:rPr>
        <w:t>-    </w:t>
      </w:r>
      <w:r w:rsidR="00B81F83">
        <w:rPr>
          <w:rFonts w:ascii="Times New Roman" w:eastAsia="Times New Roman" w:hAnsi="Times New Roman" w:cs="Times New Roman"/>
          <w:sz w:val="24"/>
          <w:szCs w:val="24"/>
        </w:rPr>
        <w:t>смешанная ранняя</w:t>
      </w:r>
      <w:r w:rsidR="004552EC">
        <w:rPr>
          <w:rFonts w:ascii="Times New Roman" w:eastAsia="Times New Roman" w:hAnsi="Times New Roman" w:cs="Times New Roman"/>
          <w:sz w:val="24"/>
          <w:szCs w:val="24"/>
        </w:rPr>
        <w:t xml:space="preserve">  группа</w:t>
      </w:r>
      <w:r w:rsidR="004552EC" w:rsidRPr="00382667">
        <w:rPr>
          <w:rFonts w:ascii="Times New Roman" w:eastAsia="Times New Roman" w:hAnsi="Times New Roman" w:cs="Times New Roman"/>
          <w:sz w:val="24"/>
          <w:szCs w:val="24"/>
        </w:rPr>
        <w:t xml:space="preserve"> </w:t>
      </w:r>
      <w:r w:rsidR="004552EC">
        <w:rPr>
          <w:rFonts w:ascii="Times New Roman" w:eastAsia="Times New Roman" w:hAnsi="Times New Roman" w:cs="Times New Roman"/>
          <w:sz w:val="24"/>
          <w:szCs w:val="24"/>
        </w:rPr>
        <w:t xml:space="preserve"> </w:t>
      </w:r>
      <w:r w:rsidR="004552EC" w:rsidRPr="00382667">
        <w:rPr>
          <w:rFonts w:ascii="Times New Roman" w:eastAsia="Times New Roman" w:hAnsi="Times New Roman" w:cs="Times New Roman"/>
          <w:sz w:val="24"/>
          <w:szCs w:val="24"/>
        </w:rPr>
        <w:t>(от</w:t>
      </w:r>
      <w:r w:rsidR="00B95F2F">
        <w:rPr>
          <w:rFonts w:ascii="Times New Roman" w:eastAsia="Times New Roman" w:hAnsi="Times New Roman" w:cs="Times New Roman"/>
          <w:sz w:val="24"/>
          <w:szCs w:val="24"/>
        </w:rPr>
        <w:t xml:space="preserve"> 2</w:t>
      </w:r>
      <w:r w:rsidR="00B81F83">
        <w:rPr>
          <w:rFonts w:ascii="Times New Roman" w:eastAsia="Times New Roman" w:hAnsi="Times New Roman" w:cs="Times New Roman"/>
          <w:sz w:val="24"/>
          <w:szCs w:val="24"/>
        </w:rPr>
        <w:t xml:space="preserve"> до 4</w:t>
      </w:r>
      <w:r w:rsidR="004552EC" w:rsidRPr="00382667">
        <w:rPr>
          <w:rFonts w:ascii="Times New Roman" w:eastAsia="Times New Roman" w:hAnsi="Times New Roman" w:cs="Times New Roman"/>
          <w:sz w:val="24"/>
          <w:szCs w:val="24"/>
        </w:rPr>
        <w:t xml:space="preserve"> лет)</w:t>
      </w:r>
      <w:r w:rsidR="004552EC">
        <w:rPr>
          <w:rFonts w:ascii="Times New Roman" w:eastAsia="Times New Roman" w:hAnsi="Times New Roman" w:cs="Times New Roman"/>
          <w:sz w:val="24"/>
          <w:szCs w:val="24"/>
        </w:rPr>
        <w:t xml:space="preserve">     - </w:t>
      </w:r>
      <w:r w:rsidR="00B81F83">
        <w:rPr>
          <w:rFonts w:ascii="Times New Roman" w:eastAsia="Times New Roman" w:hAnsi="Times New Roman" w:cs="Times New Roman"/>
          <w:sz w:val="24"/>
          <w:szCs w:val="24"/>
        </w:rPr>
        <w:t>20</w:t>
      </w:r>
      <w:r w:rsidR="004552EC" w:rsidRPr="00382667">
        <w:rPr>
          <w:rFonts w:ascii="Times New Roman" w:eastAsia="Times New Roman" w:hAnsi="Times New Roman" w:cs="Times New Roman"/>
          <w:sz w:val="24"/>
          <w:szCs w:val="24"/>
        </w:rPr>
        <w:t xml:space="preserve"> человек,</w:t>
      </w:r>
    </w:p>
    <w:p w:rsidR="00B95F2F" w:rsidRPr="00382667" w:rsidRDefault="00B95F2F" w:rsidP="00B95F2F">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81F83">
        <w:rPr>
          <w:rFonts w:ascii="Times New Roman" w:eastAsia="Times New Roman" w:hAnsi="Times New Roman" w:cs="Times New Roman"/>
          <w:sz w:val="24"/>
          <w:szCs w:val="24"/>
        </w:rPr>
        <w:t>1-я смешанная дошкольная группа</w:t>
      </w:r>
      <w:r w:rsidRPr="00382667">
        <w:rPr>
          <w:rFonts w:ascii="Times New Roman" w:eastAsia="Times New Roman" w:hAnsi="Times New Roman" w:cs="Times New Roman"/>
          <w:sz w:val="24"/>
          <w:szCs w:val="24"/>
        </w:rPr>
        <w:t xml:space="preserve"> (от </w:t>
      </w:r>
      <w:r w:rsidR="00B81F83">
        <w:rPr>
          <w:rFonts w:ascii="Times New Roman" w:eastAsia="Times New Roman" w:hAnsi="Times New Roman" w:cs="Times New Roman"/>
          <w:sz w:val="24"/>
          <w:szCs w:val="24"/>
        </w:rPr>
        <w:t>3</w:t>
      </w:r>
      <w:r w:rsidRPr="00382667">
        <w:rPr>
          <w:rFonts w:ascii="Times New Roman" w:eastAsia="Times New Roman" w:hAnsi="Times New Roman" w:cs="Times New Roman"/>
          <w:sz w:val="24"/>
          <w:szCs w:val="24"/>
        </w:rPr>
        <w:t xml:space="preserve"> до </w:t>
      </w:r>
      <w:r>
        <w:rPr>
          <w:rFonts w:ascii="Times New Roman" w:eastAsia="Times New Roman" w:hAnsi="Times New Roman" w:cs="Times New Roman"/>
          <w:sz w:val="24"/>
          <w:szCs w:val="24"/>
        </w:rPr>
        <w:t>5</w:t>
      </w:r>
      <w:r w:rsidRPr="00382667">
        <w:rPr>
          <w:rFonts w:ascii="Times New Roman" w:eastAsia="Times New Roman" w:hAnsi="Times New Roman" w:cs="Times New Roman"/>
          <w:sz w:val="24"/>
          <w:szCs w:val="24"/>
        </w:rPr>
        <w:t xml:space="preserve"> лет)</w:t>
      </w:r>
      <w:r>
        <w:rPr>
          <w:rFonts w:ascii="Times New Roman" w:eastAsia="Times New Roman" w:hAnsi="Times New Roman" w:cs="Times New Roman"/>
          <w:sz w:val="24"/>
          <w:szCs w:val="24"/>
        </w:rPr>
        <w:t xml:space="preserve">     </w:t>
      </w:r>
      <w:r w:rsidRPr="00382667">
        <w:rPr>
          <w:rFonts w:ascii="Times New Roman" w:eastAsia="Times New Roman" w:hAnsi="Times New Roman" w:cs="Times New Roman"/>
          <w:sz w:val="24"/>
          <w:szCs w:val="24"/>
        </w:rPr>
        <w:t xml:space="preserve">- </w:t>
      </w:r>
      <w:r w:rsidR="00B81F83">
        <w:rPr>
          <w:rFonts w:ascii="Times New Roman" w:eastAsia="Times New Roman" w:hAnsi="Times New Roman" w:cs="Times New Roman"/>
          <w:sz w:val="24"/>
          <w:szCs w:val="24"/>
        </w:rPr>
        <w:t>21</w:t>
      </w:r>
      <w:r w:rsidRPr="00382667">
        <w:rPr>
          <w:rFonts w:ascii="Times New Roman" w:eastAsia="Times New Roman" w:hAnsi="Times New Roman" w:cs="Times New Roman"/>
          <w:sz w:val="24"/>
          <w:szCs w:val="24"/>
        </w:rPr>
        <w:t xml:space="preserve"> человек;</w:t>
      </w:r>
    </w:p>
    <w:p w:rsidR="00B95F2F" w:rsidRPr="00382667" w:rsidRDefault="00B95F2F" w:rsidP="00B95F2F">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81F83">
        <w:rPr>
          <w:rFonts w:ascii="Times New Roman" w:eastAsia="Times New Roman" w:hAnsi="Times New Roman" w:cs="Times New Roman"/>
          <w:sz w:val="24"/>
          <w:szCs w:val="24"/>
        </w:rPr>
        <w:t xml:space="preserve">2-я смешанная дошкольная </w:t>
      </w:r>
      <w:r>
        <w:rPr>
          <w:rFonts w:ascii="Times New Roman" w:eastAsia="Times New Roman" w:hAnsi="Times New Roman" w:cs="Times New Roman"/>
          <w:sz w:val="24"/>
          <w:szCs w:val="24"/>
        </w:rPr>
        <w:t xml:space="preserve">группа  </w:t>
      </w:r>
      <w:r w:rsidRPr="00382667">
        <w:rPr>
          <w:rFonts w:ascii="Times New Roman" w:eastAsia="Times New Roman" w:hAnsi="Times New Roman" w:cs="Times New Roman"/>
          <w:sz w:val="24"/>
          <w:szCs w:val="24"/>
        </w:rPr>
        <w:t xml:space="preserve">(от </w:t>
      </w:r>
      <w:r w:rsidR="00B81F83">
        <w:rPr>
          <w:rFonts w:ascii="Times New Roman" w:eastAsia="Times New Roman" w:hAnsi="Times New Roman" w:cs="Times New Roman"/>
          <w:sz w:val="24"/>
          <w:szCs w:val="24"/>
        </w:rPr>
        <w:t>4</w:t>
      </w:r>
      <w:r w:rsidRPr="00382667">
        <w:rPr>
          <w:rFonts w:ascii="Times New Roman" w:eastAsia="Times New Roman" w:hAnsi="Times New Roman" w:cs="Times New Roman"/>
          <w:sz w:val="24"/>
          <w:szCs w:val="24"/>
        </w:rPr>
        <w:t xml:space="preserve"> до </w:t>
      </w:r>
      <w:r w:rsidR="00B81F83">
        <w:rPr>
          <w:rFonts w:ascii="Times New Roman" w:eastAsia="Times New Roman" w:hAnsi="Times New Roman" w:cs="Times New Roman"/>
          <w:sz w:val="24"/>
          <w:szCs w:val="24"/>
        </w:rPr>
        <w:t>7</w:t>
      </w:r>
      <w:r w:rsidRPr="00382667">
        <w:rPr>
          <w:rFonts w:ascii="Times New Roman" w:eastAsia="Times New Roman" w:hAnsi="Times New Roman" w:cs="Times New Roman"/>
          <w:sz w:val="24"/>
          <w:szCs w:val="24"/>
        </w:rPr>
        <w:t xml:space="preserve"> лет)</w:t>
      </w:r>
      <w:r>
        <w:rPr>
          <w:rFonts w:ascii="Times New Roman" w:eastAsia="Times New Roman" w:hAnsi="Times New Roman" w:cs="Times New Roman"/>
          <w:sz w:val="24"/>
          <w:szCs w:val="24"/>
        </w:rPr>
        <w:t xml:space="preserve">     </w:t>
      </w:r>
      <w:r w:rsidRPr="00382667">
        <w:rPr>
          <w:rFonts w:ascii="Times New Roman" w:eastAsia="Times New Roman" w:hAnsi="Times New Roman" w:cs="Times New Roman"/>
          <w:sz w:val="24"/>
          <w:szCs w:val="24"/>
        </w:rPr>
        <w:t xml:space="preserve">- </w:t>
      </w:r>
      <w:r w:rsidR="00B81F83">
        <w:rPr>
          <w:rFonts w:ascii="Times New Roman" w:eastAsia="Times New Roman" w:hAnsi="Times New Roman" w:cs="Times New Roman"/>
          <w:sz w:val="24"/>
          <w:szCs w:val="24"/>
        </w:rPr>
        <w:t>27</w:t>
      </w:r>
      <w:r w:rsidR="006F61A6">
        <w:rPr>
          <w:rFonts w:ascii="Times New Roman" w:eastAsia="Times New Roman" w:hAnsi="Times New Roman" w:cs="Times New Roman"/>
          <w:sz w:val="24"/>
          <w:szCs w:val="24"/>
        </w:rPr>
        <w:t xml:space="preserve"> человек.</w:t>
      </w:r>
    </w:p>
    <w:p w:rsidR="004552EC" w:rsidRDefault="00B81F83" w:rsidP="004552EC">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Фактически на 31.12.2018</w:t>
      </w:r>
      <w:r w:rsidR="00142F84">
        <w:rPr>
          <w:rFonts w:ascii="Times New Roman" w:eastAsia="Times New Roman" w:hAnsi="Times New Roman" w:cs="Times New Roman"/>
          <w:sz w:val="24"/>
          <w:szCs w:val="24"/>
        </w:rPr>
        <w:t xml:space="preserve"> го</w:t>
      </w:r>
      <w:r>
        <w:rPr>
          <w:rFonts w:ascii="Times New Roman" w:eastAsia="Times New Roman" w:hAnsi="Times New Roman" w:cs="Times New Roman"/>
          <w:sz w:val="24"/>
          <w:szCs w:val="24"/>
        </w:rPr>
        <w:t>да в ДОУ зачислено и посещает 66</w:t>
      </w:r>
      <w:r w:rsidR="00142F84">
        <w:rPr>
          <w:rFonts w:ascii="Times New Roman" w:eastAsia="Times New Roman" w:hAnsi="Times New Roman" w:cs="Times New Roman"/>
          <w:sz w:val="24"/>
          <w:szCs w:val="24"/>
        </w:rPr>
        <w:t xml:space="preserve"> </w:t>
      </w:r>
      <w:proofErr w:type="gramStart"/>
      <w:r w:rsidR="00142F84">
        <w:rPr>
          <w:rFonts w:ascii="Times New Roman" w:eastAsia="Times New Roman" w:hAnsi="Times New Roman" w:cs="Times New Roman"/>
          <w:sz w:val="24"/>
          <w:szCs w:val="24"/>
        </w:rPr>
        <w:t>обучающихся</w:t>
      </w:r>
      <w:proofErr w:type="gramEnd"/>
      <w:r w:rsidR="00142F84">
        <w:rPr>
          <w:rFonts w:ascii="Times New Roman" w:eastAsia="Times New Roman" w:hAnsi="Times New Roman" w:cs="Times New Roman"/>
          <w:sz w:val="24"/>
          <w:szCs w:val="24"/>
        </w:rPr>
        <w:t>.</w:t>
      </w:r>
    </w:p>
    <w:p w:rsidR="006F61A6" w:rsidRPr="00382667" w:rsidRDefault="00B81F83" w:rsidP="004552EC">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Выпуск  в 2018</w:t>
      </w:r>
      <w:r w:rsidR="00781BC0">
        <w:rPr>
          <w:rFonts w:ascii="Times New Roman" w:eastAsia="Times New Roman" w:hAnsi="Times New Roman" w:cs="Times New Roman"/>
          <w:sz w:val="24"/>
          <w:szCs w:val="24"/>
        </w:rPr>
        <w:t xml:space="preserve"> году в ДОУ </w:t>
      </w:r>
      <w:r>
        <w:rPr>
          <w:rFonts w:ascii="Times New Roman" w:eastAsia="Times New Roman" w:hAnsi="Times New Roman" w:cs="Times New Roman"/>
          <w:sz w:val="24"/>
          <w:szCs w:val="24"/>
        </w:rPr>
        <w:t>-</w:t>
      </w:r>
      <w:r w:rsidR="00DD6047">
        <w:rPr>
          <w:rFonts w:ascii="Times New Roman" w:eastAsia="Times New Roman" w:hAnsi="Times New Roman" w:cs="Times New Roman"/>
          <w:sz w:val="24"/>
          <w:szCs w:val="24"/>
        </w:rPr>
        <w:t>4 человека.</w:t>
      </w:r>
    </w:p>
    <w:p w:rsidR="004552EC" w:rsidRDefault="004552EC" w:rsidP="004552EC">
      <w:pPr>
        <w:spacing w:after="0" w:line="240" w:lineRule="auto"/>
        <w:ind w:left="-567" w:firstLine="425"/>
        <w:jc w:val="both"/>
        <w:rPr>
          <w:rFonts w:ascii="Times New Roman" w:eastAsia="Times New Roman" w:hAnsi="Times New Roman" w:cs="Times New Roman"/>
          <w:b/>
          <w:i/>
          <w:sz w:val="24"/>
          <w:szCs w:val="24"/>
        </w:rPr>
      </w:pPr>
      <w:r w:rsidRPr="00382667">
        <w:rPr>
          <w:rFonts w:ascii="Times New Roman" w:eastAsia="Times New Roman" w:hAnsi="Times New Roman" w:cs="Times New Roman"/>
          <w:b/>
          <w:i/>
          <w:sz w:val="24"/>
          <w:szCs w:val="24"/>
        </w:rPr>
        <w:t>Вывод: ДОУ зарегистрировано и функционирует в соответствии с нормативными документами в сфере о</w:t>
      </w:r>
      <w:r>
        <w:rPr>
          <w:rFonts w:ascii="Times New Roman" w:eastAsia="Times New Roman" w:hAnsi="Times New Roman" w:cs="Times New Roman"/>
          <w:b/>
          <w:i/>
          <w:sz w:val="24"/>
          <w:szCs w:val="24"/>
        </w:rPr>
        <w:t>бразования Российской Федерации.</w:t>
      </w:r>
    </w:p>
    <w:p w:rsidR="004552EC" w:rsidRPr="00382667" w:rsidRDefault="004552EC" w:rsidP="004552EC">
      <w:pPr>
        <w:spacing w:after="0" w:line="240" w:lineRule="auto"/>
        <w:ind w:left="-567" w:firstLine="425"/>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rsidR="004552EC" w:rsidRDefault="004552EC" w:rsidP="004552EC">
      <w:pPr>
        <w:spacing w:after="0" w:line="240" w:lineRule="auto"/>
        <w:ind w:left="-567" w:firstLine="425"/>
        <w:jc w:val="center"/>
        <w:rPr>
          <w:rFonts w:ascii="Times New Roman" w:eastAsia="Times New Roman" w:hAnsi="Times New Roman" w:cs="Times New Roman"/>
          <w:b/>
          <w:bCs/>
          <w:sz w:val="28"/>
          <w:szCs w:val="28"/>
        </w:rPr>
      </w:pPr>
      <w:r w:rsidRPr="00382667">
        <w:rPr>
          <w:rFonts w:ascii="Times New Roman" w:eastAsia="Times New Roman" w:hAnsi="Times New Roman" w:cs="Times New Roman"/>
          <w:b/>
          <w:bCs/>
          <w:sz w:val="28"/>
          <w:szCs w:val="28"/>
        </w:rPr>
        <w:t>2.   Система управления ДОУ</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Управление ДОУ осуществляется в соответствии с действующим законодательством Российской Федерации: Законом РФ «Об образовании в Российской Федерации»</w:t>
      </w:r>
      <w:r w:rsidR="005E0053">
        <w:rPr>
          <w:rFonts w:ascii="Times New Roman" w:eastAsia="Times New Roman" w:hAnsi="Times New Roman" w:cs="Times New Roman"/>
          <w:sz w:val="24"/>
          <w:szCs w:val="24"/>
        </w:rPr>
        <w:t xml:space="preserve"> от 29.12.2012 № 273-ФЗ</w:t>
      </w:r>
      <w:r w:rsidRPr="00382667">
        <w:rPr>
          <w:rFonts w:ascii="Times New Roman" w:eastAsia="Times New Roman" w:hAnsi="Times New Roman" w:cs="Times New Roman"/>
          <w:sz w:val="24"/>
          <w:szCs w:val="24"/>
        </w:rPr>
        <w:t>, «Порядком организации и осуществления образовательной деятельности по общеобразовательным программам дошкольного образования», нормативно-правовыми документами Министерства образования и науки Российской Федерации</w:t>
      </w:r>
      <w:r w:rsidR="00B32986">
        <w:rPr>
          <w:rFonts w:ascii="Times New Roman" w:eastAsia="Times New Roman" w:hAnsi="Times New Roman" w:cs="Times New Roman"/>
          <w:sz w:val="24"/>
          <w:szCs w:val="24"/>
        </w:rPr>
        <w:t>.</w:t>
      </w:r>
    </w:p>
    <w:p w:rsidR="004552EC"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В ДОУ разработан пакет документов, регламентирующих его деятельность: Устав ДОУ, локальные акты, договоры с родителями, педагогическими работниками, обслуживающим персоналом, должностные инструкции. Имеющаяся структура системы управления соответствует Уставу ДОУ и функциональным задачам ДОУ.</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Управление в ДОУ строится на принципах единоначалия и самоуправления, обеспечивающих государственно-общественный характер управления.</w:t>
      </w:r>
    </w:p>
    <w:p w:rsidR="004552EC"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lastRenderedPageBreak/>
        <w:t>Формами самоуправления являются: Собрание трудового к</w:t>
      </w:r>
      <w:r w:rsidR="00F00643">
        <w:rPr>
          <w:rFonts w:ascii="Times New Roman" w:eastAsia="Times New Roman" w:hAnsi="Times New Roman" w:cs="Times New Roman"/>
          <w:sz w:val="24"/>
          <w:szCs w:val="24"/>
        </w:rPr>
        <w:t xml:space="preserve">оллектива, Педагогический совет, Общее родительское собрание, </w:t>
      </w:r>
      <w:r w:rsidR="005E0053">
        <w:rPr>
          <w:rFonts w:ascii="Times New Roman" w:eastAsia="Times New Roman" w:hAnsi="Times New Roman" w:cs="Times New Roman"/>
          <w:sz w:val="24"/>
          <w:szCs w:val="24"/>
        </w:rPr>
        <w:t>Родительский комитет</w:t>
      </w:r>
      <w:r w:rsidRPr="00382667">
        <w:rPr>
          <w:rFonts w:ascii="Times New Roman" w:eastAsia="Times New Roman" w:hAnsi="Times New Roman" w:cs="Times New Roman"/>
          <w:sz w:val="24"/>
          <w:szCs w:val="24"/>
        </w:rPr>
        <w:t>. Порядок выборов в органы самоуправления и их компетенции определяются Уставом.</w:t>
      </w:r>
      <w:r>
        <w:rPr>
          <w:rFonts w:ascii="Times New Roman" w:eastAsia="Times New Roman" w:hAnsi="Times New Roman" w:cs="Times New Roman"/>
          <w:sz w:val="24"/>
          <w:szCs w:val="24"/>
        </w:rPr>
        <w:t xml:space="preserve"> </w:t>
      </w:r>
      <w:r w:rsidRPr="00382667">
        <w:rPr>
          <w:rFonts w:ascii="Times New Roman" w:eastAsia="Times New Roman" w:hAnsi="Times New Roman" w:cs="Times New Roman"/>
          <w:sz w:val="24"/>
          <w:szCs w:val="24"/>
        </w:rPr>
        <w:t>Непосредственное управление ДОУ осуществляет заведующий.</w:t>
      </w:r>
    </w:p>
    <w:p w:rsidR="00182746" w:rsidRPr="00182746" w:rsidRDefault="00182746" w:rsidP="00182746">
      <w:pPr>
        <w:spacing w:after="0" w:line="240" w:lineRule="auto"/>
        <w:ind w:left="-567" w:firstLine="425"/>
        <w:jc w:val="both"/>
        <w:rPr>
          <w:rFonts w:ascii="Times New Roman" w:eastAsia="Times New Roman" w:hAnsi="Times New Roman" w:cs="Times New Roman"/>
          <w:sz w:val="24"/>
          <w:szCs w:val="24"/>
        </w:rPr>
      </w:pPr>
      <w:r w:rsidRPr="004B1FBE">
        <w:rPr>
          <w:rFonts w:ascii="Times New Roman" w:eastAsia="Times New Roman" w:hAnsi="Times New Roman" w:cs="Times New Roman"/>
          <w:b/>
          <w:sz w:val="24"/>
          <w:szCs w:val="24"/>
        </w:rPr>
        <w:t xml:space="preserve">     Общее собрание ДОУ</w:t>
      </w:r>
      <w:r w:rsidRPr="00182746">
        <w:rPr>
          <w:rFonts w:ascii="Times New Roman" w:eastAsia="Times New Roman" w:hAnsi="Times New Roman" w:cs="Times New Roman"/>
          <w:sz w:val="24"/>
          <w:szCs w:val="24"/>
        </w:rPr>
        <w:t xml:space="preserve"> осуществляет полномочия трудового коллектива,</w:t>
      </w:r>
      <w:r>
        <w:rPr>
          <w:rFonts w:ascii="Times New Roman" w:eastAsia="Times New Roman" w:hAnsi="Times New Roman" w:cs="Times New Roman"/>
          <w:sz w:val="24"/>
          <w:szCs w:val="24"/>
        </w:rPr>
        <w:t xml:space="preserve"> </w:t>
      </w:r>
      <w:r w:rsidRPr="00182746">
        <w:rPr>
          <w:rFonts w:ascii="Times New Roman" w:eastAsia="Times New Roman" w:hAnsi="Times New Roman" w:cs="Times New Roman"/>
          <w:sz w:val="24"/>
          <w:szCs w:val="24"/>
        </w:rPr>
        <w:t>обсуждает проект коллективного договора, обсуждает вопросы состояния трудовой дисциплины и мероприятия по ее укреплению,   рассматривает вопросы охраны и безопасности условий труда работников, охраны жизни и здоровья воспитанников в ДОУ, обсуждает и принимает изменения в Устав ДОУ.</w:t>
      </w:r>
    </w:p>
    <w:p w:rsidR="00182746" w:rsidRPr="00182746" w:rsidRDefault="00182746" w:rsidP="00182746">
      <w:pPr>
        <w:spacing w:after="0" w:line="240" w:lineRule="auto"/>
        <w:ind w:left="-567" w:firstLine="425"/>
        <w:jc w:val="both"/>
        <w:rPr>
          <w:rFonts w:ascii="Times New Roman" w:eastAsia="Times New Roman" w:hAnsi="Times New Roman" w:cs="Times New Roman"/>
          <w:sz w:val="24"/>
          <w:szCs w:val="24"/>
        </w:rPr>
      </w:pPr>
      <w:r w:rsidRPr="00182746">
        <w:rPr>
          <w:rFonts w:ascii="Times New Roman" w:eastAsia="Times New Roman" w:hAnsi="Times New Roman" w:cs="Times New Roman"/>
          <w:sz w:val="24"/>
          <w:szCs w:val="24"/>
        </w:rPr>
        <w:t xml:space="preserve">   </w:t>
      </w:r>
      <w:proofErr w:type="gramStart"/>
      <w:r w:rsidRPr="004B1FBE">
        <w:rPr>
          <w:rFonts w:ascii="Times New Roman" w:eastAsia="Times New Roman" w:hAnsi="Times New Roman" w:cs="Times New Roman"/>
          <w:b/>
          <w:sz w:val="24"/>
          <w:szCs w:val="24"/>
        </w:rPr>
        <w:t>Педагогический совет ДОУ</w:t>
      </w:r>
      <w:r w:rsidRPr="00182746">
        <w:rPr>
          <w:rFonts w:ascii="Times New Roman" w:eastAsia="Times New Roman" w:hAnsi="Times New Roman" w:cs="Times New Roman"/>
          <w:sz w:val="24"/>
          <w:szCs w:val="24"/>
        </w:rPr>
        <w:t xml:space="preserve"> осуществляет управление педагогической деятельностью ДОУ, определяет направления образовательной деятельности ДОУ, отбирает и утверждает общеобразовательные   программы для использования в ДОУ, рассматривает проект годового плана работы ДОУ, заслушивает отчеты заведующего о создании условий для реализации образовательных программ в ДОУ,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w:t>
      </w:r>
      <w:proofErr w:type="gramEnd"/>
      <w:r w:rsidRPr="00182746">
        <w:rPr>
          <w:rFonts w:ascii="Times New Roman" w:eastAsia="Times New Roman" w:hAnsi="Times New Roman" w:cs="Times New Roman"/>
          <w:sz w:val="24"/>
          <w:szCs w:val="24"/>
        </w:rPr>
        <w:t>, обобщение, распространение, внедрение педагогического опыта среди педагогических работников.</w:t>
      </w:r>
    </w:p>
    <w:p w:rsidR="00182746" w:rsidRPr="00182746" w:rsidRDefault="004B1FBE" w:rsidP="00182746">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Родительский комитет </w:t>
      </w:r>
      <w:r w:rsidR="00182746" w:rsidRPr="004B1FBE">
        <w:rPr>
          <w:rFonts w:ascii="Times New Roman" w:eastAsia="Times New Roman" w:hAnsi="Times New Roman" w:cs="Times New Roman"/>
          <w:b/>
          <w:sz w:val="24"/>
          <w:szCs w:val="24"/>
        </w:rPr>
        <w:t>ДОУ</w:t>
      </w:r>
      <w:r w:rsidR="00182746" w:rsidRPr="00182746">
        <w:rPr>
          <w:rFonts w:ascii="Times New Roman" w:eastAsia="Times New Roman" w:hAnsi="Times New Roman" w:cs="Times New Roman"/>
          <w:sz w:val="24"/>
          <w:szCs w:val="24"/>
        </w:rPr>
        <w:t xml:space="preserve"> выполняет следующие функции:   содействует организации совместных мероприятий в ДОУ, оказывает посильную помощь ДОУ в укреплении материально-технической базы, благоустройстве его помещений, детских площадок и территории.</w:t>
      </w:r>
    </w:p>
    <w:p w:rsidR="00182746" w:rsidRPr="00182746" w:rsidRDefault="00182746" w:rsidP="00182746">
      <w:pPr>
        <w:spacing w:after="0" w:line="240" w:lineRule="auto"/>
        <w:ind w:left="-567" w:firstLine="425"/>
        <w:jc w:val="both"/>
        <w:rPr>
          <w:rFonts w:ascii="Times New Roman" w:eastAsia="Times New Roman" w:hAnsi="Times New Roman" w:cs="Times New Roman"/>
          <w:sz w:val="24"/>
          <w:szCs w:val="24"/>
        </w:rPr>
      </w:pPr>
      <w:r w:rsidRPr="00182746">
        <w:rPr>
          <w:rFonts w:ascii="Times New Roman" w:eastAsia="Times New Roman" w:hAnsi="Times New Roman" w:cs="Times New Roman"/>
          <w:sz w:val="24"/>
          <w:szCs w:val="24"/>
        </w:rPr>
        <w:t xml:space="preserve">    Таким образом,  реализуется возможность   участия в управлении   ДОУ  всех   участников   образовательного процесса. Заведующий  занимает место координатора стратегических направлений. В дошкольном учреждении создан банк данных управленческой и методической работы.</w:t>
      </w:r>
    </w:p>
    <w:p w:rsidR="00182746" w:rsidRPr="00182746" w:rsidRDefault="00182746" w:rsidP="00182746">
      <w:pPr>
        <w:spacing w:after="0" w:line="240" w:lineRule="auto"/>
        <w:ind w:left="-567" w:firstLine="425"/>
        <w:jc w:val="both"/>
        <w:rPr>
          <w:rFonts w:ascii="Times New Roman" w:eastAsia="Times New Roman" w:hAnsi="Times New Roman" w:cs="Times New Roman"/>
          <w:sz w:val="24"/>
          <w:szCs w:val="24"/>
        </w:rPr>
      </w:pPr>
      <w:r w:rsidRPr="00182746">
        <w:rPr>
          <w:rFonts w:ascii="Times New Roman" w:eastAsia="Times New Roman" w:hAnsi="Times New Roman" w:cs="Times New Roman"/>
          <w:sz w:val="24"/>
          <w:szCs w:val="24"/>
        </w:rPr>
        <w:t>В течение учебного года провод</w:t>
      </w:r>
      <w:r w:rsidR="00BA7F2B">
        <w:rPr>
          <w:rFonts w:ascii="Times New Roman" w:eastAsia="Times New Roman" w:hAnsi="Times New Roman" w:cs="Times New Roman"/>
          <w:sz w:val="24"/>
          <w:szCs w:val="24"/>
        </w:rPr>
        <w:t>ятся</w:t>
      </w:r>
      <w:r w:rsidRPr="00182746">
        <w:rPr>
          <w:rFonts w:ascii="Times New Roman" w:eastAsia="Times New Roman" w:hAnsi="Times New Roman" w:cs="Times New Roman"/>
          <w:sz w:val="24"/>
          <w:szCs w:val="24"/>
        </w:rPr>
        <w:t xml:space="preserve"> </w:t>
      </w:r>
      <w:r w:rsidR="00BA7F2B">
        <w:rPr>
          <w:rFonts w:ascii="Times New Roman" w:eastAsia="Times New Roman" w:hAnsi="Times New Roman" w:cs="Times New Roman"/>
          <w:sz w:val="24"/>
          <w:szCs w:val="24"/>
        </w:rPr>
        <w:t>о</w:t>
      </w:r>
      <w:r w:rsidRPr="00182746">
        <w:rPr>
          <w:rFonts w:ascii="Times New Roman" w:eastAsia="Times New Roman" w:hAnsi="Times New Roman" w:cs="Times New Roman"/>
          <w:sz w:val="24"/>
          <w:szCs w:val="24"/>
        </w:rPr>
        <w:t>бщи</w:t>
      </w:r>
      <w:r w:rsidR="00BA7F2B">
        <w:rPr>
          <w:rFonts w:ascii="Times New Roman" w:eastAsia="Times New Roman" w:hAnsi="Times New Roman" w:cs="Times New Roman"/>
          <w:sz w:val="24"/>
          <w:szCs w:val="24"/>
        </w:rPr>
        <w:t>е</w:t>
      </w:r>
      <w:r w:rsidRPr="00182746">
        <w:rPr>
          <w:rFonts w:ascii="Times New Roman" w:eastAsia="Times New Roman" w:hAnsi="Times New Roman" w:cs="Times New Roman"/>
          <w:sz w:val="24"/>
          <w:szCs w:val="24"/>
        </w:rPr>
        <w:t xml:space="preserve"> собрани</w:t>
      </w:r>
      <w:r w:rsidR="00BA7F2B">
        <w:rPr>
          <w:rFonts w:ascii="Times New Roman" w:eastAsia="Times New Roman" w:hAnsi="Times New Roman" w:cs="Times New Roman"/>
          <w:sz w:val="24"/>
          <w:szCs w:val="24"/>
        </w:rPr>
        <w:t>я</w:t>
      </w:r>
      <w:r w:rsidRPr="00182746">
        <w:rPr>
          <w:rFonts w:ascii="Times New Roman" w:eastAsia="Times New Roman" w:hAnsi="Times New Roman" w:cs="Times New Roman"/>
          <w:sz w:val="24"/>
          <w:szCs w:val="24"/>
        </w:rPr>
        <w:t>, педагогически</w:t>
      </w:r>
      <w:r w:rsidR="00BA7F2B">
        <w:rPr>
          <w:rFonts w:ascii="Times New Roman" w:eastAsia="Times New Roman" w:hAnsi="Times New Roman" w:cs="Times New Roman"/>
          <w:sz w:val="24"/>
          <w:szCs w:val="24"/>
        </w:rPr>
        <w:t>е советы</w:t>
      </w:r>
      <w:r w:rsidRPr="00182746">
        <w:rPr>
          <w:rFonts w:ascii="Times New Roman" w:eastAsia="Times New Roman" w:hAnsi="Times New Roman" w:cs="Times New Roman"/>
          <w:sz w:val="24"/>
          <w:szCs w:val="24"/>
        </w:rPr>
        <w:t xml:space="preserve">, </w:t>
      </w:r>
      <w:r w:rsidR="00BA7F2B">
        <w:rPr>
          <w:rFonts w:ascii="Times New Roman" w:eastAsia="Times New Roman" w:hAnsi="Times New Roman" w:cs="Times New Roman"/>
          <w:sz w:val="24"/>
          <w:szCs w:val="24"/>
        </w:rPr>
        <w:t xml:space="preserve">заседания </w:t>
      </w:r>
      <w:r w:rsidRPr="00182746">
        <w:rPr>
          <w:rFonts w:ascii="Times New Roman" w:eastAsia="Times New Roman" w:hAnsi="Times New Roman" w:cs="Times New Roman"/>
          <w:sz w:val="24"/>
          <w:szCs w:val="24"/>
        </w:rPr>
        <w:t>родительского комитета. Заседания провод</w:t>
      </w:r>
      <w:r w:rsidR="00BA7F2B">
        <w:rPr>
          <w:rFonts w:ascii="Times New Roman" w:eastAsia="Times New Roman" w:hAnsi="Times New Roman" w:cs="Times New Roman"/>
          <w:sz w:val="24"/>
          <w:szCs w:val="24"/>
        </w:rPr>
        <w:t>ятся</w:t>
      </w:r>
      <w:r w:rsidRPr="00182746">
        <w:rPr>
          <w:rFonts w:ascii="Times New Roman" w:eastAsia="Times New Roman" w:hAnsi="Times New Roman" w:cs="Times New Roman"/>
          <w:sz w:val="24"/>
          <w:szCs w:val="24"/>
        </w:rPr>
        <w:t xml:space="preserve"> в соответствии с планом работы; в ходе заседаний рассматривались различные вопросы, касающиеся организации воспитательно-образовательного процесса, развития материально-технической базы, улучшений условий труда работников ДОУ, принятие локальных нормативных актов, касающихся прав и интересов участников образовательных отношений.</w:t>
      </w:r>
    </w:p>
    <w:p w:rsidR="004552EC" w:rsidRPr="00382667" w:rsidRDefault="00182746" w:rsidP="0031490F">
      <w:pPr>
        <w:spacing w:after="0" w:line="240" w:lineRule="auto"/>
        <w:ind w:left="-567" w:firstLine="425"/>
        <w:jc w:val="both"/>
        <w:rPr>
          <w:rFonts w:ascii="Times New Roman" w:eastAsia="Times New Roman" w:hAnsi="Times New Roman" w:cs="Times New Roman"/>
          <w:sz w:val="24"/>
          <w:szCs w:val="24"/>
        </w:rPr>
      </w:pPr>
      <w:r w:rsidRPr="00182746">
        <w:rPr>
          <w:rFonts w:ascii="Times New Roman" w:eastAsia="Times New Roman" w:hAnsi="Times New Roman" w:cs="Times New Roman"/>
          <w:sz w:val="24"/>
          <w:szCs w:val="24"/>
        </w:rPr>
        <w:t xml:space="preserve"> </w:t>
      </w:r>
      <w:r w:rsidR="004552EC" w:rsidRPr="00382667">
        <w:rPr>
          <w:rFonts w:ascii="Times New Roman" w:eastAsia="Times New Roman" w:hAnsi="Times New Roman" w:cs="Times New Roman"/>
          <w:sz w:val="24"/>
          <w:szCs w:val="24"/>
        </w:rPr>
        <w:t xml:space="preserve">Деятельность коллегиальных органов управления осуществляется в соответствии с Положениями: Положение о Собрании трудового коллектива, Положение о </w:t>
      </w:r>
      <w:r w:rsidR="004552EC">
        <w:rPr>
          <w:rFonts w:ascii="Times New Roman" w:eastAsia="Times New Roman" w:hAnsi="Times New Roman" w:cs="Times New Roman"/>
          <w:sz w:val="24"/>
          <w:szCs w:val="24"/>
        </w:rPr>
        <w:t xml:space="preserve">Совете педагогов </w:t>
      </w:r>
      <w:r w:rsidR="00F00643">
        <w:rPr>
          <w:rFonts w:ascii="Times New Roman" w:eastAsia="Times New Roman" w:hAnsi="Times New Roman" w:cs="Times New Roman"/>
          <w:sz w:val="24"/>
          <w:szCs w:val="24"/>
        </w:rPr>
        <w:t>ДОУ</w:t>
      </w:r>
      <w:r w:rsidR="004552EC" w:rsidRPr="00382667">
        <w:rPr>
          <w:rFonts w:ascii="Times New Roman" w:eastAsia="Times New Roman" w:hAnsi="Times New Roman" w:cs="Times New Roman"/>
          <w:sz w:val="24"/>
          <w:szCs w:val="24"/>
        </w:rPr>
        <w:t>.</w:t>
      </w:r>
    </w:p>
    <w:p w:rsidR="004552EC"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Представительным органом работников являетс</w:t>
      </w:r>
      <w:proofErr w:type="gramStart"/>
      <w:r w:rsidRPr="00382667">
        <w:rPr>
          <w:rFonts w:ascii="Times New Roman" w:eastAsia="Times New Roman" w:hAnsi="Times New Roman" w:cs="Times New Roman"/>
          <w:sz w:val="24"/>
          <w:szCs w:val="24"/>
        </w:rPr>
        <w:t>я</w:t>
      </w:r>
      <w:r w:rsidR="00DD6047">
        <w:rPr>
          <w:rFonts w:ascii="Times New Roman" w:eastAsia="Times New Roman" w:hAnsi="Times New Roman" w:cs="Times New Roman"/>
          <w:sz w:val="24"/>
          <w:szCs w:val="24"/>
        </w:rPr>
        <w:t>-</w:t>
      </w:r>
      <w:proofErr w:type="gramEnd"/>
      <w:r w:rsidRPr="00382667">
        <w:rPr>
          <w:rFonts w:ascii="Times New Roman" w:eastAsia="Times New Roman" w:hAnsi="Times New Roman" w:cs="Times New Roman"/>
          <w:sz w:val="24"/>
          <w:szCs w:val="24"/>
        </w:rPr>
        <w:t xml:space="preserve"> </w:t>
      </w:r>
      <w:r w:rsidR="00DD6047">
        <w:rPr>
          <w:rFonts w:ascii="Times New Roman" w:eastAsia="Times New Roman" w:hAnsi="Times New Roman" w:cs="Times New Roman"/>
          <w:sz w:val="24"/>
          <w:szCs w:val="24"/>
        </w:rPr>
        <w:t>уполномоченный представитель трудового коллектива .</w:t>
      </w:r>
    </w:p>
    <w:p w:rsidR="00182746" w:rsidRDefault="00182746" w:rsidP="004552EC">
      <w:pPr>
        <w:spacing w:after="0" w:line="240" w:lineRule="auto"/>
        <w:ind w:left="-567" w:firstLine="425"/>
        <w:jc w:val="both"/>
        <w:rPr>
          <w:rFonts w:ascii="Times New Roman" w:eastAsia="Times New Roman" w:hAnsi="Times New Roman" w:cs="Times New Roman"/>
          <w:sz w:val="24"/>
          <w:szCs w:val="24"/>
        </w:rPr>
      </w:pPr>
    </w:p>
    <w:p w:rsidR="004552EC"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 xml:space="preserve">В ДОУ используются </w:t>
      </w:r>
      <w:r>
        <w:rPr>
          <w:rFonts w:ascii="Times New Roman" w:eastAsia="Times New Roman" w:hAnsi="Times New Roman" w:cs="Times New Roman"/>
          <w:sz w:val="24"/>
          <w:szCs w:val="24"/>
        </w:rPr>
        <w:t>различные</w:t>
      </w:r>
      <w:r w:rsidRPr="00382667">
        <w:rPr>
          <w:rFonts w:ascii="Times New Roman" w:eastAsia="Times New Roman" w:hAnsi="Times New Roman" w:cs="Times New Roman"/>
          <w:sz w:val="24"/>
          <w:szCs w:val="24"/>
        </w:rPr>
        <w:t xml:space="preserve"> формы контроля (оперативный, тематический, смотры-конкурсы</w:t>
      </w:r>
      <w:r w:rsidR="002C3E92">
        <w:rPr>
          <w:rFonts w:ascii="Times New Roman" w:eastAsia="Times New Roman" w:hAnsi="Times New Roman" w:cs="Times New Roman"/>
          <w:sz w:val="24"/>
          <w:szCs w:val="24"/>
        </w:rPr>
        <w:t xml:space="preserve"> и т. д.</w:t>
      </w:r>
      <w:r w:rsidRPr="00382667">
        <w:rPr>
          <w:rFonts w:ascii="Times New Roman" w:eastAsia="Times New Roman" w:hAnsi="Times New Roman" w:cs="Times New Roman"/>
          <w:sz w:val="24"/>
          <w:szCs w:val="24"/>
        </w:rPr>
        <w:t>) результаты которого обсуждаются на рабочих совещаниях и педагогических советах с целью дальнейшего совершенствования работы.</w:t>
      </w:r>
    </w:p>
    <w:p w:rsidR="00182746" w:rsidRPr="00182746" w:rsidRDefault="00182746" w:rsidP="00182746">
      <w:pPr>
        <w:spacing w:after="0" w:line="240" w:lineRule="auto"/>
        <w:ind w:left="-567" w:firstLine="425"/>
        <w:jc w:val="both"/>
        <w:rPr>
          <w:rFonts w:ascii="Times New Roman" w:eastAsia="Times New Roman" w:hAnsi="Times New Roman" w:cs="Times New Roman"/>
          <w:sz w:val="24"/>
          <w:szCs w:val="24"/>
        </w:rPr>
      </w:pPr>
      <w:r w:rsidRPr="00631BE9">
        <w:rPr>
          <w:rFonts w:ascii="Times New Roman" w:eastAsia="Times New Roman" w:hAnsi="Times New Roman" w:cs="Times New Roman"/>
          <w:b/>
          <w:sz w:val="24"/>
          <w:szCs w:val="24"/>
        </w:rPr>
        <w:t>Контрольно-аналитическая  деятельность</w:t>
      </w:r>
      <w:r w:rsidRPr="00182746">
        <w:rPr>
          <w:rFonts w:ascii="Times New Roman" w:eastAsia="Times New Roman" w:hAnsi="Times New Roman" w:cs="Times New Roman"/>
          <w:sz w:val="24"/>
          <w:szCs w:val="24"/>
        </w:rPr>
        <w:t xml:space="preserve"> в ДОУ является   главным источником информации для диагностики состояния образовательного процесса, основных результатов деятельности образовательного учреждения. Контроль, осуществляемый в дошкольном  образовательном учреждении - это система наблюдений и проверки соответствия воспитательно-образовательного процесса целям и задачам  основной общеобразовательной программы дошкольного образования.  </w:t>
      </w:r>
    </w:p>
    <w:p w:rsidR="00182746" w:rsidRPr="00182746" w:rsidRDefault="00182746" w:rsidP="00182746">
      <w:pPr>
        <w:spacing w:after="0" w:line="240" w:lineRule="auto"/>
        <w:ind w:left="-567" w:firstLine="425"/>
        <w:jc w:val="both"/>
        <w:rPr>
          <w:rFonts w:ascii="Times New Roman" w:eastAsia="Times New Roman" w:hAnsi="Times New Roman" w:cs="Times New Roman"/>
          <w:sz w:val="24"/>
          <w:szCs w:val="24"/>
        </w:rPr>
      </w:pPr>
      <w:r w:rsidRPr="00631BE9">
        <w:rPr>
          <w:rFonts w:ascii="Times New Roman" w:eastAsia="Times New Roman" w:hAnsi="Times New Roman" w:cs="Times New Roman"/>
          <w:b/>
          <w:sz w:val="24"/>
          <w:szCs w:val="24"/>
        </w:rPr>
        <w:t>Осуществление должностного  контроля</w:t>
      </w:r>
      <w:r w:rsidRPr="00182746">
        <w:rPr>
          <w:rFonts w:ascii="Times New Roman" w:eastAsia="Times New Roman" w:hAnsi="Times New Roman" w:cs="Times New Roman"/>
          <w:sz w:val="24"/>
          <w:szCs w:val="24"/>
        </w:rPr>
        <w:t xml:space="preserve">  в дошкольном  образовательном учреждении регламентируется локальными актами:  Положением  о должностном контроле в муниципальном бюджетном дошкольном образовател</w:t>
      </w:r>
      <w:r>
        <w:rPr>
          <w:rFonts w:ascii="Times New Roman" w:eastAsia="Times New Roman" w:hAnsi="Times New Roman" w:cs="Times New Roman"/>
          <w:sz w:val="24"/>
          <w:szCs w:val="24"/>
        </w:rPr>
        <w:t xml:space="preserve">ьном учреждении «Детский сад № </w:t>
      </w:r>
      <w:r w:rsidR="00DD6047">
        <w:rPr>
          <w:rFonts w:ascii="Times New Roman" w:eastAsia="Times New Roman" w:hAnsi="Times New Roman" w:cs="Times New Roman"/>
          <w:sz w:val="24"/>
          <w:szCs w:val="24"/>
        </w:rPr>
        <w:t>5</w:t>
      </w:r>
      <w:r w:rsidRPr="00182746">
        <w:rPr>
          <w:rFonts w:ascii="Times New Roman" w:eastAsia="Times New Roman" w:hAnsi="Times New Roman" w:cs="Times New Roman"/>
          <w:sz w:val="24"/>
          <w:szCs w:val="24"/>
        </w:rPr>
        <w:t>»; Положением о тематическом контроле в муниципальном бюджетном дошкольном образовател</w:t>
      </w:r>
      <w:r>
        <w:rPr>
          <w:rFonts w:ascii="Times New Roman" w:eastAsia="Times New Roman" w:hAnsi="Times New Roman" w:cs="Times New Roman"/>
          <w:sz w:val="24"/>
          <w:szCs w:val="24"/>
        </w:rPr>
        <w:t xml:space="preserve">ьном учреждении «Детский сад № </w:t>
      </w:r>
      <w:r w:rsidR="00DD6047">
        <w:rPr>
          <w:rFonts w:ascii="Times New Roman" w:eastAsia="Times New Roman" w:hAnsi="Times New Roman" w:cs="Times New Roman"/>
          <w:sz w:val="24"/>
          <w:szCs w:val="24"/>
        </w:rPr>
        <w:t>5</w:t>
      </w:r>
      <w:r w:rsidRPr="00182746">
        <w:rPr>
          <w:rFonts w:ascii="Times New Roman" w:eastAsia="Times New Roman" w:hAnsi="Times New Roman" w:cs="Times New Roman"/>
          <w:sz w:val="24"/>
          <w:szCs w:val="24"/>
        </w:rPr>
        <w:t>»; Положением о мониторинге качества предоставляемых услуг в  муниципальном бюджетном дошкольном образовател</w:t>
      </w:r>
      <w:r>
        <w:rPr>
          <w:rFonts w:ascii="Times New Roman" w:eastAsia="Times New Roman" w:hAnsi="Times New Roman" w:cs="Times New Roman"/>
          <w:sz w:val="24"/>
          <w:szCs w:val="24"/>
        </w:rPr>
        <w:t xml:space="preserve">ьном </w:t>
      </w:r>
      <w:r>
        <w:rPr>
          <w:rFonts w:ascii="Times New Roman" w:eastAsia="Times New Roman" w:hAnsi="Times New Roman" w:cs="Times New Roman"/>
          <w:sz w:val="24"/>
          <w:szCs w:val="24"/>
        </w:rPr>
        <w:lastRenderedPageBreak/>
        <w:t xml:space="preserve">учреждении «Детский сад № </w:t>
      </w:r>
      <w:r w:rsidR="00DD6047">
        <w:rPr>
          <w:rFonts w:ascii="Times New Roman" w:eastAsia="Times New Roman" w:hAnsi="Times New Roman" w:cs="Times New Roman"/>
          <w:sz w:val="24"/>
          <w:szCs w:val="24"/>
        </w:rPr>
        <w:t>5</w:t>
      </w:r>
      <w:r w:rsidRPr="00182746">
        <w:rPr>
          <w:rFonts w:ascii="Times New Roman" w:eastAsia="Times New Roman" w:hAnsi="Times New Roman" w:cs="Times New Roman"/>
          <w:sz w:val="24"/>
          <w:szCs w:val="24"/>
        </w:rPr>
        <w:t>»,  приказами об утверждении плана  контроля на текущий учебный год.</w:t>
      </w:r>
    </w:p>
    <w:p w:rsidR="00182746" w:rsidRPr="00182746" w:rsidRDefault="00182746" w:rsidP="00182746">
      <w:pPr>
        <w:spacing w:after="0" w:line="240" w:lineRule="auto"/>
        <w:ind w:left="-567" w:firstLine="425"/>
        <w:jc w:val="both"/>
        <w:rPr>
          <w:rFonts w:ascii="Times New Roman" w:eastAsia="Times New Roman" w:hAnsi="Times New Roman" w:cs="Times New Roman"/>
          <w:sz w:val="24"/>
          <w:szCs w:val="24"/>
        </w:rPr>
      </w:pPr>
      <w:r w:rsidRPr="00631BE9">
        <w:rPr>
          <w:rFonts w:ascii="Times New Roman" w:eastAsia="Times New Roman" w:hAnsi="Times New Roman" w:cs="Times New Roman"/>
          <w:b/>
          <w:sz w:val="24"/>
          <w:szCs w:val="24"/>
        </w:rPr>
        <w:t>Созданная в дошкольном учреждении система внутреннего контроля по реализации основной общеобразовательной программы дошкольного образования</w:t>
      </w:r>
      <w:r w:rsidRPr="00182746">
        <w:rPr>
          <w:rFonts w:ascii="Times New Roman" w:eastAsia="Times New Roman" w:hAnsi="Times New Roman" w:cs="Times New Roman"/>
          <w:sz w:val="24"/>
          <w:szCs w:val="24"/>
        </w:rPr>
        <w:t xml:space="preserve"> обеспечивает комплексный подход  к оценке всех направлений организации  </w:t>
      </w:r>
      <w:proofErr w:type="gramStart"/>
      <w:r w:rsidRPr="00182746">
        <w:rPr>
          <w:rFonts w:ascii="Times New Roman" w:eastAsia="Times New Roman" w:hAnsi="Times New Roman" w:cs="Times New Roman"/>
          <w:sz w:val="24"/>
          <w:szCs w:val="24"/>
        </w:rPr>
        <w:t>воспитательно - образовательной</w:t>
      </w:r>
      <w:proofErr w:type="gramEnd"/>
      <w:r w:rsidRPr="00182746">
        <w:rPr>
          <w:rFonts w:ascii="Times New Roman" w:eastAsia="Times New Roman" w:hAnsi="Times New Roman" w:cs="Times New Roman"/>
          <w:sz w:val="24"/>
          <w:szCs w:val="24"/>
        </w:rPr>
        <w:t xml:space="preserve"> работы в дошкольном образовательном учреждении и  принятия  управленческий решений направленных на:</w:t>
      </w:r>
    </w:p>
    <w:p w:rsidR="00182746" w:rsidRPr="00182746" w:rsidRDefault="00182746" w:rsidP="00182746">
      <w:pPr>
        <w:spacing w:after="0" w:line="240" w:lineRule="auto"/>
        <w:ind w:left="-567" w:firstLine="425"/>
        <w:jc w:val="both"/>
        <w:rPr>
          <w:rFonts w:ascii="Times New Roman" w:eastAsia="Times New Roman" w:hAnsi="Times New Roman" w:cs="Times New Roman"/>
          <w:sz w:val="24"/>
          <w:szCs w:val="24"/>
        </w:rPr>
      </w:pPr>
      <w:r w:rsidRPr="00182746">
        <w:rPr>
          <w:rFonts w:ascii="Times New Roman" w:eastAsia="Times New Roman" w:hAnsi="Times New Roman" w:cs="Times New Roman"/>
          <w:sz w:val="24"/>
          <w:szCs w:val="24"/>
        </w:rPr>
        <w:t>•</w:t>
      </w:r>
      <w:r w:rsidRPr="00182746">
        <w:rPr>
          <w:rFonts w:ascii="Times New Roman" w:eastAsia="Times New Roman" w:hAnsi="Times New Roman" w:cs="Times New Roman"/>
          <w:sz w:val="24"/>
          <w:szCs w:val="24"/>
        </w:rPr>
        <w:tab/>
        <w:t xml:space="preserve">выполнение основной общеобразовательной программы: </w:t>
      </w:r>
    </w:p>
    <w:p w:rsidR="00182746" w:rsidRPr="00182746" w:rsidRDefault="00182746" w:rsidP="00182746">
      <w:pPr>
        <w:spacing w:after="0" w:line="240" w:lineRule="auto"/>
        <w:ind w:left="-567" w:firstLine="425"/>
        <w:jc w:val="both"/>
        <w:rPr>
          <w:rFonts w:ascii="Times New Roman" w:eastAsia="Times New Roman" w:hAnsi="Times New Roman" w:cs="Times New Roman"/>
          <w:sz w:val="24"/>
          <w:szCs w:val="24"/>
        </w:rPr>
      </w:pPr>
      <w:r w:rsidRPr="00182746">
        <w:rPr>
          <w:rFonts w:ascii="Times New Roman" w:eastAsia="Times New Roman" w:hAnsi="Times New Roman" w:cs="Times New Roman"/>
          <w:sz w:val="24"/>
          <w:szCs w:val="24"/>
        </w:rPr>
        <w:t xml:space="preserve">обязательной части - контроль </w:t>
      </w:r>
      <w:r>
        <w:rPr>
          <w:rFonts w:ascii="Times New Roman" w:eastAsia="Times New Roman" w:hAnsi="Times New Roman" w:cs="Times New Roman"/>
          <w:sz w:val="24"/>
          <w:szCs w:val="24"/>
        </w:rPr>
        <w:t xml:space="preserve">над реализацией  ООП, </w:t>
      </w:r>
      <w:r w:rsidRPr="00182746">
        <w:rPr>
          <w:rFonts w:ascii="Times New Roman" w:eastAsia="Times New Roman" w:hAnsi="Times New Roman" w:cs="Times New Roman"/>
          <w:sz w:val="24"/>
          <w:szCs w:val="24"/>
        </w:rPr>
        <w:t xml:space="preserve">контроль </w:t>
      </w:r>
      <w:r>
        <w:rPr>
          <w:rFonts w:ascii="Times New Roman" w:eastAsia="Times New Roman" w:hAnsi="Times New Roman" w:cs="Times New Roman"/>
          <w:sz w:val="24"/>
          <w:szCs w:val="24"/>
        </w:rPr>
        <w:t>над</w:t>
      </w:r>
      <w:r w:rsidRPr="00182746">
        <w:rPr>
          <w:rFonts w:ascii="Times New Roman" w:eastAsia="Times New Roman" w:hAnsi="Times New Roman" w:cs="Times New Roman"/>
          <w:sz w:val="24"/>
          <w:szCs w:val="24"/>
        </w:rPr>
        <w:t xml:space="preserve"> реализацией рабочих программ;</w:t>
      </w:r>
    </w:p>
    <w:p w:rsidR="00182746" w:rsidRPr="00182746" w:rsidRDefault="00182746" w:rsidP="00182746">
      <w:pPr>
        <w:spacing w:after="0" w:line="240" w:lineRule="auto"/>
        <w:ind w:left="-567" w:firstLine="425"/>
        <w:jc w:val="both"/>
        <w:rPr>
          <w:rFonts w:ascii="Times New Roman" w:eastAsia="Times New Roman" w:hAnsi="Times New Roman" w:cs="Times New Roman"/>
          <w:sz w:val="24"/>
          <w:szCs w:val="24"/>
        </w:rPr>
      </w:pPr>
      <w:r w:rsidRPr="00182746">
        <w:rPr>
          <w:rFonts w:ascii="Times New Roman" w:eastAsia="Times New Roman" w:hAnsi="Times New Roman" w:cs="Times New Roman"/>
          <w:sz w:val="24"/>
          <w:szCs w:val="24"/>
        </w:rPr>
        <w:t>•</w:t>
      </w:r>
      <w:r w:rsidRPr="00182746">
        <w:rPr>
          <w:rFonts w:ascii="Times New Roman" w:eastAsia="Times New Roman" w:hAnsi="Times New Roman" w:cs="Times New Roman"/>
          <w:sz w:val="24"/>
          <w:szCs w:val="24"/>
        </w:rPr>
        <w:tab/>
        <w:t>оценку освоения образовательной программы детьми -   анализ достижения детьми промежуточных и итоговых результатов, контроль организации с детьми  разных форм образовательной работы (совместная деятельность взрослого с детьми в ходе организации  непосредственно образовательной деятельности и в разные режимные моменты, самостоятельная деятельность детей, индивидуальная работа с детьми), анализ качества реализации образовательных областей ООП;</w:t>
      </w:r>
    </w:p>
    <w:p w:rsidR="00182746" w:rsidRPr="00182746" w:rsidRDefault="00182746" w:rsidP="00182746">
      <w:pPr>
        <w:spacing w:after="0" w:line="240" w:lineRule="auto"/>
        <w:ind w:left="-567" w:firstLine="425"/>
        <w:jc w:val="both"/>
        <w:rPr>
          <w:rFonts w:ascii="Times New Roman" w:eastAsia="Times New Roman" w:hAnsi="Times New Roman" w:cs="Times New Roman"/>
          <w:sz w:val="24"/>
          <w:szCs w:val="24"/>
        </w:rPr>
      </w:pPr>
      <w:r w:rsidRPr="00182746">
        <w:rPr>
          <w:rFonts w:ascii="Times New Roman" w:eastAsia="Times New Roman" w:hAnsi="Times New Roman" w:cs="Times New Roman"/>
          <w:sz w:val="24"/>
          <w:szCs w:val="24"/>
        </w:rPr>
        <w:t>•</w:t>
      </w:r>
      <w:r w:rsidRPr="00182746">
        <w:rPr>
          <w:rFonts w:ascii="Times New Roman" w:eastAsia="Times New Roman" w:hAnsi="Times New Roman" w:cs="Times New Roman"/>
          <w:sz w:val="24"/>
          <w:szCs w:val="24"/>
        </w:rPr>
        <w:tab/>
        <w:t xml:space="preserve">ознакомление родителей с ходом реализации основной общеобразовательной программы – проверка документации (перспективный план работы с семьями воспитанников, протоколы родительских собраний и т. д.), контроль </w:t>
      </w:r>
      <w:r>
        <w:rPr>
          <w:rFonts w:ascii="Times New Roman" w:eastAsia="Times New Roman" w:hAnsi="Times New Roman" w:cs="Times New Roman"/>
          <w:sz w:val="24"/>
          <w:szCs w:val="24"/>
        </w:rPr>
        <w:t>над</w:t>
      </w:r>
      <w:r w:rsidRPr="00182746">
        <w:rPr>
          <w:rFonts w:ascii="Times New Roman" w:eastAsia="Times New Roman" w:hAnsi="Times New Roman" w:cs="Times New Roman"/>
          <w:sz w:val="24"/>
          <w:szCs w:val="24"/>
        </w:rPr>
        <w:t xml:space="preserve"> наличием в группе  информационного обеспечения; </w:t>
      </w:r>
    </w:p>
    <w:p w:rsidR="00182746" w:rsidRPr="00182746" w:rsidRDefault="00182746" w:rsidP="00182746">
      <w:pPr>
        <w:spacing w:after="0" w:line="240" w:lineRule="auto"/>
        <w:ind w:left="-567" w:firstLine="425"/>
        <w:jc w:val="both"/>
        <w:rPr>
          <w:rFonts w:ascii="Times New Roman" w:eastAsia="Times New Roman" w:hAnsi="Times New Roman" w:cs="Times New Roman"/>
          <w:sz w:val="24"/>
          <w:szCs w:val="24"/>
        </w:rPr>
      </w:pPr>
      <w:r w:rsidRPr="00182746">
        <w:rPr>
          <w:rFonts w:ascii="Times New Roman" w:eastAsia="Times New Roman" w:hAnsi="Times New Roman" w:cs="Times New Roman"/>
          <w:sz w:val="24"/>
          <w:szCs w:val="24"/>
        </w:rPr>
        <w:t>•</w:t>
      </w:r>
      <w:r w:rsidRPr="00182746">
        <w:rPr>
          <w:rFonts w:ascii="Times New Roman" w:eastAsia="Times New Roman" w:hAnsi="Times New Roman" w:cs="Times New Roman"/>
          <w:sz w:val="24"/>
          <w:szCs w:val="24"/>
        </w:rPr>
        <w:tab/>
        <w:t xml:space="preserve">организации  образовательного процесса, контроль </w:t>
      </w:r>
      <w:r>
        <w:rPr>
          <w:rFonts w:ascii="Times New Roman" w:eastAsia="Times New Roman" w:hAnsi="Times New Roman" w:cs="Times New Roman"/>
          <w:sz w:val="24"/>
          <w:szCs w:val="24"/>
        </w:rPr>
        <w:t>над</w:t>
      </w:r>
      <w:r w:rsidRPr="00182746">
        <w:rPr>
          <w:rFonts w:ascii="Times New Roman" w:eastAsia="Times New Roman" w:hAnsi="Times New Roman" w:cs="Times New Roman"/>
          <w:sz w:val="24"/>
          <w:szCs w:val="24"/>
        </w:rPr>
        <w:t xml:space="preserve"> проведением открытых мероприятий в рамках реализации ООП, контроль </w:t>
      </w:r>
      <w:r>
        <w:rPr>
          <w:rFonts w:ascii="Times New Roman" w:eastAsia="Times New Roman" w:hAnsi="Times New Roman" w:cs="Times New Roman"/>
          <w:sz w:val="24"/>
          <w:szCs w:val="24"/>
        </w:rPr>
        <w:t>над</w:t>
      </w:r>
      <w:r w:rsidRPr="00182746">
        <w:rPr>
          <w:rFonts w:ascii="Times New Roman" w:eastAsia="Times New Roman" w:hAnsi="Times New Roman" w:cs="Times New Roman"/>
          <w:sz w:val="24"/>
          <w:szCs w:val="24"/>
        </w:rPr>
        <w:t xml:space="preserve"> организацией работы с родителями  по ознакомлению с достижениями детей;</w:t>
      </w:r>
    </w:p>
    <w:p w:rsidR="00182746" w:rsidRPr="00182746" w:rsidRDefault="00182746" w:rsidP="00182746">
      <w:pPr>
        <w:spacing w:after="0" w:line="240" w:lineRule="auto"/>
        <w:ind w:left="-567" w:firstLine="425"/>
        <w:jc w:val="both"/>
        <w:rPr>
          <w:rFonts w:ascii="Times New Roman" w:eastAsia="Times New Roman" w:hAnsi="Times New Roman" w:cs="Times New Roman"/>
          <w:sz w:val="24"/>
          <w:szCs w:val="24"/>
        </w:rPr>
      </w:pPr>
      <w:r w:rsidRPr="00182746">
        <w:rPr>
          <w:rFonts w:ascii="Times New Roman" w:eastAsia="Times New Roman" w:hAnsi="Times New Roman" w:cs="Times New Roman"/>
          <w:sz w:val="24"/>
          <w:szCs w:val="24"/>
        </w:rPr>
        <w:t>•</w:t>
      </w:r>
      <w:r w:rsidRPr="00182746">
        <w:rPr>
          <w:rFonts w:ascii="Times New Roman" w:eastAsia="Times New Roman" w:hAnsi="Times New Roman" w:cs="Times New Roman"/>
          <w:sz w:val="24"/>
          <w:szCs w:val="24"/>
        </w:rPr>
        <w:tab/>
        <w:t xml:space="preserve">создание условий для реализации основной общеобразовательной программы – контроль готовности групп к новому учебному году, контроль состояния предметно – развивающей среды в группе, контроль </w:t>
      </w:r>
      <w:r>
        <w:rPr>
          <w:rFonts w:ascii="Times New Roman" w:eastAsia="Times New Roman" w:hAnsi="Times New Roman" w:cs="Times New Roman"/>
          <w:sz w:val="24"/>
          <w:szCs w:val="24"/>
        </w:rPr>
        <w:t>над</w:t>
      </w:r>
      <w:r w:rsidRPr="00182746">
        <w:rPr>
          <w:rFonts w:ascii="Times New Roman" w:eastAsia="Times New Roman" w:hAnsi="Times New Roman" w:cs="Times New Roman"/>
          <w:sz w:val="24"/>
          <w:szCs w:val="24"/>
        </w:rPr>
        <w:t xml:space="preserve"> соблюдением </w:t>
      </w:r>
      <w:proofErr w:type="spellStart"/>
      <w:r w:rsidRPr="00182746">
        <w:rPr>
          <w:rFonts w:ascii="Times New Roman" w:eastAsia="Times New Roman" w:hAnsi="Times New Roman" w:cs="Times New Roman"/>
          <w:sz w:val="24"/>
          <w:szCs w:val="24"/>
        </w:rPr>
        <w:t>СанПинов</w:t>
      </w:r>
      <w:proofErr w:type="spellEnd"/>
      <w:r w:rsidRPr="00182746">
        <w:rPr>
          <w:rFonts w:ascii="Times New Roman" w:eastAsia="Times New Roman" w:hAnsi="Times New Roman" w:cs="Times New Roman"/>
          <w:sz w:val="24"/>
          <w:szCs w:val="24"/>
        </w:rPr>
        <w:t xml:space="preserve">, контроль </w:t>
      </w:r>
      <w:r>
        <w:rPr>
          <w:rFonts w:ascii="Times New Roman" w:eastAsia="Times New Roman" w:hAnsi="Times New Roman" w:cs="Times New Roman"/>
          <w:sz w:val="24"/>
          <w:szCs w:val="24"/>
        </w:rPr>
        <w:t>над</w:t>
      </w:r>
      <w:r w:rsidRPr="00182746">
        <w:rPr>
          <w:rFonts w:ascii="Times New Roman" w:eastAsia="Times New Roman" w:hAnsi="Times New Roman" w:cs="Times New Roman"/>
          <w:sz w:val="24"/>
          <w:szCs w:val="24"/>
        </w:rPr>
        <w:t xml:space="preserve"> организацией безопасных  условий, контроль </w:t>
      </w:r>
      <w:r>
        <w:rPr>
          <w:rFonts w:ascii="Times New Roman" w:eastAsia="Times New Roman" w:hAnsi="Times New Roman" w:cs="Times New Roman"/>
          <w:sz w:val="24"/>
          <w:szCs w:val="24"/>
        </w:rPr>
        <w:t>над</w:t>
      </w:r>
      <w:r w:rsidRPr="00182746">
        <w:rPr>
          <w:rFonts w:ascii="Times New Roman" w:eastAsia="Times New Roman" w:hAnsi="Times New Roman" w:cs="Times New Roman"/>
          <w:sz w:val="24"/>
          <w:szCs w:val="24"/>
        </w:rPr>
        <w:t xml:space="preserve">  организацией питания и оздоровительной работы с детьми.</w:t>
      </w:r>
    </w:p>
    <w:p w:rsidR="00182746" w:rsidRPr="00182746" w:rsidRDefault="004B1FBE" w:rsidP="00182746">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A4ACD" w:rsidRPr="003A4ACD" w:rsidRDefault="00631BE9" w:rsidP="003A4ACD">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Контроль над функционированием</w:t>
      </w:r>
      <w:r w:rsidR="004B1FBE" w:rsidRPr="00631BE9">
        <w:rPr>
          <w:rFonts w:ascii="Times New Roman" w:eastAsia="Times New Roman" w:hAnsi="Times New Roman" w:cs="Times New Roman"/>
          <w:b/>
          <w:sz w:val="24"/>
          <w:szCs w:val="24"/>
        </w:rPr>
        <w:t xml:space="preserve"> внутренней системы оценки качества образования</w:t>
      </w:r>
      <w:r w:rsidR="004B1FBE" w:rsidRPr="004B1FBE">
        <w:rPr>
          <w:rFonts w:ascii="Times New Roman" w:eastAsia="Times New Roman" w:hAnsi="Times New Roman" w:cs="Times New Roman"/>
          <w:sz w:val="24"/>
          <w:szCs w:val="24"/>
        </w:rPr>
        <w:t xml:space="preserve"> </w:t>
      </w:r>
      <w:r w:rsidR="004B1FBE">
        <w:rPr>
          <w:rFonts w:ascii="Times New Roman" w:eastAsia="Times New Roman" w:hAnsi="Times New Roman" w:cs="Times New Roman"/>
          <w:sz w:val="24"/>
          <w:szCs w:val="24"/>
        </w:rPr>
        <w:t>производится в</w:t>
      </w:r>
      <w:r w:rsidR="003A4ACD" w:rsidRPr="003A4ACD">
        <w:rPr>
          <w:rFonts w:ascii="Times New Roman" w:eastAsia="Times New Roman" w:hAnsi="Times New Roman" w:cs="Times New Roman"/>
          <w:sz w:val="24"/>
          <w:szCs w:val="24"/>
        </w:rPr>
        <w:t xml:space="preserve"> соответствии с Перечнем, утвержденным постановлением Правительства РФ от 5 августа 2013 г. № 662 «Об осуществлении мониторинга системы образования»  в дошкольном учреждении осуществляется сбор и анализ информации о дошкольном образовании. </w:t>
      </w:r>
    </w:p>
    <w:p w:rsidR="003A4ACD" w:rsidRPr="003A4ACD" w:rsidRDefault="003A4ACD" w:rsidP="003A4ACD">
      <w:pPr>
        <w:spacing w:after="0" w:line="240" w:lineRule="auto"/>
        <w:ind w:left="-567" w:firstLine="425"/>
        <w:jc w:val="both"/>
        <w:rPr>
          <w:rFonts w:ascii="Times New Roman" w:eastAsia="Times New Roman" w:hAnsi="Times New Roman" w:cs="Times New Roman"/>
          <w:sz w:val="24"/>
          <w:szCs w:val="24"/>
        </w:rPr>
      </w:pPr>
      <w:r w:rsidRPr="003A4ACD">
        <w:rPr>
          <w:rFonts w:ascii="Times New Roman" w:eastAsia="Times New Roman" w:hAnsi="Times New Roman" w:cs="Times New Roman"/>
          <w:sz w:val="24"/>
          <w:szCs w:val="24"/>
        </w:rPr>
        <w:t>В ДОУ разработано «Положение о мониторинге качества предоставляемых услуг в  муниципальном бюджетном дошкольном образовател</w:t>
      </w:r>
      <w:r w:rsidR="004B1FBE">
        <w:rPr>
          <w:rFonts w:ascii="Times New Roman" w:eastAsia="Times New Roman" w:hAnsi="Times New Roman" w:cs="Times New Roman"/>
          <w:sz w:val="24"/>
          <w:szCs w:val="24"/>
        </w:rPr>
        <w:t xml:space="preserve">ьном учреждении «Детский сад № </w:t>
      </w:r>
      <w:r w:rsidR="00DD6047">
        <w:rPr>
          <w:rFonts w:ascii="Times New Roman" w:eastAsia="Times New Roman" w:hAnsi="Times New Roman" w:cs="Times New Roman"/>
          <w:sz w:val="24"/>
          <w:szCs w:val="24"/>
        </w:rPr>
        <w:t>5</w:t>
      </w:r>
      <w:r w:rsidRPr="003A4ACD">
        <w:rPr>
          <w:rFonts w:ascii="Times New Roman" w:eastAsia="Times New Roman" w:hAnsi="Times New Roman" w:cs="Times New Roman"/>
          <w:sz w:val="24"/>
          <w:szCs w:val="24"/>
        </w:rPr>
        <w:t>»,  в соответствии с которым составлен план-график мониторинга качества предоставляемы</w:t>
      </w:r>
      <w:r w:rsidR="004B1FBE">
        <w:rPr>
          <w:rFonts w:ascii="Times New Roman" w:eastAsia="Times New Roman" w:hAnsi="Times New Roman" w:cs="Times New Roman"/>
          <w:sz w:val="24"/>
          <w:szCs w:val="24"/>
        </w:rPr>
        <w:t xml:space="preserve">х услуг в МБДОУ «Детский сад № </w:t>
      </w:r>
      <w:r w:rsidR="00DD6047">
        <w:rPr>
          <w:rFonts w:ascii="Times New Roman" w:eastAsia="Times New Roman" w:hAnsi="Times New Roman" w:cs="Times New Roman"/>
          <w:sz w:val="24"/>
          <w:szCs w:val="24"/>
        </w:rPr>
        <w:t>5</w:t>
      </w:r>
      <w:r w:rsidRPr="003A4ACD">
        <w:rPr>
          <w:rFonts w:ascii="Times New Roman" w:eastAsia="Times New Roman" w:hAnsi="Times New Roman" w:cs="Times New Roman"/>
          <w:sz w:val="24"/>
          <w:szCs w:val="24"/>
        </w:rPr>
        <w:t>».</w:t>
      </w:r>
    </w:p>
    <w:p w:rsidR="003A4ACD" w:rsidRPr="003A4ACD" w:rsidRDefault="003A4ACD" w:rsidP="003A4ACD">
      <w:pPr>
        <w:spacing w:after="0" w:line="240" w:lineRule="auto"/>
        <w:ind w:left="-567" w:firstLine="425"/>
        <w:jc w:val="both"/>
        <w:rPr>
          <w:rFonts w:ascii="Times New Roman" w:eastAsia="Times New Roman" w:hAnsi="Times New Roman" w:cs="Times New Roman"/>
          <w:sz w:val="24"/>
          <w:szCs w:val="24"/>
        </w:rPr>
      </w:pPr>
      <w:r w:rsidRPr="003A4ACD">
        <w:rPr>
          <w:rFonts w:ascii="Times New Roman" w:eastAsia="Times New Roman" w:hAnsi="Times New Roman" w:cs="Times New Roman"/>
          <w:sz w:val="24"/>
          <w:szCs w:val="24"/>
        </w:rPr>
        <w:t xml:space="preserve">За организацию </w:t>
      </w:r>
      <w:proofErr w:type="gramStart"/>
      <w:r w:rsidRPr="003A4ACD">
        <w:rPr>
          <w:rFonts w:ascii="Times New Roman" w:eastAsia="Times New Roman" w:hAnsi="Times New Roman" w:cs="Times New Roman"/>
          <w:sz w:val="24"/>
          <w:szCs w:val="24"/>
        </w:rPr>
        <w:t>функционирования  внутренней системы оценки качества образования</w:t>
      </w:r>
      <w:proofErr w:type="gramEnd"/>
      <w:r w:rsidRPr="003A4ACD">
        <w:rPr>
          <w:rFonts w:ascii="Times New Roman" w:eastAsia="Times New Roman" w:hAnsi="Times New Roman" w:cs="Times New Roman"/>
          <w:sz w:val="24"/>
          <w:szCs w:val="24"/>
        </w:rPr>
        <w:t xml:space="preserve"> отвечает заведующий ДОУ, который   координирует   работу членов комиссии по сбору информации для  оценке качества образования. </w:t>
      </w:r>
    </w:p>
    <w:p w:rsidR="003A4ACD" w:rsidRPr="003A4ACD" w:rsidRDefault="003A4ACD" w:rsidP="003A4ACD">
      <w:pPr>
        <w:spacing w:after="0" w:line="240" w:lineRule="auto"/>
        <w:ind w:left="-567" w:firstLine="425"/>
        <w:jc w:val="both"/>
        <w:rPr>
          <w:rFonts w:ascii="Times New Roman" w:eastAsia="Times New Roman" w:hAnsi="Times New Roman" w:cs="Times New Roman"/>
          <w:sz w:val="24"/>
          <w:szCs w:val="24"/>
        </w:rPr>
      </w:pPr>
      <w:r w:rsidRPr="003A4ACD">
        <w:rPr>
          <w:rFonts w:ascii="Times New Roman" w:eastAsia="Times New Roman" w:hAnsi="Times New Roman" w:cs="Times New Roman"/>
          <w:sz w:val="24"/>
          <w:szCs w:val="24"/>
        </w:rPr>
        <w:t xml:space="preserve">В ходе проверок, организуемых в соответствии с планом, анализируются  вопросы соответствия условий, созданных в ДОУ,  требованиям к  условиям реализации основной общеобразовательной программы: кадровое обеспечение ДОУ, материально- техническое и информационное обеспечение;  учебно-материальное обеспечение; медико-социальное обслуживание воспитанников в ДОУ; создание информационно-методического обеспечения; реализация требований к психолого-педагогическому обеспечению; финансовому обеспечению.      По результатам контроля,   составляется план мероприятий по устранению недостатков и улучшению работы по определенной проблеме. </w:t>
      </w:r>
    </w:p>
    <w:p w:rsidR="003A4ACD" w:rsidRPr="003A4ACD" w:rsidRDefault="00BA7F2B" w:rsidP="003A4ACD">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4ACD" w:rsidRPr="003A4ACD">
        <w:rPr>
          <w:rFonts w:ascii="Times New Roman" w:eastAsia="Times New Roman" w:hAnsi="Times New Roman" w:cs="Times New Roman"/>
          <w:sz w:val="24"/>
          <w:szCs w:val="24"/>
        </w:rPr>
        <w:t xml:space="preserve">Участники образовательных отношений, заинтересованные лица информируются  о результатах оценки качества образования в ДОУ в ходе проведения </w:t>
      </w:r>
      <w:r w:rsidR="00781BC0">
        <w:rPr>
          <w:rFonts w:ascii="Times New Roman" w:eastAsia="Times New Roman" w:hAnsi="Times New Roman" w:cs="Times New Roman"/>
          <w:sz w:val="24"/>
          <w:szCs w:val="24"/>
        </w:rPr>
        <w:t>о</w:t>
      </w:r>
      <w:r w:rsidR="003A4ACD" w:rsidRPr="003A4ACD">
        <w:rPr>
          <w:rFonts w:ascii="Times New Roman" w:eastAsia="Times New Roman" w:hAnsi="Times New Roman" w:cs="Times New Roman"/>
          <w:sz w:val="24"/>
          <w:szCs w:val="24"/>
        </w:rPr>
        <w:t>бщих собраний р</w:t>
      </w:r>
      <w:r w:rsidR="004B1FBE">
        <w:rPr>
          <w:rFonts w:ascii="Times New Roman" w:eastAsia="Times New Roman" w:hAnsi="Times New Roman" w:cs="Times New Roman"/>
          <w:sz w:val="24"/>
          <w:szCs w:val="24"/>
        </w:rPr>
        <w:t xml:space="preserve">аботников МБДОУ «Детский сад № </w:t>
      </w:r>
      <w:r w:rsidR="00DD6047">
        <w:rPr>
          <w:rFonts w:ascii="Times New Roman" w:eastAsia="Times New Roman" w:hAnsi="Times New Roman" w:cs="Times New Roman"/>
          <w:sz w:val="24"/>
          <w:szCs w:val="24"/>
        </w:rPr>
        <w:t>5</w:t>
      </w:r>
      <w:r w:rsidR="003A4ACD" w:rsidRPr="003A4ACD">
        <w:rPr>
          <w:rFonts w:ascii="Times New Roman" w:eastAsia="Times New Roman" w:hAnsi="Times New Roman" w:cs="Times New Roman"/>
          <w:sz w:val="24"/>
          <w:szCs w:val="24"/>
        </w:rPr>
        <w:t xml:space="preserve">», педагогических </w:t>
      </w:r>
      <w:r w:rsidR="00BC433D">
        <w:rPr>
          <w:rFonts w:ascii="Times New Roman" w:eastAsia="Times New Roman" w:hAnsi="Times New Roman" w:cs="Times New Roman"/>
          <w:sz w:val="24"/>
          <w:szCs w:val="24"/>
        </w:rPr>
        <w:t>с</w:t>
      </w:r>
      <w:r w:rsidR="003A4ACD" w:rsidRPr="003A4ACD">
        <w:rPr>
          <w:rFonts w:ascii="Times New Roman" w:eastAsia="Times New Roman" w:hAnsi="Times New Roman" w:cs="Times New Roman"/>
          <w:sz w:val="24"/>
          <w:szCs w:val="24"/>
        </w:rPr>
        <w:t>оветов, родительских собраний,  на сайте детского сада.</w:t>
      </w:r>
    </w:p>
    <w:p w:rsidR="003A4ACD" w:rsidRDefault="00BA7F2B" w:rsidP="003A4ACD">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4ACD" w:rsidRPr="003A4ACD">
        <w:rPr>
          <w:rFonts w:ascii="Times New Roman" w:eastAsia="Times New Roman" w:hAnsi="Times New Roman" w:cs="Times New Roman"/>
          <w:sz w:val="24"/>
          <w:szCs w:val="24"/>
        </w:rPr>
        <w:t>В  соответствии с  утвержденным  планом- графиком, который доводится до сведения педагогов в начале учебного года, контроль осуществляется в виде плановых, оперативных проверок, мониторинга.</w:t>
      </w:r>
    </w:p>
    <w:p w:rsidR="00BA7F2B" w:rsidRDefault="00BA7F2B" w:rsidP="00BA7F2B">
      <w:pPr>
        <w:spacing w:after="0" w:line="240" w:lineRule="auto"/>
        <w:ind w:left="-567" w:firstLine="425"/>
        <w:jc w:val="both"/>
        <w:rPr>
          <w:rFonts w:ascii="Times New Roman" w:eastAsia="Times New Roman" w:hAnsi="Times New Roman" w:cs="Times New Roman"/>
          <w:sz w:val="24"/>
          <w:szCs w:val="24"/>
        </w:rPr>
      </w:pPr>
      <w:r w:rsidRPr="00631BE9">
        <w:rPr>
          <w:rFonts w:ascii="Times New Roman" w:eastAsia="Times New Roman" w:hAnsi="Times New Roman" w:cs="Times New Roman"/>
          <w:b/>
          <w:sz w:val="24"/>
          <w:szCs w:val="24"/>
        </w:rPr>
        <w:lastRenderedPageBreak/>
        <w:t>Административный контроль</w:t>
      </w:r>
      <w:r w:rsidRPr="00182746">
        <w:rPr>
          <w:rFonts w:ascii="Times New Roman" w:eastAsia="Times New Roman" w:hAnsi="Times New Roman" w:cs="Times New Roman"/>
          <w:sz w:val="24"/>
          <w:szCs w:val="24"/>
        </w:rPr>
        <w:t xml:space="preserve"> включает в себя  соблюдение  техники безопасности в ДОУ и охраны труда, контроль организации  медицинского обслуживания в ДОУ  и организации  лечебных, оздоровительных, профилактических мероприятий,  проверку организации рационального питания в ДОУ. Данный контроль позволяет выявлять положительные моменты и недостатки в работе различных служб и своевременно их устранять.</w:t>
      </w:r>
    </w:p>
    <w:p w:rsidR="00320898" w:rsidRDefault="00320898" w:rsidP="00320898">
      <w:pPr>
        <w:spacing w:after="0" w:line="240" w:lineRule="auto"/>
        <w:ind w:left="-567" w:firstLine="425"/>
        <w:jc w:val="both"/>
        <w:rPr>
          <w:rFonts w:ascii="Times New Roman" w:eastAsia="Times New Roman" w:hAnsi="Times New Roman" w:cs="Times New Roman"/>
          <w:sz w:val="24"/>
          <w:szCs w:val="24"/>
        </w:rPr>
      </w:pPr>
    </w:p>
    <w:p w:rsidR="00320898" w:rsidRPr="00320898" w:rsidRDefault="00320898" w:rsidP="00320898">
      <w:pPr>
        <w:spacing w:after="0" w:line="240" w:lineRule="auto"/>
        <w:ind w:left="-567" w:firstLine="425"/>
        <w:jc w:val="both"/>
        <w:rPr>
          <w:rFonts w:ascii="Times New Roman" w:eastAsia="Times New Roman" w:hAnsi="Times New Roman" w:cs="Times New Roman"/>
          <w:sz w:val="24"/>
          <w:szCs w:val="24"/>
        </w:rPr>
      </w:pPr>
      <w:r w:rsidRPr="00320898">
        <w:rPr>
          <w:rFonts w:ascii="Times New Roman" w:eastAsia="Times New Roman" w:hAnsi="Times New Roman" w:cs="Times New Roman"/>
          <w:sz w:val="24"/>
          <w:szCs w:val="24"/>
        </w:rPr>
        <w:t>Дошкольное образовательное учреждение осуществляет взаимодействие с социумом.  Наблюдается тенденция к расширению и углублению связей дошкольного образовательного учреждения с другими образовательными, медицинскими учреждениями и учреждениями культуры. Творческое сотрудничество с образовательными партнерами осуществля</w:t>
      </w:r>
      <w:r>
        <w:rPr>
          <w:rFonts w:ascii="Times New Roman" w:eastAsia="Times New Roman" w:hAnsi="Times New Roman" w:cs="Times New Roman"/>
          <w:sz w:val="24"/>
          <w:szCs w:val="24"/>
        </w:rPr>
        <w:t>ется</w:t>
      </w:r>
      <w:r w:rsidRPr="003208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 основании</w:t>
      </w:r>
      <w:r w:rsidRPr="00320898">
        <w:rPr>
          <w:rFonts w:ascii="Times New Roman" w:eastAsia="Times New Roman" w:hAnsi="Times New Roman" w:cs="Times New Roman"/>
          <w:sz w:val="24"/>
          <w:szCs w:val="24"/>
        </w:rPr>
        <w:t xml:space="preserve"> договоров и плана мероприятий </w:t>
      </w:r>
      <w:r>
        <w:rPr>
          <w:rFonts w:ascii="Times New Roman" w:eastAsia="Times New Roman" w:hAnsi="Times New Roman" w:cs="Times New Roman"/>
          <w:sz w:val="24"/>
          <w:szCs w:val="24"/>
        </w:rPr>
        <w:t xml:space="preserve">по </w:t>
      </w:r>
      <w:r w:rsidRPr="00320898">
        <w:rPr>
          <w:rFonts w:ascii="Times New Roman" w:eastAsia="Times New Roman" w:hAnsi="Times New Roman" w:cs="Times New Roman"/>
          <w:sz w:val="24"/>
          <w:szCs w:val="24"/>
        </w:rPr>
        <w:t xml:space="preserve">совместной деятельности.                                     </w:t>
      </w:r>
    </w:p>
    <w:p w:rsidR="00320898" w:rsidRPr="00320898" w:rsidRDefault="00320898" w:rsidP="00320898">
      <w:pPr>
        <w:spacing w:after="0" w:line="240" w:lineRule="auto"/>
        <w:ind w:left="-567" w:firstLine="425"/>
        <w:jc w:val="both"/>
        <w:rPr>
          <w:rFonts w:ascii="Times New Roman" w:eastAsia="Times New Roman" w:hAnsi="Times New Roman" w:cs="Times New Roman"/>
          <w:sz w:val="24"/>
          <w:szCs w:val="24"/>
        </w:rPr>
      </w:pPr>
      <w:r w:rsidRPr="00320898">
        <w:rPr>
          <w:rFonts w:ascii="Times New Roman" w:eastAsia="Times New Roman" w:hAnsi="Times New Roman" w:cs="Times New Roman"/>
          <w:sz w:val="24"/>
          <w:szCs w:val="24"/>
        </w:rPr>
        <w:t>В ДОУ создана система работы с неблагополучными семьями: выявляются семьи, которые требуют особого внимания, осуществляется посещение таких семей, составляется план ра</w:t>
      </w:r>
      <w:r w:rsidR="00BC433D">
        <w:rPr>
          <w:rFonts w:ascii="Times New Roman" w:eastAsia="Times New Roman" w:hAnsi="Times New Roman" w:cs="Times New Roman"/>
          <w:sz w:val="24"/>
          <w:szCs w:val="24"/>
        </w:rPr>
        <w:t>боты</w:t>
      </w:r>
      <w:r w:rsidRPr="00320898">
        <w:rPr>
          <w:rFonts w:ascii="Times New Roman" w:eastAsia="Times New Roman" w:hAnsi="Times New Roman" w:cs="Times New Roman"/>
          <w:sz w:val="24"/>
          <w:szCs w:val="24"/>
        </w:rPr>
        <w:t xml:space="preserve">.  ДОУ тесно сотрудничает с территориальным отделом социальной защиты населения </w:t>
      </w:r>
      <w:proofErr w:type="gramStart"/>
      <w:r w:rsidRPr="00320898">
        <w:rPr>
          <w:rFonts w:ascii="Times New Roman" w:eastAsia="Times New Roman" w:hAnsi="Times New Roman" w:cs="Times New Roman"/>
          <w:sz w:val="24"/>
          <w:szCs w:val="24"/>
        </w:rPr>
        <w:t>г</w:t>
      </w:r>
      <w:proofErr w:type="gramEnd"/>
      <w:r w:rsidRPr="00320898">
        <w:rPr>
          <w:rFonts w:ascii="Times New Roman" w:eastAsia="Times New Roman" w:hAnsi="Times New Roman" w:cs="Times New Roman"/>
          <w:sz w:val="24"/>
          <w:szCs w:val="24"/>
        </w:rPr>
        <w:t>.</w:t>
      </w:r>
      <w:r w:rsidR="00BC433D">
        <w:rPr>
          <w:rFonts w:ascii="Times New Roman" w:eastAsia="Times New Roman" w:hAnsi="Times New Roman" w:cs="Times New Roman"/>
          <w:sz w:val="24"/>
          <w:szCs w:val="24"/>
        </w:rPr>
        <w:t xml:space="preserve">  </w:t>
      </w:r>
      <w:r w:rsidRPr="00320898">
        <w:rPr>
          <w:rFonts w:ascii="Times New Roman" w:eastAsia="Times New Roman" w:hAnsi="Times New Roman" w:cs="Times New Roman"/>
          <w:sz w:val="24"/>
          <w:szCs w:val="24"/>
        </w:rPr>
        <w:t xml:space="preserve">Вышний Волочек и Вышневолоцкого района, комплексным центром социального обслуживания населения г. Вышний Волочек  (информация о неблагополучных семьях передается в данные организации). В </w:t>
      </w:r>
      <w:r w:rsidR="00DD6047">
        <w:rPr>
          <w:rFonts w:ascii="Times New Roman" w:eastAsia="Times New Roman" w:hAnsi="Times New Roman" w:cs="Times New Roman"/>
          <w:sz w:val="24"/>
          <w:szCs w:val="24"/>
        </w:rPr>
        <w:t>2018</w:t>
      </w:r>
      <w:r w:rsidRPr="00320898">
        <w:rPr>
          <w:rFonts w:ascii="Times New Roman" w:eastAsia="Times New Roman" w:hAnsi="Times New Roman" w:cs="Times New Roman"/>
          <w:sz w:val="24"/>
          <w:szCs w:val="24"/>
        </w:rPr>
        <w:t xml:space="preserve"> году неблагополучных семей в детском саду не выявлено.</w:t>
      </w:r>
    </w:p>
    <w:p w:rsidR="00320898" w:rsidRPr="00320898" w:rsidRDefault="00320898" w:rsidP="00320898">
      <w:pPr>
        <w:spacing w:after="0" w:line="240" w:lineRule="auto"/>
        <w:ind w:left="-567" w:firstLine="425"/>
        <w:jc w:val="both"/>
        <w:rPr>
          <w:rFonts w:ascii="Times New Roman" w:eastAsia="Times New Roman" w:hAnsi="Times New Roman" w:cs="Times New Roman"/>
          <w:sz w:val="24"/>
          <w:szCs w:val="24"/>
        </w:rPr>
      </w:pPr>
      <w:r w:rsidRPr="00320898">
        <w:rPr>
          <w:rFonts w:ascii="Times New Roman" w:eastAsia="Times New Roman" w:hAnsi="Times New Roman" w:cs="Times New Roman"/>
          <w:sz w:val="24"/>
          <w:szCs w:val="24"/>
        </w:rPr>
        <w:t>Вся воспитательно-образовательная работа в ДОУ строится на основе взаимодействия с семьями воспитанников. ДОУ осуществляет координацию в воспитании и обучении детей с их родителями.</w:t>
      </w:r>
    </w:p>
    <w:p w:rsidR="00320898" w:rsidRPr="00182746" w:rsidRDefault="00320898" w:rsidP="00320898">
      <w:pPr>
        <w:spacing w:after="0" w:line="240" w:lineRule="auto"/>
        <w:ind w:left="-567" w:firstLine="425"/>
        <w:jc w:val="both"/>
        <w:rPr>
          <w:rFonts w:ascii="Times New Roman" w:eastAsia="Times New Roman" w:hAnsi="Times New Roman" w:cs="Times New Roman"/>
          <w:sz w:val="24"/>
          <w:szCs w:val="24"/>
        </w:rPr>
      </w:pPr>
      <w:r w:rsidRPr="00320898">
        <w:rPr>
          <w:rFonts w:ascii="Times New Roman" w:eastAsia="Times New Roman" w:hAnsi="Times New Roman" w:cs="Times New Roman"/>
          <w:sz w:val="24"/>
          <w:szCs w:val="24"/>
        </w:rPr>
        <w:t>Информирование  родителей (законных представителей) воспитанников о правах и обязанностях воспитанников, о правах, обязанностях и ответственности родителей (законных представителей) в сфере образования осуществляется при приеме ребенка в ДОУ.</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b/>
          <w:bCs/>
          <w:sz w:val="24"/>
          <w:szCs w:val="24"/>
        </w:rPr>
        <w:t>Вывод:</w:t>
      </w:r>
    </w:p>
    <w:p w:rsidR="004552EC" w:rsidRDefault="004552EC" w:rsidP="004552EC">
      <w:pPr>
        <w:spacing w:after="0" w:line="240" w:lineRule="auto"/>
        <w:ind w:left="-567" w:firstLine="425"/>
        <w:jc w:val="both"/>
        <w:rPr>
          <w:rFonts w:ascii="Times New Roman" w:eastAsia="Times New Roman" w:hAnsi="Times New Roman" w:cs="Times New Roman"/>
          <w:b/>
          <w:i/>
          <w:sz w:val="24"/>
          <w:szCs w:val="24"/>
        </w:rPr>
      </w:pPr>
      <w:r w:rsidRPr="00382667">
        <w:rPr>
          <w:rFonts w:ascii="Times New Roman" w:eastAsia="Times New Roman" w:hAnsi="Times New Roman" w:cs="Times New Roman"/>
          <w:b/>
          <w:i/>
          <w:sz w:val="24"/>
          <w:szCs w:val="24"/>
        </w:rPr>
        <w:t>Структура и механизм управления ДОУ определяют стабильное функционирование. Демократизация системы управления способствует развитию инициативы участников образовательного процесса (педагогов, родителей (законных представит</w:t>
      </w:r>
      <w:r>
        <w:rPr>
          <w:rFonts w:ascii="Times New Roman" w:eastAsia="Times New Roman" w:hAnsi="Times New Roman" w:cs="Times New Roman"/>
          <w:b/>
          <w:i/>
          <w:sz w:val="24"/>
          <w:szCs w:val="24"/>
        </w:rPr>
        <w:t>елей), детей) и сотрудников ДОУ.</w:t>
      </w:r>
    </w:p>
    <w:p w:rsidR="004552EC" w:rsidRPr="00382667" w:rsidRDefault="004552EC" w:rsidP="004552EC">
      <w:pPr>
        <w:spacing w:after="0" w:line="240" w:lineRule="auto"/>
        <w:jc w:val="both"/>
        <w:rPr>
          <w:rFonts w:ascii="Times New Roman" w:eastAsia="Times New Roman" w:hAnsi="Times New Roman" w:cs="Times New Roman"/>
          <w:b/>
          <w:i/>
          <w:sz w:val="24"/>
          <w:szCs w:val="24"/>
        </w:rPr>
      </w:pPr>
    </w:p>
    <w:p w:rsidR="004552EC" w:rsidRDefault="004552EC" w:rsidP="004552EC">
      <w:pPr>
        <w:spacing w:after="0" w:line="240" w:lineRule="auto"/>
        <w:ind w:left="-567" w:firstLine="425"/>
        <w:jc w:val="center"/>
        <w:rPr>
          <w:rFonts w:ascii="Times New Roman" w:eastAsia="Times New Roman" w:hAnsi="Times New Roman" w:cs="Times New Roman"/>
          <w:b/>
          <w:bCs/>
          <w:sz w:val="28"/>
          <w:szCs w:val="28"/>
        </w:rPr>
      </w:pPr>
      <w:r w:rsidRPr="00382667">
        <w:rPr>
          <w:rFonts w:ascii="Times New Roman" w:eastAsia="Times New Roman" w:hAnsi="Times New Roman" w:cs="Times New Roman"/>
          <w:b/>
          <w:bCs/>
          <w:sz w:val="28"/>
          <w:szCs w:val="28"/>
        </w:rPr>
        <w:t>3.    Общие сведения о</w:t>
      </w:r>
      <w:r>
        <w:rPr>
          <w:rFonts w:ascii="Times New Roman" w:eastAsia="Times New Roman" w:hAnsi="Times New Roman" w:cs="Times New Roman"/>
          <w:b/>
          <w:bCs/>
          <w:sz w:val="28"/>
          <w:szCs w:val="28"/>
        </w:rPr>
        <w:t>б</w:t>
      </w:r>
      <w:r w:rsidRPr="00382667">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образовательном процессе</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proofErr w:type="gramStart"/>
      <w:r w:rsidRPr="00382667">
        <w:rPr>
          <w:rFonts w:ascii="Times New Roman" w:eastAsia="Times New Roman" w:hAnsi="Times New Roman" w:cs="Times New Roman"/>
          <w:sz w:val="24"/>
          <w:szCs w:val="24"/>
        </w:rPr>
        <w:t xml:space="preserve">Образовательная деятельность организуется в соответствии с </w:t>
      </w:r>
      <w:r w:rsidR="005E0053">
        <w:rPr>
          <w:rFonts w:ascii="Times New Roman" w:eastAsia="Times New Roman" w:hAnsi="Times New Roman" w:cs="Times New Roman"/>
          <w:sz w:val="24"/>
          <w:szCs w:val="24"/>
        </w:rPr>
        <w:t xml:space="preserve">основной </w:t>
      </w:r>
      <w:r w:rsidRPr="00382667">
        <w:rPr>
          <w:rFonts w:ascii="Times New Roman" w:eastAsia="Times New Roman" w:hAnsi="Times New Roman" w:cs="Times New Roman"/>
          <w:sz w:val="24"/>
          <w:szCs w:val="24"/>
        </w:rPr>
        <w:t>образовательной программой дошк</w:t>
      </w:r>
      <w:r>
        <w:rPr>
          <w:rFonts w:ascii="Times New Roman" w:eastAsia="Times New Roman" w:hAnsi="Times New Roman" w:cs="Times New Roman"/>
          <w:sz w:val="24"/>
          <w:szCs w:val="24"/>
        </w:rPr>
        <w:t xml:space="preserve">ольного образования ДОУ (далее </w:t>
      </w:r>
      <w:r w:rsidRPr="00382667">
        <w:rPr>
          <w:rFonts w:ascii="Times New Roman" w:eastAsia="Times New Roman" w:hAnsi="Times New Roman" w:cs="Times New Roman"/>
          <w:sz w:val="24"/>
          <w:szCs w:val="24"/>
        </w:rPr>
        <w:t>О</w:t>
      </w:r>
      <w:r w:rsidR="005E0053">
        <w:rPr>
          <w:rFonts w:ascii="Times New Roman" w:eastAsia="Times New Roman" w:hAnsi="Times New Roman" w:cs="Times New Roman"/>
          <w:sz w:val="24"/>
          <w:szCs w:val="24"/>
        </w:rPr>
        <w:t>О</w:t>
      </w:r>
      <w:r w:rsidRPr="00382667">
        <w:rPr>
          <w:rFonts w:ascii="Times New Roman" w:eastAsia="Times New Roman" w:hAnsi="Times New Roman" w:cs="Times New Roman"/>
          <w:sz w:val="24"/>
          <w:szCs w:val="24"/>
        </w:rPr>
        <w:t xml:space="preserve">П ДО) и направлена на формирование общей культуры </w:t>
      </w:r>
      <w:r w:rsidR="00142F84">
        <w:rPr>
          <w:rFonts w:ascii="Times New Roman" w:eastAsia="Times New Roman" w:hAnsi="Times New Roman" w:cs="Times New Roman"/>
          <w:sz w:val="24"/>
          <w:szCs w:val="24"/>
        </w:rPr>
        <w:t>обучающихся</w:t>
      </w:r>
      <w:r w:rsidRPr="00382667">
        <w:rPr>
          <w:rFonts w:ascii="Times New Roman" w:eastAsia="Times New Roman" w:hAnsi="Times New Roman" w:cs="Times New Roman"/>
          <w:sz w:val="24"/>
          <w:szCs w:val="24"/>
        </w:rPr>
        <w:t>, развитие физических, интеллектуальных, нравственных, эстетических и личностных качеств с учётом возрастных и индивидуальных особенностей, формирование предпосылок учебной деятельности, сохранение и укрепление здоровья детей дошкольного возраста.</w:t>
      </w:r>
      <w:proofErr w:type="gramEnd"/>
    </w:p>
    <w:p w:rsidR="004552EC" w:rsidRPr="00382667" w:rsidRDefault="004552EC" w:rsidP="004552EC">
      <w:pPr>
        <w:spacing w:before="100" w:beforeAutospacing="1" w:after="100" w:afterAutospacing="1"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Образовательная деятельность ведётся на русском языке, в очной форме, нормативный срок обучения 5 лет, уровень образования – дошкольное образование.</w:t>
      </w:r>
    </w:p>
    <w:p w:rsidR="004552EC" w:rsidRPr="00382667" w:rsidRDefault="004552EC" w:rsidP="004552EC">
      <w:pPr>
        <w:spacing w:before="100" w:beforeAutospacing="1" w:after="100" w:afterAutospacing="1"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 xml:space="preserve">Образовательный процесс в ДОУ строится с учетом контингента </w:t>
      </w:r>
      <w:r w:rsidR="007519FA">
        <w:rPr>
          <w:rFonts w:ascii="Times New Roman" w:eastAsia="Times New Roman" w:hAnsi="Times New Roman" w:cs="Times New Roman"/>
          <w:sz w:val="24"/>
          <w:szCs w:val="24"/>
        </w:rPr>
        <w:t>обучающихся</w:t>
      </w:r>
      <w:r w:rsidRPr="00382667">
        <w:rPr>
          <w:rFonts w:ascii="Times New Roman" w:eastAsia="Times New Roman" w:hAnsi="Times New Roman" w:cs="Times New Roman"/>
          <w:sz w:val="24"/>
          <w:szCs w:val="24"/>
        </w:rPr>
        <w:t>, их индивидуальных и возрастных особенностей</w:t>
      </w:r>
      <w:r>
        <w:rPr>
          <w:rFonts w:ascii="Times New Roman" w:eastAsia="Times New Roman" w:hAnsi="Times New Roman" w:cs="Times New Roman"/>
          <w:sz w:val="24"/>
          <w:szCs w:val="24"/>
        </w:rPr>
        <w:t xml:space="preserve"> в соответствии с требованиями </w:t>
      </w:r>
      <w:r w:rsidRPr="00382667">
        <w:rPr>
          <w:rFonts w:ascii="Times New Roman" w:eastAsia="Times New Roman" w:hAnsi="Times New Roman" w:cs="Times New Roman"/>
          <w:sz w:val="24"/>
          <w:szCs w:val="24"/>
        </w:rPr>
        <w:t>О</w:t>
      </w:r>
      <w:r w:rsidR="005E0053">
        <w:rPr>
          <w:rFonts w:ascii="Times New Roman" w:eastAsia="Times New Roman" w:hAnsi="Times New Roman" w:cs="Times New Roman"/>
          <w:sz w:val="24"/>
          <w:szCs w:val="24"/>
        </w:rPr>
        <w:t>О</w:t>
      </w:r>
      <w:r w:rsidRPr="00382667">
        <w:rPr>
          <w:rFonts w:ascii="Times New Roman" w:eastAsia="Times New Roman" w:hAnsi="Times New Roman" w:cs="Times New Roman"/>
          <w:sz w:val="24"/>
          <w:szCs w:val="24"/>
        </w:rPr>
        <w:t xml:space="preserve">П </w:t>
      </w:r>
      <w:proofErr w:type="gramStart"/>
      <w:r w:rsidRPr="00382667">
        <w:rPr>
          <w:rFonts w:ascii="Times New Roman" w:eastAsia="Times New Roman" w:hAnsi="Times New Roman" w:cs="Times New Roman"/>
          <w:sz w:val="24"/>
          <w:szCs w:val="24"/>
        </w:rPr>
        <w:t>ДО</w:t>
      </w:r>
      <w:proofErr w:type="gramEnd"/>
      <w:r w:rsidRPr="00382667">
        <w:rPr>
          <w:rFonts w:ascii="Times New Roman" w:eastAsia="Times New Roman" w:hAnsi="Times New Roman" w:cs="Times New Roman"/>
          <w:sz w:val="24"/>
          <w:szCs w:val="24"/>
        </w:rPr>
        <w:t>.</w:t>
      </w:r>
    </w:p>
    <w:p w:rsidR="004552EC" w:rsidRPr="00382667" w:rsidRDefault="004552EC" w:rsidP="004552EC">
      <w:pPr>
        <w:spacing w:before="100" w:beforeAutospacing="1" w:after="100" w:afterAutospacing="1"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 xml:space="preserve">При организации образовательного процесса учитываются принципы интеграции образовательных областей (физическое развитие, познавательное развитие, речевое развитие, социально-коммуникативное развитие, художественно-эстетическое развитие) в соответствии с возрастными возможностями и особенностями детей. </w:t>
      </w:r>
    </w:p>
    <w:p w:rsidR="004552EC" w:rsidRDefault="004552EC" w:rsidP="004552EC">
      <w:pPr>
        <w:spacing w:before="100" w:beforeAutospacing="1" w:after="100" w:afterAutospacing="1"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Образовательный проце</w:t>
      </w:r>
      <w:proofErr w:type="gramStart"/>
      <w:r w:rsidRPr="00382667">
        <w:rPr>
          <w:rFonts w:ascii="Times New Roman" w:eastAsia="Times New Roman" w:hAnsi="Times New Roman" w:cs="Times New Roman"/>
          <w:sz w:val="24"/>
          <w:szCs w:val="24"/>
        </w:rPr>
        <w:t>сс стр</w:t>
      </w:r>
      <w:proofErr w:type="gramEnd"/>
      <w:r w:rsidRPr="00382667">
        <w:rPr>
          <w:rFonts w:ascii="Times New Roman" w:eastAsia="Times New Roman" w:hAnsi="Times New Roman" w:cs="Times New Roman"/>
          <w:sz w:val="24"/>
          <w:szCs w:val="24"/>
        </w:rPr>
        <w:t xml:space="preserve">оится на основе законодательно-нормативных документов, оценки состояния здоровья детей, системы психолого-педагогических принципов, отражающих представление о </w:t>
      </w:r>
      <w:proofErr w:type="spellStart"/>
      <w:r w:rsidRPr="00382667">
        <w:rPr>
          <w:rFonts w:ascii="Times New Roman" w:eastAsia="Times New Roman" w:hAnsi="Times New Roman" w:cs="Times New Roman"/>
          <w:sz w:val="24"/>
          <w:szCs w:val="24"/>
        </w:rPr>
        <w:t>самоценности</w:t>
      </w:r>
      <w:proofErr w:type="spellEnd"/>
      <w:r w:rsidRPr="00382667">
        <w:rPr>
          <w:rFonts w:ascii="Times New Roman" w:eastAsia="Times New Roman" w:hAnsi="Times New Roman" w:cs="Times New Roman"/>
          <w:sz w:val="24"/>
          <w:szCs w:val="24"/>
        </w:rPr>
        <w:t xml:space="preserve"> дошкольного детства. </w:t>
      </w:r>
    </w:p>
    <w:p w:rsidR="004552EC" w:rsidRPr="00382667" w:rsidRDefault="004552EC" w:rsidP="004552EC">
      <w:pPr>
        <w:spacing w:before="100" w:beforeAutospacing="1" w:after="100" w:afterAutospacing="1"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lastRenderedPageBreak/>
        <w:t xml:space="preserve">Основной формой </w:t>
      </w:r>
      <w:r>
        <w:rPr>
          <w:rFonts w:ascii="Times New Roman" w:eastAsia="Times New Roman" w:hAnsi="Times New Roman" w:cs="Times New Roman"/>
          <w:sz w:val="24"/>
          <w:szCs w:val="24"/>
        </w:rPr>
        <w:t xml:space="preserve">образования и воспитания </w:t>
      </w:r>
      <w:r w:rsidRPr="00382667">
        <w:rPr>
          <w:rFonts w:ascii="Times New Roman" w:eastAsia="Times New Roman" w:hAnsi="Times New Roman" w:cs="Times New Roman"/>
          <w:i/>
          <w:iCs/>
          <w:sz w:val="24"/>
          <w:szCs w:val="24"/>
          <w:u w:val="single"/>
        </w:rPr>
        <w:t xml:space="preserve">является игра и виды детской деятельности </w:t>
      </w:r>
      <w:r w:rsidRPr="00382667">
        <w:rPr>
          <w:rFonts w:ascii="Times New Roman" w:eastAsia="Times New Roman" w:hAnsi="Times New Roman" w:cs="Times New Roman"/>
          <w:iCs/>
          <w:sz w:val="24"/>
          <w:szCs w:val="24"/>
          <w:u w:val="single"/>
        </w:rPr>
        <w:t>(</w:t>
      </w:r>
      <w:r w:rsidRPr="00382667">
        <w:rPr>
          <w:rFonts w:ascii="Times New Roman" w:eastAsia="Times New Roman" w:hAnsi="Times New Roman" w:cs="Times New Roman"/>
          <w:sz w:val="24"/>
          <w:szCs w:val="24"/>
        </w:rPr>
        <w:t>игровая, коммуникативная, трудовая, познавательно-исследовательская, продуктивная, музыкально- художественная, чтение художественной литературы)</w:t>
      </w:r>
      <w:r w:rsidRPr="00382667">
        <w:rPr>
          <w:rFonts w:ascii="Times New Roman" w:eastAsia="Times New Roman" w:hAnsi="Times New Roman" w:cs="Times New Roman"/>
          <w:i/>
          <w:iCs/>
          <w:sz w:val="24"/>
          <w:szCs w:val="24"/>
          <w:u w:val="single"/>
        </w:rPr>
        <w:t>.</w:t>
      </w:r>
    </w:p>
    <w:p w:rsidR="004552EC" w:rsidRPr="00382667" w:rsidRDefault="004552EC" w:rsidP="004552EC">
      <w:pPr>
        <w:spacing w:before="100" w:beforeAutospacing="1" w:after="100" w:afterAutospacing="1"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 xml:space="preserve">В основу организации образовательного процесса определен </w:t>
      </w:r>
      <w:r w:rsidRPr="00382667">
        <w:rPr>
          <w:rFonts w:ascii="Times New Roman" w:eastAsia="Times New Roman" w:hAnsi="Times New Roman" w:cs="Times New Roman"/>
          <w:i/>
          <w:iCs/>
          <w:sz w:val="24"/>
          <w:szCs w:val="24"/>
          <w:u w:val="single"/>
        </w:rPr>
        <w:t>комплексно-тематический принцип планирования.</w:t>
      </w:r>
      <w:r w:rsidRPr="00382667">
        <w:rPr>
          <w:rFonts w:ascii="Times New Roman" w:eastAsia="Times New Roman" w:hAnsi="Times New Roman" w:cs="Times New Roman"/>
          <w:sz w:val="24"/>
          <w:szCs w:val="24"/>
        </w:rPr>
        <w:t xml:space="preserve"> </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 xml:space="preserve">В соответствии с Приказом Министерства образования и науки Российской Федерации от 17.10.2013 года № 1155 «Об утверждении  федерального государственного образовательного стандарта дошкольного образования»  в </w:t>
      </w:r>
      <w:r w:rsidR="00BC433D">
        <w:rPr>
          <w:rFonts w:ascii="Times New Roman" w:eastAsia="Times New Roman" w:hAnsi="Times New Roman" w:cs="Times New Roman"/>
          <w:sz w:val="24"/>
          <w:szCs w:val="24"/>
        </w:rPr>
        <w:t>ДОУ</w:t>
      </w:r>
      <w:r w:rsidRPr="00382667">
        <w:rPr>
          <w:rFonts w:ascii="Times New Roman" w:eastAsia="Times New Roman" w:hAnsi="Times New Roman" w:cs="Times New Roman"/>
          <w:sz w:val="24"/>
          <w:szCs w:val="24"/>
        </w:rPr>
        <w:t xml:space="preserve"> </w:t>
      </w:r>
      <w:r w:rsidR="006F61A6">
        <w:rPr>
          <w:rFonts w:ascii="Times New Roman" w:eastAsia="Times New Roman" w:hAnsi="Times New Roman" w:cs="Times New Roman"/>
          <w:sz w:val="24"/>
          <w:szCs w:val="24"/>
        </w:rPr>
        <w:t>ведется</w:t>
      </w:r>
      <w:r w:rsidRPr="00382667">
        <w:rPr>
          <w:rFonts w:ascii="Times New Roman" w:eastAsia="Times New Roman" w:hAnsi="Times New Roman" w:cs="Times New Roman"/>
          <w:sz w:val="24"/>
          <w:szCs w:val="24"/>
        </w:rPr>
        <w:t xml:space="preserve"> активная работа по введению ФГОС </w:t>
      </w:r>
      <w:proofErr w:type="gramStart"/>
      <w:r w:rsidRPr="00382667">
        <w:rPr>
          <w:rFonts w:ascii="Times New Roman" w:eastAsia="Times New Roman" w:hAnsi="Times New Roman" w:cs="Times New Roman"/>
          <w:sz w:val="24"/>
          <w:szCs w:val="24"/>
        </w:rPr>
        <w:t>ДО</w:t>
      </w:r>
      <w:proofErr w:type="gramEnd"/>
      <w:r w:rsidRPr="00382667">
        <w:rPr>
          <w:rFonts w:ascii="Times New Roman" w:eastAsia="Times New Roman" w:hAnsi="Times New Roman" w:cs="Times New Roman"/>
          <w:sz w:val="24"/>
          <w:szCs w:val="24"/>
        </w:rPr>
        <w:t xml:space="preserve"> в образовательный процесс. </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b/>
          <w:bCs/>
          <w:sz w:val="24"/>
          <w:szCs w:val="24"/>
        </w:rPr>
        <w:t>Вывод:</w:t>
      </w:r>
    </w:p>
    <w:p w:rsidR="004552EC" w:rsidRPr="00382667" w:rsidRDefault="004552EC" w:rsidP="004552EC">
      <w:pPr>
        <w:spacing w:after="0" w:line="240" w:lineRule="auto"/>
        <w:ind w:left="-567" w:firstLine="425"/>
        <w:jc w:val="both"/>
        <w:rPr>
          <w:rFonts w:ascii="Times New Roman" w:eastAsia="Times New Roman" w:hAnsi="Times New Roman" w:cs="Times New Roman"/>
          <w:b/>
          <w:i/>
          <w:sz w:val="24"/>
          <w:szCs w:val="24"/>
        </w:rPr>
      </w:pPr>
      <w:proofErr w:type="gramStart"/>
      <w:r w:rsidRPr="00382667">
        <w:rPr>
          <w:rFonts w:ascii="Times New Roman" w:eastAsia="Times New Roman" w:hAnsi="Times New Roman" w:cs="Times New Roman"/>
          <w:b/>
          <w:i/>
          <w:sz w:val="24"/>
          <w:szCs w:val="24"/>
        </w:rPr>
        <w:t>Образовательн</w:t>
      </w:r>
      <w:r>
        <w:rPr>
          <w:rFonts w:ascii="Times New Roman" w:eastAsia="Times New Roman" w:hAnsi="Times New Roman" w:cs="Times New Roman"/>
          <w:b/>
          <w:i/>
          <w:sz w:val="24"/>
          <w:szCs w:val="24"/>
        </w:rPr>
        <w:t>ый процесс</w:t>
      </w:r>
      <w:r w:rsidRPr="00382667">
        <w:rPr>
          <w:rFonts w:ascii="Times New Roman" w:eastAsia="Times New Roman" w:hAnsi="Times New Roman" w:cs="Times New Roman"/>
          <w:b/>
          <w:i/>
          <w:sz w:val="24"/>
          <w:szCs w:val="24"/>
        </w:rPr>
        <w:t xml:space="preserve"> в ДОУ организован в соответствии с основными направлениями социально-экономического развития Российской Федерации, государственной политикой в сфере образования, ФГОС ДО</w:t>
      </w:r>
      <w:r>
        <w:rPr>
          <w:rFonts w:ascii="Times New Roman" w:eastAsia="Times New Roman" w:hAnsi="Times New Roman" w:cs="Times New Roman"/>
          <w:b/>
          <w:i/>
          <w:sz w:val="24"/>
          <w:szCs w:val="24"/>
        </w:rPr>
        <w:t xml:space="preserve">, </w:t>
      </w:r>
      <w:r w:rsidR="005E0053">
        <w:rPr>
          <w:rFonts w:ascii="Times New Roman" w:eastAsia="Times New Roman" w:hAnsi="Times New Roman" w:cs="Times New Roman"/>
          <w:b/>
          <w:i/>
          <w:sz w:val="24"/>
          <w:szCs w:val="24"/>
        </w:rPr>
        <w:t xml:space="preserve">основной </w:t>
      </w:r>
      <w:r>
        <w:rPr>
          <w:rFonts w:ascii="Times New Roman" w:eastAsia="Times New Roman" w:hAnsi="Times New Roman" w:cs="Times New Roman"/>
          <w:b/>
          <w:i/>
          <w:sz w:val="24"/>
          <w:szCs w:val="24"/>
        </w:rPr>
        <w:t>образовательной программой дошкольного образования М</w:t>
      </w:r>
      <w:r w:rsidR="005E0053">
        <w:rPr>
          <w:rFonts w:ascii="Times New Roman" w:eastAsia="Times New Roman" w:hAnsi="Times New Roman" w:cs="Times New Roman"/>
          <w:b/>
          <w:i/>
          <w:sz w:val="24"/>
          <w:szCs w:val="24"/>
        </w:rPr>
        <w:t>Б</w:t>
      </w:r>
      <w:r>
        <w:rPr>
          <w:rFonts w:ascii="Times New Roman" w:eastAsia="Times New Roman" w:hAnsi="Times New Roman" w:cs="Times New Roman"/>
          <w:b/>
          <w:i/>
          <w:sz w:val="24"/>
          <w:szCs w:val="24"/>
        </w:rPr>
        <w:t xml:space="preserve">ДОУ «Детский сад № </w:t>
      </w:r>
      <w:r w:rsidR="00DD6047">
        <w:rPr>
          <w:rFonts w:ascii="Times New Roman" w:eastAsia="Times New Roman" w:hAnsi="Times New Roman" w:cs="Times New Roman"/>
          <w:b/>
          <w:i/>
          <w:sz w:val="24"/>
          <w:szCs w:val="24"/>
        </w:rPr>
        <w:t>5</w:t>
      </w:r>
      <w:r>
        <w:rPr>
          <w:rFonts w:ascii="Times New Roman" w:eastAsia="Times New Roman" w:hAnsi="Times New Roman" w:cs="Times New Roman"/>
          <w:b/>
          <w:i/>
          <w:sz w:val="24"/>
          <w:szCs w:val="24"/>
        </w:rPr>
        <w:t>»</w:t>
      </w:r>
      <w:r w:rsidRPr="00382667">
        <w:rPr>
          <w:rFonts w:ascii="Times New Roman" w:eastAsia="Times New Roman" w:hAnsi="Times New Roman" w:cs="Times New Roman"/>
          <w:b/>
          <w:i/>
          <w:sz w:val="24"/>
          <w:szCs w:val="24"/>
        </w:rPr>
        <w:t>.</w:t>
      </w:r>
      <w:proofErr w:type="gramEnd"/>
    </w:p>
    <w:p w:rsidR="004552EC" w:rsidRPr="00D37955" w:rsidRDefault="004552EC" w:rsidP="004552EC">
      <w:pPr>
        <w:spacing w:after="0" w:line="240" w:lineRule="auto"/>
        <w:ind w:left="-567" w:firstLine="425"/>
        <w:jc w:val="both"/>
        <w:rPr>
          <w:rFonts w:ascii="Times New Roman" w:eastAsia="Times New Roman" w:hAnsi="Times New Roman" w:cs="Times New Roman"/>
          <w:b/>
          <w:i/>
          <w:sz w:val="28"/>
          <w:szCs w:val="28"/>
        </w:rPr>
      </w:pPr>
    </w:p>
    <w:p w:rsidR="004552EC" w:rsidRPr="00D37955" w:rsidRDefault="004552EC" w:rsidP="004552EC">
      <w:pPr>
        <w:spacing w:after="0" w:line="240" w:lineRule="auto"/>
        <w:ind w:left="-567" w:firstLine="425"/>
        <w:jc w:val="center"/>
        <w:rPr>
          <w:rFonts w:ascii="Times New Roman" w:eastAsia="Times New Roman" w:hAnsi="Times New Roman" w:cs="Times New Roman"/>
          <w:b/>
          <w:bCs/>
          <w:sz w:val="28"/>
          <w:szCs w:val="28"/>
        </w:rPr>
      </w:pPr>
      <w:r w:rsidRPr="00D37955">
        <w:rPr>
          <w:rFonts w:ascii="Times New Roman" w:eastAsia="Times New Roman" w:hAnsi="Times New Roman" w:cs="Times New Roman"/>
          <w:b/>
          <w:bCs/>
          <w:sz w:val="28"/>
          <w:szCs w:val="28"/>
        </w:rPr>
        <w:t>4. Организация образовательного процесса</w:t>
      </w:r>
    </w:p>
    <w:p w:rsidR="00E17060" w:rsidRDefault="00E17060" w:rsidP="004552EC">
      <w:pPr>
        <w:spacing w:after="0" w:line="240" w:lineRule="auto"/>
        <w:ind w:left="-567" w:firstLine="425"/>
        <w:jc w:val="both"/>
        <w:rPr>
          <w:rFonts w:ascii="Times New Roman" w:eastAsia="Times New Roman" w:hAnsi="Times New Roman" w:cs="Times New Roman"/>
          <w:sz w:val="24"/>
          <w:szCs w:val="24"/>
        </w:rPr>
      </w:pP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 xml:space="preserve">Методическое обеспечение ООП </w:t>
      </w:r>
      <w:proofErr w:type="gramStart"/>
      <w:r w:rsidRPr="00382667">
        <w:rPr>
          <w:rFonts w:ascii="Times New Roman" w:eastAsia="Times New Roman" w:hAnsi="Times New Roman" w:cs="Times New Roman"/>
          <w:sz w:val="24"/>
          <w:szCs w:val="24"/>
        </w:rPr>
        <w:t>ДО</w:t>
      </w:r>
      <w:proofErr w:type="gramEnd"/>
      <w:r w:rsidR="00C177CF">
        <w:rPr>
          <w:rFonts w:ascii="Times New Roman" w:eastAsia="Times New Roman" w:hAnsi="Times New Roman" w:cs="Times New Roman"/>
          <w:sz w:val="24"/>
          <w:szCs w:val="24"/>
        </w:rPr>
        <w:t>:</w:t>
      </w:r>
    </w:p>
    <w:p w:rsidR="00EC5902" w:rsidRDefault="004552EC" w:rsidP="00EC5902">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1.</w:t>
      </w:r>
      <w:r w:rsidR="002C3E92">
        <w:rPr>
          <w:rFonts w:ascii="Times New Roman" w:eastAsia="Times New Roman" w:hAnsi="Times New Roman" w:cs="Times New Roman"/>
          <w:sz w:val="24"/>
          <w:szCs w:val="24"/>
        </w:rPr>
        <w:t xml:space="preserve"> </w:t>
      </w:r>
      <w:r w:rsidRPr="00382667">
        <w:rPr>
          <w:rFonts w:ascii="Times New Roman" w:eastAsia="Times New Roman" w:hAnsi="Times New Roman" w:cs="Times New Roman"/>
          <w:sz w:val="24"/>
          <w:szCs w:val="24"/>
        </w:rPr>
        <w:t xml:space="preserve">«От рождения до школы» под ред. </w:t>
      </w:r>
      <w:proofErr w:type="spellStart"/>
      <w:r w:rsidRPr="00382667">
        <w:rPr>
          <w:rFonts w:ascii="Times New Roman" w:eastAsia="Times New Roman" w:hAnsi="Times New Roman" w:cs="Times New Roman"/>
          <w:sz w:val="24"/>
          <w:szCs w:val="24"/>
        </w:rPr>
        <w:t>Н.Е.Вераксы</w:t>
      </w:r>
      <w:proofErr w:type="spellEnd"/>
      <w:r w:rsidRPr="00382667">
        <w:rPr>
          <w:rFonts w:ascii="Times New Roman" w:eastAsia="Times New Roman" w:hAnsi="Times New Roman" w:cs="Times New Roman"/>
          <w:sz w:val="24"/>
          <w:szCs w:val="24"/>
        </w:rPr>
        <w:t>, М.А.Васильевой, Т.С. Комаровой + метод</w:t>
      </w:r>
      <w:r w:rsidR="00320898">
        <w:rPr>
          <w:rFonts w:ascii="Times New Roman" w:eastAsia="Times New Roman" w:hAnsi="Times New Roman" w:cs="Times New Roman"/>
          <w:sz w:val="24"/>
          <w:szCs w:val="24"/>
        </w:rPr>
        <w:t>ическое обеспечение к Программе.</w:t>
      </w:r>
    </w:p>
    <w:p w:rsidR="002C3E92" w:rsidRPr="002C3E92" w:rsidRDefault="002C3E92" w:rsidP="002C3E92">
      <w:pPr>
        <w:spacing w:after="0" w:line="240" w:lineRule="auto"/>
        <w:ind w:left="-567" w:firstLine="425"/>
        <w:jc w:val="both"/>
        <w:rPr>
          <w:rFonts w:ascii="Times New Roman" w:eastAsia="Times New Roman" w:hAnsi="Times New Roman" w:cs="Times New Roman"/>
          <w:sz w:val="24"/>
          <w:szCs w:val="24"/>
        </w:rPr>
      </w:pPr>
      <w:r>
        <w:rPr>
          <w:rFonts w:ascii="Times New Roman" w:hAnsi="Times New Roman" w:cs="Times New Roman"/>
          <w:sz w:val="24"/>
          <w:szCs w:val="24"/>
        </w:rPr>
        <w:t xml:space="preserve">2. </w:t>
      </w:r>
      <w:r w:rsidRPr="002C3E92">
        <w:rPr>
          <w:rFonts w:ascii="Times New Roman" w:hAnsi="Times New Roman" w:cs="Times New Roman"/>
          <w:sz w:val="24"/>
          <w:szCs w:val="24"/>
        </w:rPr>
        <w:t>Программа художественного воспитания, обучения и развития детей 2-7 лет "Цветные ладошки"  И.</w:t>
      </w:r>
      <w:r w:rsidR="00320898">
        <w:rPr>
          <w:rFonts w:ascii="Times New Roman" w:hAnsi="Times New Roman" w:cs="Times New Roman"/>
          <w:sz w:val="24"/>
          <w:szCs w:val="24"/>
        </w:rPr>
        <w:t xml:space="preserve"> </w:t>
      </w:r>
      <w:r w:rsidRPr="002C3E92">
        <w:rPr>
          <w:rFonts w:ascii="Times New Roman" w:hAnsi="Times New Roman" w:cs="Times New Roman"/>
          <w:sz w:val="24"/>
          <w:szCs w:val="24"/>
        </w:rPr>
        <w:t xml:space="preserve">А. Лыкова. </w:t>
      </w:r>
    </w:p>
    <w:p w:rsidR="00EC5902" w:rsidRPr="001A4A18" w:rsidRDefault="00EC5902" w:rsidP="002C3E92">
      <w:pPr>
        <w:spacing w:after="0" w:line="240" w:lineRule="auto"/>
        <w:ind w:left="-567" w:firstLine="425"/>
        <w:jc w:val="both"/>
        <w:rPr>
          <w:rFonts w:ascii="Times New Roman" w:hAnsi="Times New Roman" w:cs="Times New Roman"/>
          <w:bCs/>
          <w:color w:val="000000"/>
          <w:sz w:val="24"/>
          <w:szCs w:val="24"/>
        </w:rPr>
      </w:pPr>
    </w:p>
    <w:p w:rsidR="004552EC"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Образовательный процесс осуществляется в соответствии с О</w:t>
      </w:r>
      <w:r w:rsidR="00130E0F">
        <w:rPr>
          <w:rFonts w:ascii="Times New Roman" w:eastAsia="Times New Roman" w:hAnsi="Times New Roman" w:cs="Times New Roman"/>
          <w:sz w:val="24"/>
          <w:szCs w:val="24"/>
        </w:rPr>
        <w:t>О</w:t>
      </w:r>
      <w:r w:rsidRPr="00382667">
        <w:rPr>
          <w:rFonts w:ascii="Times New Roman" w:eastAsia="Times New Roman" w:hAnsi="Times New Roman" w:cs="Times New Roman"/>
          <w:sz w:val="24"/>
          <w:szCs w:val="24"/>
        </w:rPr>
        <w:t xml:space="preserve">П </w:t>
      </w:r>
      <w:proofErr w:type="gramStart"/>
      <w:r w:rsidRPr="00382667">
        <w:rPr>
          <w:rFonts w:ascii="Times New Roman" w:eastAsia="Times New Roman" w:hAnsi="Times New Roman" w:cs="Times New Roman"/>
          <w:sz w:val="24"/>
          <w:szCs w:val="24"/>
        </w:rPr>
        <w:t>ДО</w:t>
      </w:r>
      <w:proofErr w:type="gramEnd"/>
      <w:r w:rsidRPr="00382667">
        <w:rPr>
          <w:rFonts w:ascii="Times New Roman" w:eastAsia="Times New Roman" w:hAnsi="Times New Roman" w:cs="Times New Roman"/>
          <w:sz w:val="24"/>
          <w:szCs w:val="24"/>
        </w:rPr>
        <w:t xml:space="preserve">, </w:t>
      </w:r>
      <w:proofErr w:type="gramStart"/>
      <w:r w:rsidRPr="00382667">
        <w:rPr>
          <w:rFonts w:ascii="Times New Roman" w:eastAsia="Times New Roman" w:hAnsi="Times New Roman" w:cs="Times New Roman"/>
          <w:sz w:val="24"/>
          <w:szCs w:val="24"/>
        </w:rPr>
        <w:t>годовым</w:t>
      </w:r>
      <w:proofErr w:type="gramEnd"/>
      <w:r w:rsidRPr="00382667">
        <w:rPr>
          <w:rFonts w:ascii="Times New Roman" w:eastAsia="Times New Roman" w:hAnsi="Times New Roman" w:cs="Times New Roman"/>
          <w:sz w:val="24"/>
          <w:szCs w:val="24"/>
        </w:rPr>
        <w:t xml:space="preserve"> планированием и учебным планом непосредственно образовательной деятельности с учетом возраста детей.</w:t>
      </w:r>
    </w:p>
    <w:p w:rsidR="00E17060" w:rsidRPr="00E17060" w:rsidRDefault="00E17060" w:rsidP="00E17060">
      <w:pPr>
        <w:spacing w:after="0" w:line="240" w:lineRule="auto"/>
        <w:ind w:left="-567" w:firstLine="425"/>
        <w:jc w:val="both"/>
        <w:rPr>
          <w:rFonts w:ascii="Times New Roman" w:eastAsia="Times New Roman" w:hAnsi="Times New Roman" w:cs="Times New Roman"/>
          <w:sz w:val="24"/>
          <w:szCs w:val="24"/>
        </w:rPr>
      </w:pPr>
      <w:r w:rsidRPr="00E17060">
        <w:rPr>
          <w:rFonts w:ascii="Times New Roman" w:eastAsia="Times New Roman" w:hAnsi="Times New Roman" w:cs="Times New Roman"/>
          <w:sz w:val="24"/>
          <w:szCs w:val="24"/>
        </w:rPr>
        <w:t xml:space="preserve">Учебный план составлен в соответствии с современными дидактическими, санитарными и методическими требованиями, содержание выстроено в соответствии с Основной общеобразовательной программой. </w:t>
      </w:r>
    </w:p>
    <w:p w:rsidR="00E17060" w:rsidRPr="00E17060" w:rsidRDefault="00E17060" w:rsidP="00E17060">
      <w:pPr>
        <w:spacing w:after="0" w:line="240" w:lineRule="auto"/>
        <w:ind w:left="-567" w:firstLine="425"/>
        <w:jc w:val="both"/>
        <w:rPr>
          <w:rFonts w:ascii="Times New Roman" w:eastAsia="Times New Roman" w:hAnsi="Times New Roman" w:cs="Times New Roman"/>
          <w:sz w:val="24"/>
          <w:szCs w:val="24"/>
        </w:rPr>
      </w:pPr>
      <w:r w:rsidRPr="00E17060">
        <w:rPr>
          <w:rFonts w:ascii="Times New Roman" w:eastAsia="Times New Roman" w:hAnsi="Times New Roman" w:cs="Times New Roman"/>
          <w:sz w:val="24"/>
          <w:szCs w:val="24"/>
        </w:rPr>
        <w:t>Режим организации непосредственно образовательной деятельности составлен с учетом возрастных норм и индивидуальных особенностей воспитанников, в соответствии с СанПиН  2.4.1.3049-13.</w:t>
      </w:r>
    </w:p>
    <w:p w:rsidR="00E17060" w:rsidRDefault="00E17060" w:rsidP="00E17060">
      <w:pPr>
        <w:spacing w:after="0" w:line="240" w:lineRule="auto"/>
        <w:ind w:left="-567" w:firstLine="425"/>
        <w:jc w:val="both"/>
        <w:rPr>
          <w:rFonts w:ascii="Times New Roman" w:eastAsia="Times New Roman" w:hAnsi="Times New Roman" w:cs="Times New Roman"/>
          <w:sz w:val="24"/>
          <w:szCs w:val="24"/>
        </w:rPr>
      </w:pPr>
      <w:r w:rsidRPr="00E17060">
        <w:rPr>
          <w:rFonts w:ascii="Times New Roman" w:eastAsia="Times New Roman" w:hAnsi="Times New Roman" w:cs="Times New Roman"/>
          <w:sz w:val="24"/>
          <w:szCs w:val="24"/>
        </w:rPr>
        <w:t>Образовательная деятельность организуется педагогами в первую и во вторую половину дня.</w:t>
      </w:r>
    </w:p>
    <w:p w:rsidR="00E17060" w:rsidRPr="00E17060" w:rsidRDefault="00E17060" w:rsidP="00E17060">
      <w:pPr>
        <w:spacing w:after="0" w:line="240" w:lineRule="auto"/>
        <w:ind w:left="-567" w:firstLine="425"/>
        <w:jc w:val="both"/>
        <w:rPr>
          <w:rFonts w:ascii="Times New Roman" w:eastAsia="Times New Roman" w:hAnsi="Times New Roman" w:cs="Times New Roman"/>
          <w:sz w:val="24"/>
          <w:szCs w:val="24"/>
        </w:rPr>
      </w:pPr>
      <w:r w:rsidRPr="00E17060">
        <w:rPr>
          <w:rFonts w:ascii="Times New Roman" w:eastAsia="Times New Roman" w:hAnsi="Times New Roman" w:cs="Times New Roman"/>
          <w:sz w:val="24"/>
          <w:szCs w:val="24"/>
        </w:rPr>
        <w:t xml:space="preserve">Продолжительность непрерывной непосредственно образовательной деятельности для детей </w:t>
      </w:r>
      <w:r>
        <w:rPr>
          <w:rFonts w:ascii="Times New Roman" w:eastAsia="Times New Roman" w:hAnsi="Times New Roman" w:cs="Times New Roman"/>
          <w:sz w:val="24"/>
          <w:szCs w:val="24"/>
        </w:rPr>
        <w:t>2</w:t>
      </w:r>
      <w:r w:rsidRPr="00E170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70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E17060">
        <w:rPr>
          <w:rFonts w:ascii="Times New Roman" w:eastAsia="Times New Roman" w:hAnsi="Times New Roman" w:cs="Times New Roman"/>
          <w:sz w:val="24"/>
          <w:szCs w:val="24"/>
        </w:rPr>
        <w:t xml:space="preserve"> лет – </w:t>
      </w:r>
      <w:r>
        <w:rPr>
          <w:rFonts w:ascii="Times New Roman" w:eastAsia="Times New Roman" w:hAnsi="Times New Roman" w:cs="Times New Roman"/>
          <w:sz w:val="24"/>
          <w:szCs w:val="24"/>
        </w:rPr>
        <w:t>10</w:t>
      </w:r>
      <w:r w:rsidRPr="00E17060">
        <w:rPr>
          <w:rFonts w:ascii="Times New Roman" w:eastAsia="Times New Roman" w:hAnsi="Times New Roman" w:cs="Times New Roman"/>
          <w:sz w:val="24"/>
          <w:szCs w:val="24"/>
        </w:rPr>
        <w:t xml:space="preserve">  минут,</w:t>
      </w:r>
      <w:r>
        <w:rPr>
          <w:rFonts w:ascii="Times New Roman" w:eastAsia="Times New Roman" w:hAnsi="Times New Roman" w:cs="Times New Roman"/>
          <w:sz w:val="24"/>
          <w:szCs w:val="24"/>
        </w:rPr>
        <w:t xml:space="preserve"> </w:t>
      </w:r>
      <w:r w:rsidRPr="00E17060">
        <w:rPr>
          <w:rFonts w:ascii="Times New Roman" w:eastAsia="Times New Roman" w:hAnsi="Times New Roman" w:cs="Times New Roman"/>
          <w:sz w:val="24"/>
          <w:szCs w:val="24"/>
        </w:rPr>
        <w:t xml:space="preserve">для детей 3 </w:t>
      </w:r>
      <w:r>
        <w:rPr>
          <w:rFonts w:ascii="Times New Roman" w:eastAsia="Times New Roman" w:hAnsi="Times New Roman" w:cs="Times New Roman"/>
          <w:sz w:val="24"/>
          <w:szCs w:val="24"/>
        </w:rPr>
        <w:t>-</w:t>
      </w:r>
      <w:r w:rsidRPr="00E17060">
        <w:rPr>
          <w:rFonts w:ascii="Times New Roman" w:eastAsia="Times New Roman" w:hAnsi="Times New Roman" w:cs="Times New Roman"/>
          <w:sz w:val="24"/>
          <w:szCs w:val="24"/>
        </w:rPr>
        <w:t xml:space="preserve"> 4 лет – 15  минут, для детей 4</w:t>
      </w:r>
      <w:r>
        <w:rPr>
          <w:rFonts w:ascii="Times New Roman" w:eastAsia="Times New Roman" w:hAnsi="Times New Roman" w:cs="Times New Roman"/>
          <w:sz w:val="24"/>
          <w:szCs w:val="24"/>
        </w:rPr>
        <w:t xml:space="preserve"> </w:t>
      </w:r>
      <w:r w:rsidRPr="00E170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17060">
        <w:rPr>
          <w:rFonts w:ascii="Times New Roman" w:eastAsia="Times New Roman" w:hAnsi="Times New Roman" w:cs="Times New Roman"/>
          <w:sz w:val="24"/>
          <w:szCs w:val="24"/>
        </w:rPr>
        <w:t>5 лет – 20 минут, для детей 5-6 лет – 25 минут, для детей 6-7 лет – 30 минут.</w:t>
      </w:r>
    </w:p>
    <w:p w:rsidR="00E17060" w:rsidRPr="00E17060" w:rsidRDefault="00E17060" w:rsidP="00E17060">
      <w:pPr>
        <w:spacing w:after="0" w:line="240" w:lineRule="auto"/>
        <w:ind w:left="-567" w:firstLine="425"/>
        <w:jc w:val="both"/>
        <w:rPr>
          <w:rFonts w:ascii="Times New Roman" w:eastAsia="Times New Roman" w:hAnsi="Times New Roman" w:cs="Times New Roman"/>
          <w:sz w:val="24"/>
          <w:szCs w:val="24"/>
        </w:rPr>
      </w:pPr>
      <w:r w:rsidRPr="00E17060">
        <w:rPr>
          <w:rFonts w:ascii="Times New Roman" w:eastAsia="Times New Roman" w:hAnsi="Times New Roman" w:cs="Times New Roman"/>
          <w:sz w:val="24"/>
          <w:szCs w:val="24"/>
        </w:rPr>
        <w:t xml:space="preserve">     Педагогами учитывался максимально допустимый объем образовательной нагрузки в первой половине дня в </w:t>
      </w:r>
      <w:r w:rsidR="00DD6047">
        <w:rPr>
          <w:rFonts w:ascii="Times New Roman" w:eastAsia="Times New Roman" w:hAnsi="Times New Roman" w:cs="Times New Roman"/>
          <w:sz w:val="24"/>
          <w:szCs w:val="24"/>
        </w:rPr>
        <w:t>смешанной ранней</w:t>
      </w:r>
      <w:r w:rsidRPr="00E17060">
        <w:rPr>
          <w:rFonts w:ascii="Times New Roman" w:eastAsia="Times New Roman" w:hAnsi="Times New Roman" w:cs="Times New Roman"/>
          <w:sz w:val="24"/>
          <w:szCs w:val="24"/>
        </w:rPr>
        <w:t xml:space="preserve">  группе  - </w:t>
      </w:r>
      <w:r>
        <w:rPr>
          <w:rFonts w:ascii="Times New Roman" w:eastAsia="Times New Roman" w:hAnsi="Times New Roman" w:cs="Times New Roman"/>
          <w:sz w:val="24"/>
          <w:szCs w:val="24"/>
        </w:rPr>
        <w:t>20</w:t>
      </w:r>
      <w:r w:rsidRPr="00E17060">
        <w:rPr>
          <w:rFonts w:ascii="Times New Roman" w:eastAsia="Times New Roman" w:hAnsi="Times New Roman" w:cs="Times New Roman"/>
          <w:sz w:val="24"/>
          <w:szCs w:val="24"/>
        </w:rPr>
        <w:t xml:space="preserve"> минут</w:t>
      </w:r>
      <w:r>
        <w:rPr>
          <w:rFonts w:ascii="Times New Roman" w:eastAsia="Times New Roman" w:hAnsi="Times New Roman" w:cs="Times New Roman"/>
          <w:sz w:val="24"/>
          <w:szCs w:val="24"/>
        </w:rPr>
        <w:t>,</w:t>
      </w:r>
      <w:r w:rsidRPr="00E17060">
        <w:rPr>
          <w:rFonts w:ascii="Times New Roman" w:eastAsia="Times New Roman" w:hAnsi="Times New Roman" w:cs="Times New Roman"/>
          <w:sz w:val="24"/>
          <w:szCs w:val="24"/>
        </w:rPr>
        <w:t xml:space="preserve"> в</w:t>
      </w:r>
      <w:r>
        <w:rPr>
          <w:rFonts w:ascii="Times New Roman" w:eastAsia="Times New Roman" w:hAnsi="Times New Roman" w:cs="Times New Roman"/>
          <w:sz w:val="24"/>
          <w:szCs w:val="24"/>
        </w:rPr>
        <w:t>о</w:t>
      </w:r>
      <w:r w:rsidRPr="00E17060">
        <w:rPr>
          <w:rFonts w:ascii="Times New Roman" w:eastAsia="Times New Roman" w:hAnsi="Times New Roman" w:cs="Times New Roman"/>
          <w:sz w:val="24"/>
          <w:szCs w:val="24"/>
        </w:rPr>
        <w:t xml:space="preserve"> </w:t>
      </w:r>
      <w:r w:rsidR="00DD604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-й </w:t>
      </w:r>
      <w:r w:rsidR="00DD6047">
        <w:rPr>
          <w:rFonts w:ascii="Times New Roman" w:eastAsia="Times New Roman" w:hAnsi="Times New Roman" w:cs="Times New Roman"/>
          <w:sz w:val="24"/>
          <w:szCs w:val="24"/>
        </w:rPr>
        <w:t>смешанной дошкольной</w:t>
      </w:r>
      <w:r w:rsidRPr="00E17060">
        <w:rPr>
          <w:rFonts w:ascii="Times New Roman" w:eastAsia="Times New Roman" w:hAnsi="Times New Roman" w:cs="Times New Roman"/>
          <w:sz w:val="24"/>
          <w:szCs w:val="24"/>
        </w:rPr>
        <w:t xml:space="preserve">   группе  - 30 минут, в средней группе – 40 мину</w:t>
      </w:r>
      <w:r>
        <w:rPr>
          <w:rFonts w:ascii="Times New Roman" w:eastAsia="Times New Roman" w:hAnsi="Times New Roman" w:cs="Times New Roman"/>
          <w:sz w:val="24"/>
          <w:szCs w:val="24"/>
        </w:rPr>
        <w:t xml:space="preserve">т, в старшей группе – 50 минут. </w:t>
      </w:r>
      <w:r w:rsidRPr="00E17060">
        <w:rPr>
          <w:rFonts w:ascii="Times New Roman" w:eastAsia="Times New Roman" w:hAnsi="Times New Roman" w:cs="Times New Roman"/>
          <w:sz w:val="24"/>
          <w:szCs w:val="24"/>
        </w:rPr>
        <w:t xml:space="preserve">В середине времени, отведенного на непрерывную образовательную деятельность, воспитатели проводят физкультурные минутки. Перерывы между периодами непрерывной образовательной деятельности - не менее 10 минут. </w:t>
      </w:r>
    </w:p>
    <w:p w:rsidR="00E17060" w:rsidRDefault="00E17060" w:rsidP="00E17060">
      <w:pPr>
        <w:spacing w:after="0" w:line="240" w:lineRule="auto"/>
        <w:ind w:left="-567" w:firstLine="425"/>
        <w:jc w:val="both"/>
        <w:rPr>
          <w:rFonts w:ascii="Times New Roman" w:eastAsia="Times New Roman" w:hAnsi="Times New Roman" w:cs="Times New Roman"/>
          <w:sz w:val="24"/>
          <w:szCs w:val="24"/>
        </w:rPr>
      </w:pPr>
      <w:r w:rsidRPr="00E17060">
        <w:rPr>
          <w:rFonts w:ascii="Times New Roman" w:eastAsia="Times New Roman" w:hAnsi="Times New Roman" w:cs="Times New Roman"/>
          <w:sz w:val="24"/>
          <w:szCs w:val="24"/>
        </w:rPr>
        <w:t xml:space="preserve">   Образовательная деятельность, требующая повышенной познавательной активности и умственного напряжения детей,  организуется с детьми в первую половину дня.    </w:t>
      </w:r>
    </w:p>
    <w:p w:rsidR="004552EC"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 xml:space="preserve">В ДОУ созданы </w:t>
      </w:r>
      <w:r w:rsidR="00E17060">
        <w:rPr>
          <w:rFonts w:ascii="Times New Roman" w:eastAsia="Times New Roman" w:hAnsi="Times New Roman" w:cs="Times New Roman"/>
          <w:sz w:val="24"/>
          <w:szCs w:val="24"/>
        </w:rPr>
        <w:t xml:space="preserve">все </w:t>
      </w:r>
      <w:r w:rsidRPr="00382667">
        <w:rPr>
          <w:rFonts w:ascii="Times New Roman" w:eastAsia="Times New Roman" w:hAnsi="Times New Roman" w:cs="Times New Roman"/>
          <w:sz w:val="24"/>
          <w:szCs w:val="24"/>
        </w:rPr>
        <w:t xml:space="preserve">условия для разностороннего развития детей с </w:t>
      </w:r>
      <w:r w:rsidR="005E0053">
        <w:rPr>
          <w:rFonts w:ascii="Times New Roman" w:eastAsia="Times New Roman" w:hAnsi="Times New Roman" w:cs="Times New Roman"/>
          <w:sz w:val="24"/>
          <w:szCs w:val="24"/>
        </w:rPr>
        <w:t>2</w:t>
      </w:r>
      <w:r w:rsidRPr="00382667">
        <w:rPr>
          <w:rFonts w:ascii="Times New Roman" w:eastAsia="Times New Roman" w:hAnsi="Times New Roman" w:cs="Times New Roman"/>
          <w:sz w:val="24"/>
          <w:szCs w:val="24"/>
        </w:rPr>
        <w:t xml:space="preserve"> до 7 лет - детский сад оснащен оборудованием для разнообразных видов детской деятельности в помещени</w:t>
      </w:r>
      <w:r w:rsidR="005E0053">
        <w:rPr>
          <w:rFonts w:ascii="Times New Roman" w:eastAsia="Times New Roman" w:hAnsi="Times New Roman" w:cs="Times New Roman"/>
          <w:sz w:val="24"/>
          <w:szCs w:val="24"/>
        </w:rPr>
        <w:t>ях</w:t>
      </w:r>
      <w:r w:rsidRPr="00382667">
        <w:rPr>
          <w:rFonts w:ascii="Times New Roman" w:eastAsia="Times New Roman" w:hAnsi="Times New Roman" w:cs="Times New Roman"/>
          <w:sz w:val="24"/>
          <w:szCs w:val="24"/>
        </w:rPr>
        <w:t xml:space="preserve"> и на прогулочных участках с учетом финансовых возможностей ДОУ.</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p>
    <w:p w:rsidR="004552EC"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Содержание образовательного процесса представлено по пяти образовательным областям: социально-коммуникативное, познавательное, речевое, художественно - эстетическое и физическое развитие.</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lastRenderedPageBreak/>
        <w:t>Основные блоки организации образовательного процесса:</w:t>
      </w:r>
    </w:p>
    <w:p w:rsidR="004552EC" w:rsidRPr="00D37955" w:rsidRDefault="004552EC" w:rsidP="004552EC">
      <w:pPr>
        <w:pStyle w:val="a9"/>
        <w:numPr>
          <w:ilvl w:val="0"/>
          <w:numId w:val="14"/>
        </w:numPr>
        <w:spacing w:after="0" w:line="240" w:lineRule="auto"/>
        <w:jc w:val="both"/>
        <w:rPr>
          <w:rFonts w:ascii="Times New Roman" w:eastAsia="Times New Roman" w:hAnsi="Times New Roman" w:cs="Times New Roman"/>
          <w:sz w:val="24"/>
          <w:szCs w:val="24"/>
        </w:rPr>
      </w:pPr>
      <w:r w:rsidRPr="00D37955">
        <w:rPr>
          <w:rFonts w:ascii="Times New Roman" w:eastAsia="Times New Roman" w:hAnsi="Times New Roman" w:cs="Times New Roman"/>
          <w:sz w:val="24"/>
          <w:szCs w:val="24"/>
        </w:rPr>
        <w:t>совместная деятельность педагога и воспитанников в рамках непосредственно образовательной деятельности (далее НОД);</w:t>
      </w:r>
    </w:p>
    <w:p w:rsidR="004552EC" w:rsidRPr="00D37955" w:rsidRDefault="004552EC" w:rsidP="004552EC">
      <w:pPr>
        <w:pStyle w:val="a9"/>
        <w:numPr>
          <w:ilvl w:val="0"/>
          <w:numId w:val="14"/>
        </w:numPr>
        <w:spacing w:after="0" w:line="240" w:lineRule="auto"/>
        <w:jc w:val="both"/>
        <w:rPr>
          <w:rFonts w:ascii="Times New Roman" w:eastAsia="Times New Roman" w:hAnsi="Times New Roman" w:cs="Times New Roman"/>
          <w:sz w:val="24"/>
          <w:szCs w:val="24"/>
        </w:rPr>
      </w:pPr>
      <w:r w:rsidRPr="00D37955">
        <w:rPr>
          <w:rFonts w:ascii="Times New Roman" w:eastAsia="Times New Roman" w:hAnsi="Times New Roman" w:cs="Times New Roman"/>
          <w:sz w:val="24"/>
          <w:szCs w:val="24"/>
        </w:rPr>
        <w:t>при проведении режимных моментов;</w:t>
      </w:r>
    </w:p>
    <w:p w:rsidR="004552EC" w:rsidRDefault="004552EC" w:rsidP="004552EC">
      <w:pPr>
        <w:pStyle w:val="a9"/>
        <w:numPr>
          <w:ilvl w:val="0"/>
          <w:numId w:val="14"/>
        </w:numPr>
        <w:spacing w:after="0" w:line="240" w:lineRule="auto"/>
        <w:jc w:val="both"/>
        <w:rPr>
          <w:rFonts w:ascii="Times New Roman" w:eastAsia="Times New Roman" w:hAnsi="Times New Roman" w:cs="Times New Roman"/>
          <w:sz w:val="24"/>
          <w:szCs w:val="24"/>
        </w:rPr>
      </w:pPr>
      <w:r w:rsidRPr="00D37955">
        <w:rPr>
          <w:rFonts w:ascii="Times New Roman" w:eastAsia="Times New Roman" w:hAnsi="Times New Roman" w:cs="Times New Roman"/>
          <w:sz w:val="24"/>
          <w:szCs w:val="24"/>
        </w:rPr>
        <w:t>при взаимодействии с родителями (законными представителями)</w:t>
      </w:r>
      <w:r w:rsidR="00CD31D6">
        <w:rPr>
          <w:rFonts w:ascii="Times New Roman" w:eastAsia="Times New Roman" w:hAnsi="Times New Roman" w:cs="Times New Roman"/>
          <w:sz w:val="24"/>
          <w:szCs w:val="24"/>
        </w:rPr>
        <w:t>;</w:t>
      </w:r>
    </w:p>
    <w:p w:rsidR="004552EC" w:rsidRDefault="004552EC" w:rsidP="004552EC">
      <w:pPr>
        <w:pStyle w:val="a9"/>
        <w:numPr>
          <w:ilvl w:val="0"/>
          <w:numId w:val="1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свободная деятельность детей</w:t>
      </w:r>
      <w:r w:rsidR="00CD31D6">
        <w:rPr>
          <w:rFonts w:ascii="Times New Roman" w:eastAsia="Times New Roman" w:hAnsi="Times New Roman" w:cs="Times New Roman"/>
          <w:sz w:val="24"/>
          <w:szCs w:val="24"/>
        </w:rPr>
        <w:t>.</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p>
    <w:p w:rsidR="004552EC"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Образовательный проце</w:t>
      </w:r>
      <w:proofErr w:type="gramStart"/>
      <w:r w:rsidRPr="00382667">
        <w:rPr>
          <w:rFonts w:ascii="Times New Roman" w:eastAsia="Times New Roman" w:hAnsi="Times New Roman" w:cs="Times New Roman"/>
          <w:sz w:val="24"/>
          <w:szCs w:val="24"/>
        </w:rPr>
        <w:t>сс стр</w:t>
      </w:r>
      <w:proofErr w:type="gramEnd"/>
      <w:r w:rsidRPr="00382667">
        <w:rPr>
          <w:rFonts w:ascii="Times New Roman" w:eastAsia="Times New Roman" w:hAnsi="Times New Roman" w:cs="Times New Roman"/>
          <w:sz w:val="24"/>
          <w:szCs w:val="24"/>
        </w:rPr>
        <w:t>оится на адекватных возрасту формах работы с детьми, при этом основной формой и ведущим видом деятельности является игра.</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p>
    <w:p w:rsidR="004552EC"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Образовательная деятельность с детьми строится с учётом индивидуальных особенностей детей и их способностей. При организации образовательного процесса учитываются национально-культурные, климатические условия.</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 xml:space="preserve">В работе с детьми педагоги используют образовательные технологии </w:t>
      </w:r>
      <w:proofErr w:type="spellStart"/>
      <w:r w:rsidRPr="00382667">
        <w:rPr>
          <w:rFonts w:ascii="Times New Roman" w:eastAsia="Times New Roman" w:hAnsi="Times New Roman" w:cs="Times New Roman"/>
          <w:sz w:val="24"/>
          <w:szCs w:val="24"/>
        </w:rPr>
        <w:t>деятельностного</w:t>
      </w:r>
      <w:proofErr w:type="spellEnd"/>
      <w:r w:rsidRPr="00382667">
        <w:rPr>
          <w:rFonts w:ascii="Times New Roman" w:eastAsia="Times New Roman" w:hAnsi="Times New Roman" w:cs="Times New Roman"/>
          <w:sz w:val="24"/>
          <w:szCs w:val="24"/>
        </w:rPr>
        <w:t xml:space="preserve"> типа: развивающе</w:t>
      </w:r>
      <w:r>
        <w:rPr>
          <w:rFonts w:ascii="Times New Roman" w:eastAsia="Times New Roman" w:hAnsi="Times New Roman" w:cs="Times New Roman"/>
          <w:sz w:val="24"/>
          <w:szCs w:val="24"/>
        </w:rPr>
        <w:t>е</w:t>
      </w:r>
      <w:r w:rsidRPr="00382667">
        <w:rPr>
          <w:rFonts w:ascii="Times New Roman" w:eastAsia="Times New Roman" w:hAnsi="Times New Roman" w:cs="Times New Roman"/>
          <w:sz w:val="24"/>
          <w:szCs w:val="24"/>
        </w:rPr>
        <w:t xml:space="preserve"> обучени</w:t>
      </w:r>
      <w:r w:rsidR="005E0053">
        <w:rPr>
          <w:rFonts w:ascii="Times New Roman" w:eastAsia="Times New Roman" w:hAnsi="Times New Roman" w:cs="Times New Roman"/>
          <w:sz w:val="24"/>
          <w:szCs w:val="24"/>
        </w:rPr>
        <w:t>е</w:t>
      </w:r>
      <w:r w:rsidRPr="00382667">
        <w:rPr>
          <w:rFonts w:ascii="Times New Roman" w:eastAsia="Times New Roman" w:hAnsi="Times New Roman" w:cs="Times New Roman"/>
          <w:sz w:val="24"/>
          <w:szCs w:val="24"/>
        </w:rPr>
        <w:t>, проблемно</w:t>
      </w:r>
      <w:r>
        <w:rPr>
          <w:rFonts w:ascii="Times New Roman" w:eastAsia="Times New Roman" w:hAnsi="Times New Roman" w:cs="Times New Roman"/>
          <w:sz w:val="24"/>
          <w:szCs w:val="24"/>
        </w:rPr>
        <w:t>е</w:t>
      </w:r>
      <w:r w:rsidRPr="00382667">
        <w:rPr>
          <w:rFonts w:ascii="Times New Roman" w:eastAsia="Times New Roman" w:hAnsi="Times New Roman" w:cs="Times New Roman"/>
          <w:sz w:val="24"/>
          <w:szCs w:val="24"/>
        </w:rPr>
        <w:t xml:space="preserve"> обучени</w:t>
      </w:r>
      <w:r w:rsidR="005E0053">
        <w:rPr>
          <w:rFonts w:ascii="Times New Roman" w:eastAsia="Times New Roman" w:hAnsi="Times New Roman" w:cs="Times New Roman"/>
          <w:sz w:val="24"/>
          <w:szCs w:val="24"/>
        </w:rPr>
        <w:t>е</w:t>
      </w:r>
      <w:r w:rsidRPr="00382667">
        <w:rPr>
          <w:rFonts w:ascii="Times New Roman" w:eastAsia="Times New Roman" w:hAnsi="Times New Roman" w:cs="Times New Roman"/>
          <w:sz w:val="24"/>
          <w:szCs w:val="24"/>
        </w:rPr>
        <w:t>, проектную деятельность.</w:t>
      </w:r>
    </w:p>
    <w:p w:rsidR="004552EC" w:rsidRPr="00382667" w:rsidRDefault="004552EC" w:rsidP="004552EC">
      <w:pPr>
        <w:spacing w:after="0" w:line="240" w:lineRule="auto"/>
        <w:jc w:val="both"/>
        <w:rPr>
          <w:rFonts w:ascii="Times New Roman" w:eastAsia="Times New Roman" w:hAnsi="Times New Roman" w:cs="Times New Roman"/>
          <w:sz w:val="24"/>
          <w:szCs w:val="24"/>
        </w:rPr>
      </w:pP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b/>
          <w:bCs/>
          <w:sz w:val="24"/>
          <w:szCs w:val="24"/>
        </w:rPr>
        <w:t>Вывод:</w:t>
      </w:r>
    </w:p>
    <w:p w:rsidR="004552EC" w:rsidRDefault="004552EC" w:rsidP="004552EC">
      <w:pPr>
        <w:spacing w:after="0" w:line="240" w:lineRule="auto"/>
        <w:ind w:left="-567" w:firstLine="425"/>
        <w:jc w:val="both"/>
        <w:rPr>
          <w:rFonts w:ascii="Times New Roman" w:eastAsia="Times New Roman" w:hAnsi="Times New Roman" w:cs="Times New Roman"/>
          <w:b/>
          <w:i/>
          <w:sz w:val="24"/>
          <w:szCs w:val="24"/>
        </w:rPr>
      </w:pPr>
      <w:r w:rsidRPr="00382667">
        <w:rPr>
          <w:rFonts w:ascii="Times New Roman" w:eastAsia="Times New Roman" w:hAnsi="Times New Roman" w:cs="Times New Roman"/>
          <w:b/>
          <w:i/>
          <w:sz w:val="24"/>
          <w:szCs w:val="24"/>
        </w:rPr>
        <w:t xml:space="preserve">Образовательный процесс в ДОУ организован в соответствии с требованиями, предъявляемыми законодательством к дошкольному образованию и направлен на сохранение и укрепление здоровья воспитанников, предоставление равных возможностей для их полноценного развития и подготовки к дальнейшей учебной деятельности и жизни в современных условиях. </w:t>
      </w:r>
    </w:p>
    <w:p w:rsidR="004552EC" w:rsidRPr="00382667" w:rsidRDefault="004552EC" w:rsidP="004552EC">
      <w:pPr>
        <w:spacing w:after="0" w:line="240" w:lineRule="auto"/>
        <w:ind w:left="-567" w:firstLine="425"/>
        <w:jc w:val="both"/>
        <w:rPr>
          <w:rFonts w:ascii="Times New Roman" w:eastAsia="Times New Roman" w:hAnsi="Times New Roman" w:cs="Times New Roman"/>
          <w:b/>
          <w:i/>
          <w:sz w:val="24"/>
          <w:szCs w:val="24"/>
        </w:rPr>
      </w:pPr>
      <w:r w:rsidRPr="00382667">
        <w:rPr>
          <w:rFonts w:ascii="Times New Roman" w:eastAsia="Times New Roman" w:hAnsi="Times New Roman" w:cs="Times New Roman"/>
          <w:b/>
          <w:i/>
          <w:sz w:val="24"/>
          <w:szCs w:val="24"/>
        </w:rPr>
        <w:t>Количество и продолжительность непосредственно образовательной деятельности устанавливаются в соответствии с санитарно-гигиеническими нормами и требованиями.</w:t>
      </w:r>
    </w:p>
    <w:p w:rsidR="004552EC" w:rsidRDefault="004552EC" w:rsidP="004552EC">
      <w:pPr>
        <w:spacing w:after="0" w:line="240" w:lineRule="auto"/>
        <w:ind w:left="-567" w:firstLine="425"/>
        <w:jc w:val="center"/>
        <w:rPr>
          <w:rFonts w:ascii="Times New Roman" w:eastAsia="Times New Roman" w:hAnsi="Times New Roman" w:cs="Times New Roman"/>
          <w:b/>
          <w:bCs/>
          <w:sz w:val="28"/>
          <w:szCs w:val="28"/>
        </w:rPr>
      </w:pPr>
    </w:p>
    <w:p w:rsidR="004552EC" w:rsidRDefault="004552EC" w:rsidP="004552EC">
      <w:pPr>
        <w:spacing w:after="0" w:line="240" w:lineRule="auto"/>
        <w:ind w:left="-567" w:firstLine="425"/>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5. </w:t>
      </w:r>
      <w:r w:rsidRPr="00D37955">
        <w:rPr>
          <w:rFonts w:ascii="Times New Roman" w:eastAsia="Times New Roman" w:hAnsi="Times New Roman" w:cs="Times New Roman"/>
          <w:b/>
          <w:bCs/>
          <w:sz w:val="28"/>
          <w:szCs w:val="28"/>
        </w:rPr>
        <w:t>Качество образовательной работы ДОУ</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p>
    <w:p w:rsidR="00374AC1" w:rsidRPr="00374AC1" w:rsidRDefault="00374AC1" w:rsidP="00374AC1">
      <w:pPr>
        <w:spacing w:after="0" w:line="240" w:lineRule="auto"/>
        <w:ind w:left="-567" w:firstLine="425"/>
        <w:jc w:val="both"/>
        <w:rPr>
          <w:rFonts w:ascii="Times New Roman" w:eastAsia="Times New Roman" w:hAnsi="Times New Roman" w:cs="Times New Roman"/>
          <w:sz w:val="24"/>
          <w:szCs w:val="24"/>
        </w:rPr>
      </w:pPr>
      <w:r w:rsidRPr="00374AC1">
        <w:rPr>
          <w:rFonts w:ascii="Times New Roman" w:eastAsia="Times New Roman" w:hAnsi="Times New Roman" w:cs="Times New Roman"/>
          <w:sz w:val="24"/>
          <w:szCs w:val="24"/>
        </w:rPr>
        <w:t xml:space="preserve">Методическая работа в детском саду направлена на повышение профессионального мастерства педагогов, развитие творческого потенциала педагогического коллектива, которые выступают гарантами повышения качества и эффективности учебно-воспитательного процесса в целом. </w:t>
      </w:r>
    </w:p>
    <w:p w:rsidR="00374AC1" w:rsidRPr="00374AC1" w:rsidRDefault="00374AC1" w:rsidP="00374AC1">
      <w:pPr>
        <w:spacing w:after="0" w:line="240" w:lineRule="auto"/>
        <w:ind w:left="-567" w:firstLine="425"/>
        <w:jc w:val="both"/>
        <w:rPr>
          <w:rFonts w:ascii="Times New Roman" w:eastAsia="Times New Roman" w:hAnsi="Times New Roman" w:cs="Times New Roman"/>
          <w:sz w:val="24"/>
          <w:szCs w:val="24"/>
        </w:rPr>
      </w:pPr>
      <w:r w:rsidRPr="00374AC1">
        <w:rPr>
          <w:rFonts w:ascii="Times New Roman" w:eastAsia="Times New Roman" w:hAnsi="Times New Roman" w:cs="Times New Roman"/>
          <w:sz w:val="24"/>
          <w:szCs w:val="24"/>
        </w:rPr>
        <w:t>Вся деятельность дошкольного учреждения корректир</w:t>
      </w:r>
      <w:r>
        <w:rPr>
          <w:rFonts w:ascii="Times New Roman" w:eastAsia="Times New Roman" w:hAnsi="Times New Roman" w:cs="Times New Roman"/>
          <w:sz w:val="24"/>
          <w:szCs w:val="24"/>
        </w:rPr>
        <w:t>уется</w:t>
      </w:r>
      <w:r w:rsidRPr="00374AC1">
        <w:rPr>
          <w:rFonts w:ascii="Times New Roman" w:eastAsia="Times New Roman" w:hAnsi="Times New Roman" w:cs="Times New Roman"/>
          <w:sz w:val="24"/>
          <w:szCs w:val="24"/>
        </w:rPr>
        <w:t xml:space="preserve"> и совершенств</w:t>
      </w:r>
      <w:r>
        <w:rPr>
          <w:rFonts w:ascii="Times New Roman" w:eastAsia="Times New Roman" w:hAnsi="Times New Roman" w:cs="Times New Roman"/>
          <w:sz w:val="24"/>
          <w:szCs w:val="24"/>
        </w:rPr>
        <w:t>уется</w:t>
      </w:r>
      <w:r w:rsidRPr="00374AC1">
        <w:rPr>
          <w:rFonts w:ascii="Times New Roman" w:eastAsia="Times New Roman" w:hAnsi="Times New Roman" w:cs="Times New Roman"/>
          <w:sz w:val="24"/>
          <w:szCs w:val="24"/>
        </w:rPr>
        <w:t xml:space="preserve"> в течение всего учебного года – </w:t>
      </w:r>
      <w:r>
        <w:rPr>
          <w:rFonts w:ascii="Times New Roman" w:eastAsia="Times New Roman" w:hAnsi="Times New Roman" w:cs="Times New Roman"/>
          <w:sz w:val="24"/>
          <w:szCs w:val="24"/>
        </w:rPr>
        <w:t>предусмотрена</w:t>
      </w:r>
      <w:r w:rsidRPr="00374AC1">
        <w:rPr>
          <w:rFonts w:ascii="Times New Roman" w:eastAsia="Times New Roman" w:hAnsi="Times New Roman" w:cs="Times New Roman"/>
          <w:sz w:val="24"/>
          <w:szCs w:val="24"/>
        </w:rPr>
        <w:t xml:space="preserve"> организация содержательного контроля  и оказание методической помощи, направленной на активизацию педагогического мастерства. Широко использовались такие формы работы как самоанализ, взаимопосещения, семинарские занятия, практические просмотры, педагогические тренинги. </w:t>
      </w:r>
    </w:p>
    <w:p w:rsidR="00374AC1" w:rsidRPr="00374AC1" w:rsidRDefault="00374AC1" w:rsidP="00374AC1">
      <w:pPr>
        <w:spacing w:after="0" w:line="240" w:lineRule="auto"/>
        <w:ind w:left="-567" w:firstLine="425"/>
        <w:jc w:val="both"/>
        <w:rPr>
          <w:rFonts w:ascii="Times New Roman" w:eastAsia="Times New Roman" w:hAnsi="Times New Roman" w:cs="Times New Roman"/>
          <w:sz w:val="24"/>
          <w:szCs w:val="24"/>
        </w:rPr>
      </w:pPr>
      <w:r w:rsidRPr="00374AC1">
        <w:rPr>
          <w:rFonts w:ascii="Times New Roman" w:eastAsia="Times New Roman" w:hAnsi="Times New Roman" w:cs="Times New Roman"/>
          <w:sz w:val="24"/>
          <w:szCs w:val="24"/>
        </w:rPr>
        <w:t xml:space="preserve">      Большую помощь в повышении педагогического мастерства педагогов оказала работа в методических объединениях воспитателей города. В течение учебного года воспитатели детского сада были активными участниками методических объединений, готовили методические пособия, выполняли домашние задания, делились впечатлениями с коллегами по работе.</w:t>
      </w:r>
    </w:p>
    <w:p w:rsidR="00374AC1" w:rsidRPr="00374AC1" w:rsidRDefault="00374AC1" w:rsidP="00374AC1">
      <w:pPr>
        <w:spacing w:after="0" w:line="240" w:lineRule="auto"/>
        <w:ind w:left="-567" w:firstLine="425"/>
        <w:jc w:val="both"/>
        <w:rPr>
          <w:rFonts w:ascii="Times New Roman" w:eastAsia="Times New Roman" w:hAnsi="Times New Roman" w:cs="Times New Roman"/>
          <w:sz w:val="24"/>
          <w:szCs w:val="24"/>
        </w:rPr>
      </w:pPr>
      <w:r w:rsidRPr="00374AC1">
        <w:rPr>
          <w:rFonts w:ascii="Times New Roman" w:eastAsia="Times New Roman" w:hAnsi="Times New Roman" w:cs="Times New Roman"/>
          <w:sz w:val="24"/>
          <w:szCs w:val="24"/>
        </w:rPr>
        <w:t xml:space="preserve">     Повысить уровень педагогических знаний помогла работа по самообразованию. В течение года воспитатели </w:t>
      </w:r>
      <w:proofErr w:type="gramStart"/>
      <w:r w:rsidRPr="00374AC1">
        <w:rPr>
          <w:rFonts w:ascii="Times New Roman" w:eastAsia="Times New Roman" w:hAnsi="Times New Roman" w:cs="Times New Roman"/>
          <w:sz w:val="24"/>
          <w:szCs w:val="24"/>
        </w:rPr>
        <w:t>отчитывались о реализации</w:t>
      </w:r>
      <w:proofErr w:type="gramEnd"/>
      <w:r w:rsidRPr="00374AC1">
        <w:rPr>
          <w:rFonts w:ascii="Times New Roman" w:eastAsia="Times New Roman" w:hAnsi="Times New Roman" w:cs="Times New Roman"/>
          <w:sz w:val="24"/>
          <w:szCs w:val="24"/>
        </w:rPr>
        <w:t xml:space="preserve"> своих планов по самообразованию: представляли дидактические материалы, конспекты занятий, материалы по работе с семьей и др., рассказывали о том, что узнали интересного и полезного по взятой теме.</w:t>
      </w:r>
    </w:p>
    <w:p w:rsidR="00374AC1" w:rsidRPr="00374AC1" w:rsidRDefault="00374AC1" w:rsidP="00374AC1">
      <w:pPr>
        <w:spacing w:after="0" w:line="240" w:lineRule="auto"/>
        <w:ind w:left="-567" w:firstLine="425"/>
        <w:jc w:val="both"/>
        <w:rPr>
          <w:rFonts w:ascii="Times New Roman" w:eastAsia="Times New Roman" w:hAnsi="Times New Roman" w:cs="Times New Roman"/>
          <w:sz w:val="24"/>
          <w:szCs w:val="24"/>
        </w:rPr>
      </w:pPr>
      <w:r w:rsidRPr="00374AC1">
        <w:rPr>
          <w:rFonts w:ascii="Times New Roman" w:eastAsia="Times New Roman" w:hAnsi="Times New Roman" w:cs="Times New Roman"/>
          <w:sz w:val="24"/>
          <w:szCs w:val="24"/>
        </w:rPr>
        <w:t xml:space="preserve">     Большое внимание в ДОУ уделялось инновационной деятельности. Одним из  направлений инновационной деятельности является педагогическое проектирование, которое способствует повышению уровня профессионального мастерства педагогов, развитию у них мотивации к профессиональному росту, выведению каждого педагогического работника на высокий уровень.  На  педагогических советах, совещаниях, семинарах-практикумах педагоги  используют </w:t>
      </w:r>
      <w:proofErr w:type="spellStart"/>
      <w:r w:rsidRPr="00374AC1">
        <w:rPr>
          <w:rFonts w:ascii="Times New Roman" w:eastAsia="Times New Roman" w:hAnsi="Times New Roman" w:cs="Times New Roman"/>
          <w:sz w:val="24"/>
          <w:szCs w:val="24"/>
        </w:rPr>
        <w:t>мультимедийные</w:t>
      </w:r>
      <w:proofErr w:type="spellEnd"/>
      <w:r w:rsidRPr="00374AC1">
        <w:rPr>
          <w:rFonts w:ascii="Times New Roman" w:eastAsia="Times New Roman" w:hAnsi="Times New Roman" w:cs="Times New Roman"/>
          <w:sz w:val="24"/>
          <w:szCs w:val="24"/>
        </w:rPr>
        <w:t xml:space="preserve"> презентации, как форму отчета о проделанной воспитательно-образовательной работе, как средство ознакомления с той или иной темой.</w:t>
      </w:r>
    </w:p>
    <w:p w:rsidR="00374AC1" w:rsidRPr="00374AC1" w:rsidRDefault="00374AC1" w:rsidP="00374AC1">
      <w:pPr>
        <w:spacing w:after="0" w:line="240" w:lineRule="auto"/>
        <w:ind w:left="-567" w:firstLine="425"/>
        <w:jc w:val="both"/>
        <w:rPr>
          <w:rFonts w:ascii="Times New Roman" w:eastAsia="Times New Roman" w:hAnsi="Times New Roman" w:cs="Times New Roman"/>
          <w:sz w:val="24"/>
          <w:szCs w:val="24"/>
        </w:rPr>
      </w:pPr>
      <w:r w:rsidRPr="00374AC1">
        <w:rPr>
          <w:rFonts w:ascii="Times New Roman" w:eastAsia="Times New Roman" w:hAnsi="Times New Roman" w:cs="Times New Roman"/>
          <w:sz w:val="24"/>
          <w:szCs w:val="24"/>
        </w:rPr>
        <w:t xml:space="preserve">     </w:t>
      </w:r>
    </w:p>
    <w:p w:rsidR="00374AC1" w:rsidRPr="00374AC1" w:rsidRDefault="00374AC1" w:rsidP="00374AC1">
      <w:pPr>
        <w:spacing w:after="0" w:line="240" w:lineRule="auto"/>
        <w:ind w:left="-567" w:firstLine="425"/>
        <w:jc w:val="both"/>
        <w:rPr>
          <w:rFonts w:ascii="Times New Roman" w:eastAsia="Times New Roman" w:hAnsi="Times New Roman" w:cs="Times New Roman"/>
          <w:sz w:val="24"/>
          <w:szCs w:val="24"/>
        </w:rPr>
      </w:pPr>
      <w:r w:rsidRPr="00374AC1">
        <w:rPr>
          <w:rFonts w:ascii="Times New Roman" w:eastAsia="Times New Roman" w:hAnsi="Times New Roman" w:cs="Times New Roman"/>
          <w:sz w:val="24"/>
          <w:szCs w:val="24"/>
        </w:rPr>
        <w:lastRenderedPageBreak/>
        <w:t xml:space="preserve">    Широко востребованы и наиболее эффективны такие  формы работы как самоанализ, тематический, оперативный контроль, педагогические тренинги, взаимопосещения, семинарские занятия, выставки, тематические вечера.</w:t>
      </w:r>
    </w:p>
    <w:p w:rsidR="00374AC1" w:rsidRDefault="00374AC1" w:rsidP="00374AC1">
      <w:pPr>
        <w:spacing w:after="0" w:line="240" w:lineRule="auto"/>
        <w:ind w:left="-567" w:firstLine="425"/>
        <w:jc w:val="both"/>
        <w:rPr>
          <w:rFonts w:ascii="Times New Roman" w:eastAsia="Times New Roman" w:hAnsi="Times New Roman" w:cs="Times New Roman"/>
          <w:sz w:val="24"/>
          <w:szCs w:val="24"/>
        </w:rPr>
      </w:pPr>
      <w:r w:rsidRPr="00374AC1">
        <w:rPr>
          <w:rFonts w:ascii="Times New Roman" w:eastAsia="Times New Roman" w:hAnsi="Times New Roman" w:cs="Times New Roman"/>
          <w:sz w:val="24"/>
          <w:szCs w:val="24"/>
        </w:rPr>
        <w:t xml:space="preserve">     Выявить уровень педагогической деятельности позволяли тематический, оперативный и итоговый  контроль, диагностические срезы. Особое место в контролирующей деятельности уделяли самоанализу и диагностике как наиболее эффективным методам  контроля, направленным на определение проблемных задач и планирование перспективных путей их решения, а также на совершенствование педагогической деятельности в целом.</w:t>
      </w:r>
    </w:p>
    <w:p w:rsidR="004552EC"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Методическая работа в ДОУ направлена на п</w:t>
      </w:r>
      <w:r w:rsidR="00C20346">
        <w:rPr>
          <w:rFonts w:ascii="Times New Roman" w:eastAsia="Times New Roman" w:hAnsi="Times New Roman" w:cs="Times New Roman"/>
          <w:sz w:val="24"/>
          <w:szCs w:val="24"/>
        </w:rPr>
        <w:t>овышении компетентности педагогов</w:t>
      </w:r>
      <w:r w:rsidRPr="00382667">
        <w:rPr>
          <w:rFonts w:ascii="Times New Roman" w:eastAsia="Times New Roman" w:hAnsi="Times New Roman" w:cs="Times New Roman"/>
          <w:sz w:val="24"/>
          <w:szCs w:val="24"/>
        </w:rPr>
        <w:t xml:space="preserve"> в вопросах совершенствования образовательного процесса и создание такой образовательной среды, в которой полностью будет реализован творческий потенциал каждого педагога, всего педагогического коллектива и, в конечном счете, на обеспечение качества образовательного процесса ДОУ</w:t>
      </w:r>
      <w:r>
        <w:rPr>
          <w:rFonts w:ascii="Times New Roman" w:eastAsia="Times New Roman" w:hAnsi="Times New Roman" w:cs="Times New Roman"/>
          <w:sz w:val="24"/>
          <w:szCs w:val="24"/>
        </w:rPr>
        <w:t>.</w:t>
      </w:r>
    </w:p>
    <w:p w:rsidR="002573F6" w:rsidRPr="002573F6" w:rsidRDefault="004552EC" w:rsidP="00374AC1">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При планировании и проведении методической работы в ДОУ отдается предпочтение активным формам обучения, таким как: семинары-практикумы, круглые столы, просмотры открытых мероприятий, взаимопосещения</w:t>
      </w:r>
      <w:r w:rsidR="003611BB">
        <w:rPr>
          <w:rFonts w:ascii="Times New Roman" w:eastAsia="Times New Roman" w:hAnsi="Times New Roman" w:cs="Times New Roman"/>
          <w:sz w:val="24"/>
          <w:szCs w:val="24"/>
        </w:rPr>
        <w:t>.</w:t>
      </w:r>
      <w:r w:rsidR="002573F6" w:rsidRPr="00382667">
        <w:rPr>
          <w:rFonts w:ascii="Times New Roman" w:eastAsia="Times New Roman" w:hAnsi="Times New Roman" w:cs="Times New Roman"/>
          <w:sz w:val="24"/>
          <w:szCs w:val="24"/>
        </w:rPr>
        <w:t xml:space="preserve"> </w:t>
      </w:r>
    </w:p>
    <w:p w:rsidR="003611BB" w:rsidRDefault="003611BB" w:rsidP="003611BB">
      <w:pPr>
        <w:spacing w:after="0" w:line="240" w:lineRule="auto"/>
        <w:ind w:left="-567" w:firstLine="425"/>
        <w:jc w:val="both"/>
        <w:rPr>
          <w:rFonts w:ascii="Times New Roman" w:eastAsia="Times New Roman" w:hAnsi="Times New Roman" w:cs="Times New Roman"/>
          <w:sz w:val="24"/>
          <w:szCs w:val="24"/>
        </w:rPr>
      </w:pPr>
    </w:p>
    <w:p w:rsidR="003611BB" w:rsidRDefault="003611BB" w:rsidP="003611BB">
      <w:pPr>
        <w:spacing w:after="0" w:line="240" w:lineRule="auto"/>
        <w:ind w:left="-567" w:firstLine="425"/>
        <w:jc w:val="both"/>
        <w:rPr>
          <w:rFonts w:ascii="Times New Roman" w:eastAsia="Times New Roman" w:hAnsi="Times New Roman" w:cs="Times New Roman"/>
          <w:b/>
          <w:bCs/>
          <w:iCs/>
          <w:color w:val="000000" w:themeColor="text1"/>
          <w:sz w:val="24"/>
          <w:szCs w:val="24"/>
        </w:rPr>
      </w:pPr>
      <w:r w:rsidRPr="003611BB">
        <w:rPr>
          <w:rFonts w:ascii="Times New Roman" w:eastAsia="Times New Roman" w:hAnsi="Times New Roman" w:cs="Times New Roman"/>
          <w:b/>
          <w:bCs/>
          <w:iCs/>
          <w:color w:val="000000" w:themeColor="text1"/>
          <w:sz w:val="24"/>
          <w:szCs w:val="24"/>
        </w:rPr>
        <w:t>В течени</w:t>
      </w:r>
      <w:r w:rsidR="002A0F60" w:rsidRPr="003611BB">
        <w:rPr>
          <w:rFonts w:ascii="Times New Roman" w:eastAsia="Times New Roman" w:hAnsi="Times New Roman" w:cs="Times New Roman"/>
          <w:b/>
          <w:bCs/>
          <w:iCs/>
          <w:color w:val="000000" w:themeColor="text1"/>
          <w:sz w:val="24"/>
          <w:szCs w:val="24"/>
        </w:rPr>
        <w:t>е</w:t>
      </w:r>
      <w:r w:rsidRPr="003611BB">
        <w:rPr>
          <w:rFonts w:ascii="Times New Roman" w:eastAsia="Times New Roman" w:hAnsi="Times New Roman" w:cs="Times New Roman"/>
          <w:b/>
          <w:bCs/>
          <w:iCs/>
          <w:color w:val="000000" w:themeColor="text1"/>
          <w:sz w:val="24"/>
          <w:szCs w:val="24"/>
        </w:rPr>
        <w:t xml:space="preserve"> </w:t>
      </w:r>
      <w:r>
        <w:rPr>
          <w:rFonts w:ascii="Times New Roman" w:eastAsia="Times New Roman" w:hAnsi="Times New Roman" w:cs="Times New Roman"/>
          <w:b/>
          <w:bCs/>
          <w:iCs/>
          <w:color w:val="000000" w:themeColor="text1"/>
          <w:sz w:val="24"/>
          <w:szCs w:val="24"/>
        </w:rPr>
        <w:t>201</w:t>
      </w:r>
      <w:r w:rsidR="00454BBE">
        <w:rPr>
          <w:rFonts w:ascii="Times New Roman" w:eastAsia="Times New Roman" w:hAnsi="Times New Roman" w:cs="Times New Roman"/>
          <w:b/>
          <w:bCs/>
          <w:iCs/>
          <w:color w:val="000000" w:themeColor="text1"/>
          <w:sz w:val="24"/>
          <w:szCs w:val="24"/>
        </w:rPr>
        <w:t>8</w:t>
      </w:r>
      <w:r w:rsidR="002A0F60">
        <w:rPr>
          <w:rFonts w:ascii="Times New Roman" w:eastAsia="Times New Roman" w:hAnsi="Times New Roman" w:cs="Times New Roman"/>
          <w:b/>
          <w:bCs/>
          <w:iCs/>
          <w:color w:val="000000" w:themeColor="text1"/>
          <w:sz w:val="24"/>
          <w:szCs w:val="24"/>
        </w:rPr>
        <w:t xml:space="preserve"> </w:t>
      </w:r>
      <w:r w:rsidR="008404BC">
        <w:rPr>
          <w:rFonts w:ascii="Times New Roman" w:eastAsia="Times New Roman" w:hAnsi="Times New Roman" w:cs="Times New Roman"/>
          <w:b/>
          <w:bCs/>
          <w:iCs/>
          <w:color w:val="000000" w:themeColor="text1"/>
          <w:sz w:val="24"/>
          <w:szCs w:val="24"/>
        </w:rPr>
        <w:t>-</w:t>
      </w:r>
      <w:r>
        <w:rPr>
          <w:rFonts w:ascii="Times New Roman" w:eastAsia="Times New Roman" w:hAnsi="Times New Roman" w:cs="Times New Roman"/>
          <w:b/>
          <w:bCs/>
          <w:iCs/>
          <w:color w:val="000000" w:themeColor="text1"/>
          <w:sz w:val="24"/>
          <w:szCs w:val="24"/>
        </w:rPr>
        <w:t xml:space="preserve"> учебного </w:t>
      </w:r>
      <w:r w:rsidRPr="003611BB">
        <w:rPr>
          <w:rFonts w:ascii="Times New Roman" w:eastAsia="Times New Roman" w:hAnsi="Times New Roman" w:cs="Times New Roman"/>
          <w:b/>
          <w:bCs/>
          <w:iCs/>
          <w:color w:val="000000" w:themeColor="text1"/>
          <w:sz w:val="24"/>
          <w:szCs w:val="24"/>
        </w:rPr>
        <w:t>года были проведены следующие мероприятия:</w:t>
      </w:r>
    </w:p>
    <w:p w:rsidR="003611BB" w:rsidRDefault="003611BB" w:rsidP="003611BB">
      <w:pPr>
        <w:spacing w:after="0" w:line="240" w:lineRule="auto"/>
        <w:ind w:left="-567" w:firstLine="425"/>
        <w:jc w:val="both"/>
        <w:rPr>
          <w:rFonts w:ascii="Times New Roman" w:eastAsia="Times New Roman" w:hAnsi="Times New Roman" w:cs="Times New Roman"/>
          <w:sz w:val="24"/>
          <w:szCs w:val="24"/>
        </w:rPr>
      </w:pPr>
    </w:p>
    <w:p w:rsidR="00772B7D" w:rsidRDefault="00772B7D" w:rsidP="00772B7D">
      <w:pPr>
        <w:spacing w:after="0" w:line="240" w:lineRule="auto"/>
        <w:ind w:left="-567" w:firstLine="425"/>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w:t>
      </w:r>
      <w:r w:rsidR="00076EAB">
        <w:rPr>
          <w:rFonts w:ascii="Times New Roman" w:eastAsia="Times New Roman" w:hAnsi="Times New Roman" w:cs="Times New Roman"/>
          <w:color w:val="000000" w:themeColor="text1"/>
          <w:sz w:val="24"/>
          <w:szCs w:val="24"/>
        </w:rPr>
        <w:t xml:space="preserve">Игры </w:t>
      </w:r>
      <w:proofErr w:type="gramStart"/>
      <w:r w:rsidR="00076EAB">
        <w:rPr>
          <w:rFonts w:ascii="Times New Roman" w:eastAsia="Times New Roman" w:hAnsi="Times New Roman" w:cs="Times New Roman"/>
          <w:color w:val="000000" w:themeColor="text1"/>
          <w:sz w:val="24"/>
          <w:szCs w:val="24"/>
        </w:rPr>
        <w:t>-з</w:t>
      </w:r>
      <w:proofErr w:type="gramEnd"/>
      <w:r w:rsidR="00076EAB">
        <w:rPr>
          <w:rFonts w:ascii="Times New Roman" w:eastAsia="Times New Roman" w:hAnsi="Times New Roman" w:cs="Times New Roman"/>
          <w:color w:val="000000" w:themeColor="text1"/>
          <w:sz w:val="24"/>
          <w:szCs w:val="24"/>
        </w:rPr>
        <w:t>абавы</w:t>
      </w:r>
      <w:r w:rsidRPr="003611BB">
        <w:rPr>
          <w:rFonts w:ascii="Times New Roman" w:eastAsia="Times New Roman" w:hAnsi="Times New Roman" w:cs="Times New Roman"/>
          <w:color w:val="000000" w:themeColor="text1"/>
          <w:sz w:val="24"/>
          <w:szCs w:val="24"/>
        </w:rPr>
        <w:t xml:space="preserve"> –</w:t>
      </w:r>
      <w:r w:rsidR="00076EAB">
        <w:rPr>
          <w:rFonts w:ascii="Times New Roman" w:eastAsia="Times New Roman" w:hAnsi="Times New Roman" w:cs="Times New Roman"/>
          <w:color w:val="000000" w:themeColor="text1"/>
          <w:sz w:val="24"/>
          <w:szCs w:val="24"/>
        </w:rPr>
        <w:t xml:space="preserve">      </w:t>
      </w:r>
      <w:r w:rsidRPr="003611B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Зимние забавы</w:t>
      </w:r>
      <w:r w:rsidRPr="003611BB">
        <w:rPr>
          <w:rFonts w:ascii="Times New Roman" w:eastAsia="Times New Roman" w:hAnsi="Times New Roman" w:cs="Times New Roman"/>
          <w:color w:val="000000" w:themeColor="text1"/>
          <w:sz w:val="24"/>
          <w:szCs w:val="24"/>
        </w:rPr>
        <w:t>!»</w:t>
      </w:r>
      <w:r w:rsidR="00076EAB">
        <w:rPr>
          <w:rFonts w:ascii="Times New Roman" w:eastAsia="Times New Roman" w:hAnsi="Times New Roman" w:cs="Times New Roman"/>
          <w:color w:val="000000" w:themeColor="text1"/>
          <w:sz w:val="24"/>
          <w:szCs w:val="24"/>
        </w:rPr>
        <w:t>»Волшебные забавы», «Снеговик поиграй со мной» (январь)</w:t>
      </w:r>
    </w:p>
    <w:p w:rsidR="00772B7D" w:rsidRDefault="00772B7D" w:rsidP="00772B7D">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w:t>
      </w:r>
      <w:r w:rsidRPr="003611BB">
        <w:rPr>
          <w:rFonts w:ascii="Times New Roman" w:eastAsia="Times New Roman" w:hAnsi="Times New Roman" w:cs="Times New Roman"/>
          <w:color w:val="000000" w:themeColor="text1"/>
          <w:sz w:val="24"/>
          <w:szCs w:val="24"/>
        </w:rPr>
        <w:t xml:space="preserve">Праздник – «Будем </w:t>
      </w:r>
      <w:r w:rsidR="00076EAB">
        <w:rPr>
          <w:rFonts w:ascii="Times New Roman" w:eastAsia="Times New Roman" w:hAnsi="Times New Roman" w:cs="Times New Roman"/>
          <w:color w:val="000000" w:themeColor="text1"/>
          <w:sz w:val="24"/>
          <w:szCs w:val="24"/>
        </w:rPr>
        <w:t>сильными расти»</w:t>
      </w:r>
      <w:r w:rsidRPr="003611BB">
        <w:rPr>
          <w:rFonts w:ascii="Times New Roman" w:eastAsia="Times New Roman" w:hAnsi="Times New Roman" w:cs="Times New Roman"/>
          <w:color w:val="000000" w:themeColor="text1"/>
          <w:sz w:val="24"/>
          <w:szCs w:val="24"/>
        </w:rPr>
        <w:t xml:space="preserve"> спортивный празд</w:t>
      </w:r>
      <w:r>
        <w:rPr>
          <w:rFonts w:ascii="Times New Roman" w:eastAsia="Times New Roman" w:hAnsi="Times New Roman" w:cs="Times New Roman"/>
          <w:color w:val="000000" w:themeColor="text1"/>
          <w:sz w:val="24"/>
          <w:szCs w:val="24"/>
        </w:rPr>
        <w:t>ник</w:t>
      </w:r>
      <w:r w:rsidR="00076EA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076EAB">
        <w:rPr>
          <w:rFonts w:ascii="Times New Roman" w:eastAsia="Times New Roman" w:hAnsi="Times New Roman" w:cs="Times New Roman"/>
          <w:color w:val="000000" w:themeColor="text1"/>
          <w:sz w:val="24"/>
          <w:szCs w:val="24"/>
        </w:rPr>
        <w:t>Вырасту как папа</w:t>
      </w:r>
      <w:r>
        <w:rPr>
          <w:rFonts w:ascii="Times New Roman" w:eastAsia="Times New Roman" w:hAnsi="Times New Roman" w:cs="Times New Roman"/>
          <w:color w:val="000000" w:themeColor="text1"/>
          <w:sz w:val="24"/>
          <w:szCs w:val="24"/>
        </w:rPr>
        <w:t>»</w:t>
      </w:r>
      <w:proofErr w:type="gramStart"/>
      <w:r>
        <w:rPr>
          <w:rFonts w:ascii="Times New Roman" w:eastAsia="Times New Roman" w:hAnsi="Times New Roman" w:cs="Times New Roman"/>
          <w:color w:val="000000" w:themeColor="text1"/>
          <w:sz w:val="24"/>
          <w:szCs w:val="24"/>
        </w:rPr>
        <w:t xml:space="preserve"> </w:t>
      </w:r>
      <w:r w:rsidR="00076EAB">
        <w:rPr>
          <w:rFonts w:ascii="Times New Roman" w:eastAsia="Times New Roman" w:hAnsi="Times New Roman" w:cs="Times New Roman"/>
          <w:color w:val="000000" w:themeColor="text1"/>
          <w:sz w:val="24"/>
          <w:szCs w:val="24"/>
        </w:rPr>
        <w:t>,</w:t>
      </w:r>
      <w:proofErr w:type="gramEnd"/>
      <w:r w:rsidR="00076EAB">
        <w:rPr>
          <w:rFonts w:ascii="Times New Roman" w:eastAsia="Times New Roman" w:hAnsi="Times New Roman" w:cs="Times New Roman"/>
          <w:color w:val="000000" w:themeColor="text1"/>
          <w:sz w:val="24"/>
          <w:szCs w:val="24"/>
        </w:rPr>
        <w:t>развлечение Бабушкины сказки»</w:t>
      </w:r>
      <w:r w:rsidRPr="003611BB">
        <w:rPr>
          <w:rFonts w:ascii="Times New Roman" w:eastAsia="Times New Roman" w:hAnsi="Times New Roman" w:cs="Times New Roman"/>
          <w:color w:val="000000" w:themeColor="text1"/>
          <w:sz w:val="24"/>
          <w:szCs w:val="24"/>
        </w:rPr>
        <w:t>(февраль).</w:t>
      </w:r>
    </w:p>
    <w:p w:rsidR="00772B7D" w:rsidRDefault="00772B7D" w:rsidP="00772B7D">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w:t>
      </w:r>
      <w:r w:rsidRPr="003611BB">
        <w:rPr>
          <w:rFonts w:ascii="Times New Roman" w:eastAsia="Times New Roman" w:hAnsi="Times New Roman" w:cs="Times New Roman"/>
          <w:color w:val="000000" w:themeColor="text1"/>
          <w:sz w:val="24"/>
          <w:szCs w:val="24"/>
        </w:rPr>
        <w:t>Развлечение – «</w:t>
      </w:r>
      <w:r w:rsidR="00076EAB">
        <w:rPr>
          <w:rFonts w:ascii="Times New Roman" w:eastAsia="Times New Roman" w:hAnsi="Times New Roman" w:cs="Times New Roman"/>
          <w:color w:val="000000" w:themeColor="text1"/>
          <w:sz w:val="24"/>
          <w:szCs w:val="24"/>
        </w:rPr>
        <w:t>Здравствуй весна</w:t>
      </w:r>
      <w:r>
        <w:rPr>
          <w:rFonts w:ascii="Times New Roman" w:eastAsia="Times New Roman" w:hAnsi="Times New Roman" w:cs="Times New Roman"/>
          <w:color w:val="000000" w:themeColor="text1"/>
          <w:sz w:val="24"/>
          <w:szCs w:val="24"/>
        </w:rPr>
        <w:t xml:space="preserve"> </w:t>
      </w:r>
      <w:r w:rsidRPr="003611BB">
        <w:rPr>
          <w:rFonts w:ascii="Times New Roman" w:eastAsia="Times New Roman" w:hAnsi="Times New Roman" w:cs="Times New Roman"/>
          <w:color w:val="000000" w:themeColor="text1"/>
          <w:sz w:val="24"/>
          <w:szCs w:val="24"/>
        </w:rPr>
        <w:t>»</w:t>
      </w:r>
      <w:proofErr w:type="gramStart"/>
      <w:r w:rsidR="00076EAB">
        <w:rPr>
          <w:rFonts w:ascii="Times New Roman" w:eastAsia="Times New Roman" w:hAnsi="Times New Roman" w:cs="Times New Roman"/>
          <w:color w:val="000000" w:themeColor="text1"/>
          <w:sz w:val="24"/>
          <w:szCs w:val="24"/>
        </w:rPr>
        <w:t xml:space="preserve"> ,</w:t>
      </w:r>
      <w:proofErr w:type="gramEnd"/>
      <w:r w:rsidR="00076EAB">
        <w:rPr>
          <w:rFonts w:ascii="Times New Roman" w:eastAsia="Times New Roman" w:hAnsi="Times New Roman" w:cs="Times New Roman"/>
          <w:color w:val="000000" w:themeColor="text1"/>
          <w:sz w:val="24"/>
          <w:szCs w:val="24"/>
        </w:rPr>
        <w:t>праздник «Мамины помощники»,»Мамочка родная»</w:t>
      </w:r>
      <w:r w:rsidRPr="003611BB">
        <w:rPr>
          <w:rFonts w:ascii="Times New Roman" w:eastAsia="Times New Roman" w:hAnsi="Times New Roman" w:cs="Times New Roman"/>
          <w:color w:val="000000" w:themeColor="text1"/>
          <w:sz w:val="24"/>
          <w:szCs w:val="24"/>
        </w:rPr>
        <w:t xml:space="preserve"> - (март)</w:t>
      </w:r>
    </w:p>
    <w:p w:rsidR="00772B7D" w:rsidRDefault="00772B7D" w:rsidP="00772B7D">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w:t>
      </w:r>
      <w:r w:rsidRPr="003611BB">
        <w:rPr>
          <w:rFonts w:ascii="Times New Roman" w:eastAsia="Times New Roman" w:hAnsi="Times New Roman" w:cs="Times New Roman"/>
          <w:color w:val="000000" w:themeColor="text1"/>
          <w:sz w:val="24"/>
          <w:szCs w:val="24"/>
        </w:rPr>
        <w:t>Развле</w:t>
      </w:r>
      <w:r w:rsidR="00076EAB">
        <w:rPr>
          <w:rFonts w:ascii="Times New Roman" w:eastAsia="Times New Roman" w:hAnsi="Times New Roman" w:cs="Times New Roman"/>
          <w:color w:val="000000" w:themeColor="text1"/>
          <w:sz w:val="24"/>
          <w:szCs w:val="24"/>
        </w:rPr>
        <w:t>чение – «День смеха», «Веселые старты</w:t>
      </w:r>
      <w:r w:rsidRPr="003611BB">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rPr>
        <w:t xml:space="preserve"> </w:t>
      </w:r>
      <w:r w:rsidR="008404BC">
        <w:rPr>
          <w:rFonts w:ascii="Times New Roman" w:eastAsia="Times New Roman" w:hAnsi="Times New Roman" w:cs="Times New Roman"/>
          <w:color w:val="000000" w:themeColor="text1"/>
          <w:sz w:val="24"/>
          <w:szCs w:val="24"/>
        </w:rPr>
        <w:t xml:space="preserve">Весна </w:t>
      </w:r>
      <w:proofErr w:type="gramStart"/>
      <w:r w:rsidR="008404BC">
        <w:rPr>
          <w:rFonts w:ascii="Times New Roman" w:eastAsia="Times New Roman" w:hAnsi="Times New Roman" w:cs="Times New Roman"/>
          <w:color w:val="000000" w:themeColor="text1"/>
          <w:sz w:val="24"/>
          <w:szCs w:val="24"/>
        </w:rPr>
        <w:t>–к</w:t>
      </w:r>
      <w:proofErr w:type="gramEnd"/>
      <w:r w:rsidR="008404BC">
        <w:rPr>
          <w:rFonts w:ascii="Times New Roman" w:eastAsia="Times New Roman" w:hAnsi="Times New Roman" w:cs="Times New Roman"/>
          <w:color w:val="000000" w:themeColor="text1"/>
          <w:sz w:val="24"/>
          <w:szCs w:val="24"/>
        </w:rPr>
        <w:t>расна»</w:t>
      </w:r>
      <w:r w:rsidRPr="003611BB">
        <w:rPr>
          <w:rFonts w:ascii="Times New Roman" w:eastAsia="Times New Roman" w:hAnsi="Times New Roman" w:cs="Times New Roman"/>
          <w:color w:val="000000" w:themeColor="text1"/>
          <w:sz w:val="24"/>
          <w:szCs w:val="24"/>
        </w:rPr>
        <w:t xml:space="preserve"> - (апрель)</w:t>
      </w:r>
    </w:p>
    <w:p w:rsidR="00772B7D" w:rsidRDefault="00772B7D" w:rsidP="00772B7D">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w:t>
      </w:r>
      <w:r w:rsidRPr="003611BB">
        <w:rPr>
          <w:rFonts w:ascii="Times New Roman" w:eastAsia="Times New Roman" w:hAnsi="Times New Roman" w:cs="Times New Roman"/>
          <w:color w:val="000000" w:themeColor="text1"/>
          <w:sz w:val="24"/>
          <w:szCs w:val="24"/>
        </w:rPr>
        <w:t>Праздник –</w:t>
      </w:r>
      <w:proofErr w:type="gramStart"/>
      <w:r w:rsidRPr="003611BB">
        <w:rPr>
          <w:rFonts w:ascii="Times New Roman" w:eastAsia="Times New Roman" w:hAnsi="Times New Roman" w:cs="Times New Roman"/>
          <w:color w:val="000000" w:themeColor="text1"/>
          <w:sz w:val="24"/>
          <w:szCs w:val="24"/>
        </w:rPr>
        <w:t>«Д</w:t>
      </w:r>
      <w:proofErr w:type="gramEnd"/>
      <w:r w:rsidRPr="003611BB">
        <w:rPr>
          <w:rFonts w:ascii="Times New Roman" w:eastAsia="Times New Roman" w:hAnsi="Times New Roman" w:cs="Times New Roman"/>
          <w:color w:val="000000" w:themeColor="text1"/>
          <w:sz w:val="24"/>
          <w:szCs w:val="24"/>
        </w:rPr>
        <w:t>ень Побед</w:t>
      </w:r>
      <w:r>
        <w:rPr>
          <w:rFonts w:ascii="Times New Roman" w:eastAsia="Times New Roman" w:hAnsi="Times New Roman" w:cs="Times New Roman"/>
          <w:color w:val="000000" w:themeColor="text1"/>
          <w:sz w:val="24"/>
          <w:szCs w:val="24"/>
        </w:rPr>
        <w:t xml:space="preserve">ы», «Физкультурно-музыкальный досуг День спорта </w:t>
      </w:r>
      <w:r w:rsidRPr="003611BB">
        <w:rPr>
          <w:rFonts w:ascii="Times New Roman" w:eastAsia="Times New Roman" w:hAnsi="Times New Roman" w:cs="Times New Roman"/>
          <w:color w:val="000000" w:themeColor="text1"/>
          <w:sz w:val="24"/>
          <w:szCs w:val="24"/>
        </w:rPr>
        <w:t>(май).</w:t>
      </w:r>
    </w:p>
    <w:p w:rsidR="00772B7D" w:rsidRDefault="00772B7D" w:rsidP="00772B7D">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w:t>
      </w:r>
      <w:r w:rsidRPr="003611BB">
        <w:rPr>
          <w:rFonts w:ascii="Times New Roman" w:eastAsia="Times New Roman" w:hAnsi="Times New Roman" w:cs="Times New Roman"/>
          <w:color w:val="000000" w:themeColor="text1"/>
          <w:sz w:val="24"/>
          <w:szCs w:val="24"/>
        </w:rPr>
        <w:t>Физкультурное развлечение «</w:t>
      </w:r>
      <w:r>
        <w:rPr>
          <w:rFonts w:ascii="Times New Roman" w:eastAsia="Times New Roman" w:hAnsi="Times New Roman" w:cs="Times New Roman"/>
          <w:color w:val="000000" w:themeColor="text1"/>
          <w:sz w:val="24"/>
          <w:szCs w:val="24"/>
        </w:rPr>
        <w:t>Лето в гостях у ребят</w:t>
      </w:r>
      <w:r w:rsidRPr="003611BB">
        <w:rPr>
          <w:rFonts w:ascii="Times New Roman" w:eastAsia="Times New Roman" w:hAnsi="Times New Roman" w:cs="Times New Roman"/>
          <w:color w:val="000000" w:themeColor="text1"/>
          <w:sz w:val="24"/>
          <w:szCs w:val="24"/>
        </w:rPr>
        <w:t>» (июнь)</w:t>
      </w:r>
    </w:p>
    <w:p w:rsidR="00772B7D" w:rsidRDefault="00772B7D" w:rsidP="00772B7D">
      <w:pPr>
        <w:tabs>
          <w:tab w:val="left" w:pos="5592"/>
        </w:tabs>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w:t>
      </w:r>
      <w:r w:rsidRPr="003611BB">
        <w:rPr>
          <w:rFonts w:ascii="Times New Roman" w:eastAsia="Times New Roman" w:hAnsi="Times New Roman" w:cs="Times New Roman"/>
          <w:color w:val="000000" w:themeColor="text1"/>
          <w:sz w:val="24"/>
          <w:szCs w:val="24"/>
        </w:rPr>
        <w:t xml:space="preserve">Развлечение- </w:t>
      </w:r>
      <w:r w:rsidRPr="003611BB">
        <w:rPr>
          <w:rFonts w:ascii="Times New Roman" w:eastAsia="Times New Roman" w:hAnsi="Times New Roman" w:cs="Times New Roman"/>
          <w:sz w:val="24"/>
          <w:szCs w:val="24"/>
        </w:rPr>
        <w:t>«</w:t>
      </w:r>
      <w:r>
        <w:rPr>
          <w:rFonts w:ascii="Times New Roman" w:eastAsia="Times New Roman" w:hAnsi="Times New Roman" w:cs="Times New Roman"/>
          <w:sz w:val="24"/>
          <w:szCs w:val="24"/>
        </w:rPr>
        <w:t>Лето красное, звонче пой</w:t>
      </w:r>
      <w:r w:rsidRPr="003611BB">
        <w:rPr>
          <w:rFonts w:ascii="Times New Roman" w:eastAsia="Times New Roman" w:hAnsi="Times New Roman" w:cs="Times New Roman"/>
          <w:sz w:val="24"/>
          <w:szCs w:val="24"/>
        </w:rPr>
        <w:t>» - (июль)</w:t>
      </w:r>
      <w:r>
        <w:rPr>
          <w:rFonts w:ascii="Times New Roman" w:eastAsia="Times New Roman" w:hAnsi="Times New Roman" w:cs="Times New Roman"/>
          <w:sz w:val="24"/>
          <w:szCs w:val="24"/>
        </w:rPr>
        <w:tab/>
      </w:r>
    </w:p>
    <w:p w:rsidR="00772B7D" w:rsidRDefault="00772B7D" w:rsidP="00772B7D">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w:t>
      </w:r>
      <w:r w:rsidRPr="003611BB">
        <w:rPr>
          <w:rFonts w:ascii="Times New Roman" w:eastAsia="Times New Roman" w:hAnsi="Times New Roman" w:cs="Times New Roman"/>
          <w:color w:val="000000" w:themeColor="text1"/>
          <w:sz w:val="24"/>
          <w:szCs w:val="24"/>
        </w:rPr>
        <w:t xml:space="preserve">Развлечение- </w:t>
      </w:r>
      <w:r w:rsidRPr="003611BB">
        <w:rPr>
          <w:rFonts w:ascii="Times New Roman" w:eastAsia="Times New Roman" w:hAnsi="Times New Roman" w:cs="Times New Roman"/>
          <w:sz w:val="24"/>
          <w:szCs w:val="24"/>
        </w:rPr>
        <w:t>«</w:t>
      </w:r>
      <w:r>
        <w:rPr>
          <w:rFonts w:ascii="Times New Roman" w:eastAsia="Times New Roman" w:hAnsi="Times New Roman" w:cs="Times New Roman"/>
          <w:sz w:val="24"/>
          <w:szCs w:val="24"/>
        </w:rPr>
        <w:t>Путешествие в город дорожных знаков</w:t>
      </w:r>
      <w:r w:rsidRPr="003611BB">
        <w:rPr>
          <w:rFonts w:ascii="Times New Roman" w:eastAsia="Times New Roman" w:hAnsi="Times New Roman" w:cs="Times New Roman"/>
          <w:sz w:val="24"/>
          <w:szCs w:val="24"/>
        </w:rPr>
        <w:t>» - (</w:t>
      </w:r>
      <w:r>
        <w:rPr>
          <w:rFonts w:ascii="Times New Roman" w:eastAsia="Times New Roman" w:hAnsi="Times New Roman" w:cs="Times New Roman"/>
          <w:sz w:val="24"/>
          <w:szCs w:val="24"/>
        </w:rPr>
        <w:t>август</w:t>
      </w:r>
      <w:r w:rsidRPr="003611BB">
        <w:rPr>
          <w:rFonts w:ascii="Times New Roman" w:eastAsia="Times New Roman" w:hAnsi="Times New Roman" w:cs="Times New Roman"/>
          <w:sz w:val="24"/>
          <w:szCs w:val="24"/>
        </w:rPr>
        <w:t>)</w:t>
      </w:r>
    </w:p>
    <w:p w:rsidR="00772B7D" w:rsidRDefault="00772B7D" w:rsidP="00772B7D">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*музыкальный досуг</w:t>
      </w:r>
      <w:r w:rsidRPr="003611BB">
        <w:rPr>
          <w:rFonts w:ascii="Times New Roman" w:eastAsia="Times New Roman" w:hAnsi="Times New Roman" w:cs="Times New Roman"/>
          <w:color w:val="000000" w:themeColor="text1"/>
          <w:sz w:val="24"/>
          <w:szCs w:val="24"/>
        </w:rPr>
        <w:t xml:space="preserve"> – «День знаний», «День дошкольного работника»  - (сентябрь) </w:t>
      </w:r>
    </w:p>
    <w:p w:rsidR="00772B7D" w:rsidRDefault="00772B7D" w:rsidP="00772B7D">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*физкультурный праздник «Мы любим бегать и играть», Музыкальный праздник - «Осен</w:t>
      </w:r>
      <w:proofErr w:type="gramStart"/>
      <w:r>
        <w:rPr>
          <w:rFonts w:ascii="Times New Roman" w:eastAsia="Times New Roman" w:hAnsi="Times New Roman" w:cs="Times New Roman"/>
          <w:color w:val="000000" w:themeColor="text1"/>
          <w:sz w:val="24"/>
          <w:szCs w:val="24"/>
        </w:rPr>
        <w:t>ь-</w:t>
      </w:r>
      <w:proofErr w:type="gramEnd"/>
      <w:r>
        <w:rPr>
          <w:rFonts w:ascii="Times New Roman" w:eastAsia="Times New Roman" w:hAnsi="Times New Roman" w:cs="Times New Roman"/>
          <w:color w:val="000000" w:themeColor="text1"/>
          <w:sz w:val="24"/>
          <w:szCs w:val="24"/>
        </w:rPr>
        <w:t xml:space="preserve"> чудная пора», </w:t>
      </w:r>
      <w:r w:rsidRPr="003611BB">
        <w:rPr>
          <w:rFonts w:ascii="Times New Roman" w:eastAsia="Times New Roman" w:hAnsi="Times New Roman" w:cs="Times New Roman"/>
          <w:color w:val="000000" w:themeColor="text1"/>
          <w:sz w:val="24"/>
          <w:szCs w:val="24"/>
        </w:rPr>
        <w:t xml:space="preserve"> (октябрь)</w:t>
      </w:r>
    </w:p>
    <w:p w:rsidR="00772B7D" w:rsidRDefault="00772B7D" w:rsidP="00772B7D">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*Концерт «Сегодня праздник наших мам», </w:t>
      </w:r>
      <w:r>
        <w:rPr>
          <w:rFonts w:ascii="Times New Roman" w:eastAsia="Times New Roman" w:hAnsi="Times New Roman" w:cs="Times New Roman"/>
          <w:color w:val="000000" w:themeColor="text1"/>
          <w:sz w:val="24"/>
          <w:szCs w:val="18"/>
        </w:rPr>
        <w:t>выставка поделок «Осенний букет</w:t>
      </w:r>
      <w:r w:rsidRPr="003611BB">
        <w:rPr>
          <w:rFonts w:ascii="Times New Roman" w:eastAsia="Times New Roman" w:hAnsi="Times New Roman" w:cs="Times New Roman"/>
          <w:color w:val="000000" w:themeColor="text1"/>
          <w:sz w:val="24"/>
          <w:szCs w:val="18"/>
        </w:rPr>
        <w:t xml:space="preserve"> - «</w:t>
      </w:r>
      <w:r>
        <w:rPr>
          <w:rFonts w:ascii="Times New Roman" w:eastAsia="Times New Roman" w:hAnsi="Times New Roman" w:cs="Times New Roman"/>
          <w:color w:val="000000" w:themeColor="text1"/>
          <w:sz w:val="24"/>
          <w:szCs w:val="18"/>
        </w:rPr>
        <w:t>Украшения для</w:t>
      </w:r>
      <w:r w:rsidRPr="003611BB">
        <w:rPr>
          <w:rFonts w:ascii="Times New Roman" w:eastAsia="Times New Roman" w:hAnsi="Times New Roman" w:cs="Times New Roman"/>
          <w:color w:val="000000" w:themeColor="text1"/>
          <w:sz w:val="24"/>
          <w:szCs w:val="18"/>
        </w:rPr>
        <w:t xml:space="preserve"> мамы»</w:t>
      </w:r>
      <w:r w:rsidRPr="00772B7D">
        <w:rPr>
          <w:rFonts w:ascii="Times New Roman" w:eastAsia="Times New Roman" w:hAnsi="Times New Roman" w:cs="Times New Roman"/>
          <w:color w:val="000000" w:themeColor="text1"/>
          <w:sz w:val="24"/>
          <w:szCs w:val="24"/>
        </w:rPr>
        <w:t xml:space="preserve"> </w:t>
      </w:r>
      <w:r w:rsidRPr="003611BB">
        <w:rPr>
          <w:rFonts w:ascii="Times New Roman" w:eastAsia="Times New Roman" w:hAnsi="Times New Roman" w:cs="Times New Roman"/>
          <w:color w:val="000000" w:themeColor="text1"/>
          <w:sz w:val="24"/>
          <w:szCs w:val="24"/>
        </w:rPr>
        <w:t>(ноябрь)</w:t>
      </w:r>
    </w:p>
    <w:p w:rsidR="00772B7D" w:rsidRPr="00772B7D" w:rsidRDefault="00772B7D" w:rsidP="00772B7D">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*Новогодние утренники, </w:t>
      </w:r>
      <w:r>
        <w:rPr>
          <w:rFonts w:ascii="Times New Roman" w:eastAsia="Times New Roman" w:hAnsi="Times New Roman" w:cs="Times New Roman"/>
          <w:color w:val="000000" w:themeColor="text1"/>
          <w:sz w:val="24"/>
          <w:szCs w:val="18"/>
        </w:rPr>
        <w:t>мастерская Деда Мороза</w:t>
      </w:r>
      <w:r w:rsidRPr="003611BB">
        <w:rPr>
          <w:rFonts w:ascii="Times New Roman" w:eastAsia="Times New Roman" w:hAnsi="Times New Roman" w:cs="Times New Roman"/>
          <w:color w:val="000000" w:themeColor="text1"/>
          <w:sz w:val="24"/>
          <w:szCs w:val="18"/>
        </w:rPr>
        <w:t xml:space="preserve"> - «Новогоднее поздравление</w:t>
      </w:r>
      <w:r>
        <w:rPr>
          <w:rFonts w:ascii="Times New Roman" w:eastAsia="Times New Roman" w:hAnsi="Times New Roman" w:cs="Times New Roman"/>
          <w:color w:val="000000" w:themeColor="text1"/>
          <w:sz w:val="24"/>
          <w:szCs w:val="18"/>
        </w:rPr>
        <w:t>» - (декабрь)</w:t>
      </w:r>
    </w:p>
    <w:p w:rsidR="00772B7D" w:rsidRDefault="00772B7D" w:rsidP="00772B7D">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ab/>
      </w:r>
    </w:p>
    <w:p w:rsidR="00BC433D" w:rsidRPr="00BC433D" w:rsidRDefault="00BC433D" w:rsidP="00BC433D">
      <w:pPr>
        <w:spacing w:after="0" w:line="240" w:lineRule="auto"/>
        <w:ind w:left="-567" w:firstLine="425"/>
        <w:jc w:val="both"/>
        <w:rPr>
          <w:rFonts w:ascii="Times New Roman" w:eastAsia="Times New Roman" w:hAnsi="Times New Roman" w:cs="Times New Roman"/>
          <w:sz w:val="24"/>
          <w:szCs w:val="24"/>
        </w:rPr>
      </w:pPr>
      <w:r w:rsidRPr="00BC433D">
        <w:rPr>
          <w:rFonts w:ascii="Times New Roman" w:eastAsia="Times New Roman" w:hAnsi="Times New Roman" w:cs="Times New Roman"/>
          <w:sz w:val="24"/>
          <w:szCs w:val="24"/>
        </w:rPr>
        <w:t xml:space="preserve">       В целях обеспечения комплексного подхода к оценке итоговых и промежуточных результатов освоения основной общеобразовательной  программы был проведен мониторинг освоения  основной общеобразовательной  программы по образовательным областям. </w:t>
      </w:r>
      <w:r w:rsidR="00374AC1" w:rsidRPr="00546215">
        <w:rPr>
          <w:rFonts w:ascii="Times New Roman" w:hAnsi="Times New Roman" w:cs="Times New Roman"/>
          <w:sz w:val="24"/>
          <w:szCs w:val="24"/>
        </w:rPr>
        <w:t>В процессе мониторинга исследовали физические, интеллектуальные, личностные качества ребенка путем наблюдений за ребенком, бесед, игр, экспертных оценок и др.</w:t>
      </w:r>
      <w:r w:rsidRPr="00BC433D">
        <w:rPr>
          <w:rFonts w:ascii="Times New Roman" w:eastAsia="Times New Roman" w:hAnsi="Times New Roman" w:cs="Times New Roman"/>
          <w:sz w:val="24"/>
          <w:szCs w:val="24"/>
        </w:rPr>
        <w:t xml:space="preserve"> </w:t>
      </w:r>
    </w:p>
    <w:p w:rsidR="00BC433D" w:rsidRPr="00546215" w:rsidRDefault="00BC433D" w:rsidP="00BC433D">
      <w:pPr>
        <w:spacing w:after="0" w:line="240" w:lineRule="auto"/>
        <w:ind w:left="-567" w:firstLine="425"/>
        <w:jc w:val="both"/>
        <w:rPr>
          <w:rFonts w:ascii="Times New Roman" w:eastAsia="Times New Roman" w:hAnsi="Times New Roman" w:cs="Times New Roman"/>
          <w:sz w:val="24"/>
          <w:szCs w:val="24"/>
        </w:rPr>
      </w:pPr>
      <w:r w:rsidRPr="00BC433D">
        <w:rPr>
          <w:rFonts w:ascii="Times New Roman" w:eastAsia="Times New Roman" w:hAnsi="Times New Roman" w:cs="Times New Roman"/>
          <w:sz w:val="24"/>
          <w:szCs w:val="24"/>
        </w:rPr>
        <w:t>Основная задача мониторинга в дошкольном учреждении заключается в том, чтобы определить степень освоения ребенком образовательной программы и влияние, которое оказывает образовательный процесс на развитие ребенка.</w:t>
      </w:r>
    </w:p>
    <w:p w:rsidR="00546215" w:rsidRDefault="00546215" w:rsidP="00546215">
      <w:pPr>
        <w:pStyle w:val="a3"/>
        <w:jc w:val="both"/>
      </w:pPr>
      <w:r>
        <w:rPr>
          <w:rStyle w:val="a5"/>
        </w:rPr>
        <w:t>Результаты диагностического обследования по областям:</w:t>
      </w:r>
    </w:p>
    <w:p w:rsidR="00546215" w:rsidRDefault="00546215" w:rsidP="00546215">
      <w:pPr>
        <w:pStyle w:val="a3"/>
        <w:jc w:val="both"/>
      </w:pPr>
      <w:r>
        <w:t>Анализ материалов мониторинга, предоставленных педагогами ДОУ,  позволяет выстроить следующий рейтинговый порядок.</w:t>
      </w:r>
    </w:p>
    <w:p w:rsidR="00546215" w:rsidRDefault="00546215" w:rsidP="00546215">
      <w:pPr>
        <w:pStyle w:val="a3"/>
        <w:jc w:val="both"/>
      </w:pPr>
      <w:r>
        <w:t xml:space="preserve">Высокие результаты по направлению </w:t>
      </w:r>
      <w:r>
        <w:rPr>
          <w:rStyle w:val="a5"/>
          <w:u w:val="single"/>
        </w:rPr>
        <w:t xml:space="preserve">физическое развитие имеют 89% </w:t>
      </w:r>
      <w:proofErr w:type="gramStart"/>
      <w:r w:rsidR="007519FA" w:rsidRPr="007519FA">
        <w:rPr>
          <w:b/>
          <w:bCs/>
          <w:u w:val="single"/>
        </w:rPr>
        <w:t>обучающихся</w:t>
      </w:r>
      <w:proofErr w:type="gramEnd"/>
    </w:p>
    <w:p w:rsidR="00546215" w:rsidRDefault="00546215" w:rsidP="00546215">
      <w:pPr>
        <w:pStyle w:val="a3"/>
        <w:jc w:val="both"/>
      </w:pPr>
      <w:r>
        <w:lastRenderedPageBreak/>
        <w:t xml:space="preserve">Несколько ниже результаты по направлению </w:t>
      </w:r>
      <w:r>
        <w:rPr>
          <w:rStyle w:val="a5"/>
          <w:u w:val="single"/>
        </w:rPr>
        <w:t>социально-личностное развитие</w:t>
      </w:r>
      <w:r>
        <w:rPr>
          <w:u w:val="single"/>
        </w:rPr>
        <w:t xml:space="preserve"> </w:t>
      </w:r>
      <w:r>
        <w:rPr>
          <w:rStyle w:val="a5"/>
          <w:u w:val="single"/>
        </w:rPr>
        <w:t>89%,</w:t>
      </w:r>
      <w:r>
        <w:rPr>
          <w:rStyle w:val="a5"/>
        </w:rPr>
        <w:t xml:space="preserve"> </w:t>
      </w:r>
      <w:r>
        <w:rPr>
          <w:rStyle w:val="a5"/>
          <w:u w:val="single"/>
        </w:rPr>
        <w:t>художественно-эстетическое развитие 80%  и познавательно-речевое 82% .</w:t>
      </w:r>
    </w:p>
    <w:p w:rsidR="00546215" w:rsidRPr="00FC3E8A" w:rsidRDefault="00546215" w:rsidP="00546215">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17060">
        <w:rPr>
          <w:rFonts w:ascii="Times New Roman" w:eastAsia="Times New Roman" w:hAnsi="Times New Roman" w:cs="Times New Roman"/>
          <w:sz w:val="24"/>
          <w:szCs w:val="24"/>
        </w:rPr>
        <w:t xml:space="preserve"> </w:t>
      </w:r>
      <w:proofErr w:type="gramStart"/>
      <w:r w:rsidRPr="00FC3E8A">
        <w:rPr>
          <w:rFonts w:ascii="Times New Roman" w:eastAsia="Times New Roman" w:hAnsi="Times New Roman" w:cs="Times New Roman"/>
          <w:sz w:val="24"/>
          <w:szCs w:val="24"/>
        </w:rPr>
        <w:t>Целесообразное использование передовых педагогических технологий (</w:t>
      </w:r>
      <w:proofErr w:type="spellStart"/>
      <w:r w:rsidRPr="00FC3E8A">
        <w:rPr>
          <w:rFonts w:ascii="Times New Roman" w:eastAsia="Times New Roman" w:hAnsi="Times New Roman" w:cs="Times New Roman"/>
          <w:sz w:val="24"/>
          <w:szCs w:val="24"/>
        </w:rPr>
        <w:t>здоровьесберегающие</w:t>
      </w:r>
      <w:proofErr w:type="spellEnd"/>
      <w:r w:rsidRPr="00FC3E8A">
        <w:rPr>
          <w:rFonts w:ascii="Times New Roman" w:eastAsia="Times New Roman" w:hAnsi="Times New Roman" w:cs="Times New Roman"/>
          <w:sz w:val="24"/>
          <w:szCs w:val="24"/>
        </w:rPr>
        <w:t xml:space="preserve">, информационно-коммуникативные) позволило повысить на более высокий  уровень качество образовательной работы ДОУ. </w:t>
      </w:r>
      <w:proofErr w:type="gramEnd"/>
    </w:p>
    <w:p w:rsidR="00546215" w:rsidRPr="00FC3E8A" w:rsidRDefault="00546215" w:rsidP="00546215">
      <w:pPr>
        <w:spacing w:after="0" w:line="240" w:lineRule="auto"/>
        <w:ind w:left="-567" w:firstLine="425"/>
        <w:jc w:val="both"/>
        <w:rPr>
          <w:rFonts w:ascii="Times New Roman" w:eastAsia="Times New Roman" w:hAnsi="Times New Roman" w:cs="Times New Roman"/>
          <w:sz w:val="24"/>
          <w:szCs w:val="24"/>
        </w:rPr>
      </w:pPr>
    </w:p>
    <w:p w:rsidR="004552EC" w:rsidRPr="00382667" w:rsidRDefault="004552EC" w:rsidP="002A0F60">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b/>
          <w:bCs/>
          <w:sz w:val="24"/>
          <w:szCs w:val="24"/>
        </w:rPr>
        <w:t>Вывод:</w:t>
      </w:r>
    </w:p>
    <w:p w:rsidR="004552EC" w:rsidRPr="00382667" w:rsidRDefault="004552EC" w:rsidP="002A0F60">
      <w:pPr>
        <w:spacing w:after="0" w:line="240" w:lineRule="auto"/>
        <w:ind w:left="-567" w:firstLine="425"/>
        <w:jc w:val="both"/>
        <w:rPr>
          <w:rFonts w:ascii="Times New Roman" w:eastAsia="Times New Roman" w:hAnsi="Times New Roman" w:cs="Times New Roman"/>
          <w:b/>
          <w:i/>
          <w:sz w:val="24"/>
          <w:szCs w:val="24"/>
        </w:rPr>
      </w:pPr>
      <w:proofErr w:type="gramStart"/>
      <w:r w:rsidRPr="00382667">
        <w:rPr>
          <w:rFonts w:ascii="Times New Roman" w:eastAsia="Times New Roman" w:hAnsi="Times New Roman" w:cs="Times New Roman"/>
          <w:b/>
          <w:i/>
          <w:sz w:val="24"/>
          <w:szCs w:val="24"/>
        </w:rPr>
        <w:t>Образовательный процесс в ДОУ ос</w:t>
      </w:r>
      <w:r>
        <w:rPr>
          <w:rFonts w:ascii="Times New Roman" w:eastAsia="Times New Roman" w:hAnsi="Times New Roman" w:cs="Times New Roman"/>
          <w:b/>
          <w:i/>
          <w:sz w:val="24"/>
          <w:szCs w:val="24"/>
        </w:rPr>
        <w:t xml:space="preserve">уществляется в соответствии с </w:t>
      </w:r>
      <w:r w:rsidRPr="00382667">
        <w:rPr>
          <w:rFonts w:ascii="Times New Roman" w:eastAsia="Times New Roman" w:hAnsi="Times New Roman" w:cs="Times New Roman"/>
          <w:b/>
          <w:i/>
          <w:sz w:val="24"/>
          <w:szCs w:val="24"/>
        </w:rPr>
        <w:t xml:space="preserve">ОП ДО, годовым планированием и учебным планом непосредственно образовательной деятельности. </w:t>
      </w:r>
      <w:proofErr w:type="gramEnd"/>
    </w:p>
    <w:p w:rsidR="004552EC" w:rsidRPr="00382667" w:rsidRDefault="004552EC" w:rsidP="002A0F60">
      <w:pPr>
        <w:spacing w:after="0" w:line="240" w:lineRule="auto"/>
        <w:ind w:left="-567" w:firstLine="425"/>
        <w:jc w:val="both"/>
        <w:rPr>
          <w:rFonts w:ascii="Times New Roman" w:eastAsia="Times New Roman" w:hAnsi="Times New Roman" w:cs="Times New Roman"/>
          <w:b/>
          <w:i/>
          <w:sz w:val="24"/>
          <w:szCs w:val="24"/>
        </w:rPr>
      </w:pPr>
      <w:proofErr w:type="gramStart"/>
      <w:r w:rsidRPr="00382667">
        <w:rPr>
          <w:rFonts w:ascii="Times New Roman" w:eastAsia="Times New Roman" w:hAnsi="Times New Roman" w:cs="Times New Roman"/>
          <w:b/>
          <w:i/>
          <w:sz w:val="24"/>
          <w:szCs w:val="24"/>
        </w:rPr>
        <w:t>Целесообразное использование передовых педагогических технологий (</w:t>
      </w:r>
      <w:proofErr w:type="spellStart"/>
      <w:r w:rsidRPr="00382667">
        <w:rPr>
          <w:rFonts w:ascii="Times New Roman" w:eastAsia="Times New Roman" w:hAnsi="Times New Roman" w:cs="Times New Roman"/>
          <w:b/>
          <w:i/>
          <w:sz w:val="24"/>
          <w:szCs w:val="24"/>
        </w:rPr>
        <w:t>здоровьесберегающие</w:t>
      </w:r>
      <w:proofErr w:type="spellEnd"/>
      <w:r w:rsidRPr="00382667">
        <w:rPr>
          <w:rFonts w:ascii="Times New Roman" w:eastAsia="Times New Roman" w:hAnsi="Times New Roman" w:cs="Times New Roman"/>
          <w:b/>
          <w:i/>
          <w:sz w:val="24"/>
          <w:szCs w:val="24"/>
        </w:rPr>
        <w:t>, информационно-коммуникативные) позволило повысить</w:t>
      </w:r>
      <w:r>
        <w:rPr>
          <w:rFonts w:ascii="Times New Roman" w:eastAsia="Times New Roman" w:hAnsi="Times New Roman" w:cs="Times New Roman"/>
          <w:b/>
          <w:i/>
          <w:sz w:val="24"/>
          <w:szCs w:val="24"/>
        </w:rPr>
        <w:t xml:space="preserve"> на более высокий </w:t>
      </w:r>
      <w:r w:rsidRPr="00382667">
        <w:rPr>
          <w:rFonts w:ascii="Times New Roman" w:eastAsia="Times New Roman" w:hAnsi="Times New Roman" w:cs="Times New Roman"/>
          <w:b/>
          <w:i/>
          <w:sz w:val="24"/>
          <w:szCs w:val="24"/>
        </w:rPr>
        <w:t xml:space="preserve"> уровень </w:t>
      </w:r>
      <w:r>
        <w:rPr>
          <w:rFonts w:ascii="Times New Roman" w:eastAsia="Times New Roman" w:hAnsi="Times New Roman" w:cs="Times New Roman"/>
          <w:b/>
          <w:i/>
          <w:sz w:val="24"/>
          <w:szCs w:val="24"/>
        </w:rPr>
        <w:t xml:space="preserve">качество </w:t>
      </w:r>
      <w:r w:rsidRPr="00382667">
        <w:rPr>
          <w:rFonts w:ascii="Times New Roman" w:eastAsia="Times New Roman" w:hAnsi="Times New Roman" w:cs="Times New Roman"/>
          <w:b/>
          <w:i/>
          <w:sz w:val="24"/>
          <w:szCs w:val="24"/>
        </w:rPr>
        <w:t xml:space="preserve">образовательной работы ДОУ. </w:t>
      </w:r>
      <w:proofErr w:type="gramEnd"/>
    </w:p>
    <w:p w:rsidR="00570989" w:rsidRDefault="00570989" w:rsidP="00130E0F">
      <w:pPr>
        <w:spacing w:after="0" w:line="240" w:lineRule="auto"/>
        <w:ind w:left="-567" w:firstLine="425"/>
        <w:jc w:val="center"/>
        <w:rPr>
          <w:rFonts w:ascii="Times New Roman" w:eastAsia="Times New Roman" w:hAnsi="Times New Roman" w:cs="Times New Roman"/>
          <w:b/>
          <w:bCs/>
          <w:sz w:val="28"/>
          <w:szCs w:val="28"/>
        </w:rPr>
      </w:pPr>
    </w:p>
    <w:p w:rsidR="004552EC" w:rsidRDefault="00130E0F" w:rsidP="00130E0F">
      <w:pPr>
        <w:spacing w:after="0" w:line="240" w:lineRule="auto"/>
        <w:ind w:left="-567" w:firstLine="425"/>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 Медицинское обслуживание</w:t>
      </w:r>
    </w:p>
    <w:p w:rsidR="004552EC" w:rsidRDefault="004552EC" w:rsidP="00130E0F">
      <w:pPr>
        <w:spacing w:after="0" w:line="240" w:lineRule="auto"/>
        <w:ind w:left="-567"/>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 xml:space="preserve">Медицинское обслуживание в ДОУ осуществляет детская поликлиника </w:t>
      </w:r>
      <w:r>
        <w:rPr>
          <w:rFonts w:ascii="Times New Roman" w:eastAsia="Times New Roman" w:hAnsi="Times New Roman" w:cs="Times New Roman"/>
          <w:sz w:val="24"/>
          <w:szCs w:val="24"/>
        </w:rPr>
        <w:t>Г</w:t>
      </w:r>
      <w:r w:rsidR="00736CA4">
        <w:rPr>
          <w:rFonts w:ascii="Times New Roman" w:eastAsia="Times New Roman" w:hAnsi="Times New Roman" w:cs="Times New Roman"/>
          <w:sz w:val="24"/>
          <w:szCs w:val="24"/>
        </w:rPr>
        <w:t>Б</w:t>
      </w:r>
      <w:r>
        <w:rPr>
          <w:rFonts w:ascii="Times New Roman" w:eastAsia="Times New Roman" w:hAnsi="Times New Roman" w:cs="Times New Roman"/>
          <w:sz w:val="24"/>
          <w:szCs w:val="24"/>
        </w:rPr>
        <w:t xml:space="preserve">УЗ </w:t>
      </w:r>
      <w:r w:rsidR="00736CA4">
        <w:rPr>
          <w:rFonts w:ascii="Times New Roman" w:eastAsia="Times New Roman" w:hAnsi="Times New Roman" w:cs="Times New Roman"/>
          <w:sz w:val="24"/>
          <w:szCs w:val="24"/>
        </w:rPr>
        <w:t>«Вышневолоцкая ЦРБ».</w:t>
      </w:r>
    </w:p>
    <w:p w:rsidR="004552EC" w:rsidRPr="00DC1CA9" w:rsidRDefault="004552EC" w:rsidP="004552EC">
      <w:pPr>
        <w:spacing w:after="0" w:line="240" w:lineRule="auto"/>
        <w:ind w:left="-567" w:firstLine="425"/>
        <w:jc w:val="both"/>
        <w:rPr>
          <w:rFonts w:ascii="Times New Roman" w:eastAsia="Times New Roman" w:hAnsi="Times New Roman" w:cs="Times New Roman"/>
          <w:sz w:val="24"/>
          <w:szCs w:val="24"/>
        </w:rPr>
      </w:pPr>
      <w:r w:rsidRPr="00DC1CA9">
        <w:rPr>
          <w:rFonts w:ascii="Times New Roman" w:eastAsia="Times New Roman" w:hAnsi="Times New Roman" w:cs="Times New Roman"/>
          <w:bCs/>
          <w:sz w:val="24"/>
          <w:szCs w:val="24"/>
        </w:rPr>
        <w:t xml:space="preserve">ДОУ предоставляет помещение с соответствующими условиями для работы медицинских работников, осуществляет контроль их работы в целях охраны и укрепления здоровья </w:t>
      </w:r>
      <w:r w:rsidR="007519FA">
        <w:rPr>
          <w:rFonts w:ascii="Times New Roman" w:eastAsia="Times New Roman" w:hAnsi="Times New Roman" w:cs="Times New Roman"/>
          <w:sz w:val="24"/>
          <w:szCs w:val="24"/>
        </w:rPr>
        <w:t>обучающихся</w:t>
      </w:r>
      <w:r w:rsidR="007519FA" w:rsidRPr="00DC1CA9">
        <w:rPr>
          <w:rFonts w:ascii="Times New Roman" w:eastAsia="Times New Roman" w:hAnsi="Times New Roman" w:cs="Times New Roman"/>
          <w:bCs/>
          <w:sz w:val="24"/>
          <w:szCs w:val="24"/>
        </w:rPr>
        <w:t xml:space="preserve"> </w:t>
      </w:r>
      <w:r w:rsidRPr="00DC1CA9">
        <w:rPr>
          <w:rFonts w:ascii="Times New Roman" w:eastAsia="Times New Roman" w:hAnsi="Times New Roman" w:cs="Times New Roman"/>
          <w:bCs/>
          <w:sz w:val="24"/>
          <w:szCs w:val="24"/>
        </w:rPr>
        <w:t>и работников ДОУ.</w:t>
      </w:r>
      <w:r w:rsidRPr="00DC1CA9">
        <w:rPr>
          <w:rFonts w:ascii="Times New Roman" w:eastAsia="Times New Roman" w:hAnsi="Times New Roman" w:cs="Times New Roman"/>
          <w:sz w:val="24"/>
          <w:szCs w:val="24"/>
        </w:rPr>
        <w:t xml:space="preserve"> </w:t>
      </w:r>
    </w:p>
    <w:p w:rsidR="004552EC" w:rsidRDefault="00736CA4" w:rsidP="004552EC">
      <w:pPr>
        <w:spacing w:after="0" w:line="240" w:lineRule="auto"/>
        <w:ind w:left="-567" w:firstLine="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Фельдшер</w:t>
      </w:r>
      <w:r w:rsidR="004552EC" w:rsidRPr="00DC1CA9">
        <w:rPr>
          <w:rFonts w:ascii="Times New Roman" w:eastAsia="Times New Roman" w:hAnsi="Times New Roman" w:cs="Times New Roman"/>
          <w:bCs/>
          <w:sz w:val="24"/>
          <w:szCs w:val="24"/>
        </w:rPr>
        <w:t xml:space="preserve"> наряду с администрацией ДОУ несет ответственность за здоровье и физическое развитие </w:t>
      </w:r>
      <w:r w:rsidR="007519FA">
        <w:rPr>
          <w:rFonts w:ascii="Times New Roman" w:eastAsia="Times New Roman" w:hAnsi="Times New Roman" w:cs="Times New Roman"/>
          <w:sz w:val="24"/>
          <w:szCs w:val="24"/>
        </w:rPr>
        <w:t>обучающихся</w:t>
      </w:r>
      <w:r w:rsidR="004552EC" w:rsidRPr="00DC1CA9">
        <w:rPr>
          <w:rFonts w:ascii="Times New Roman" w:eastAsia="Times New Roman" w:hAnsi="Times New Roman" w:cs="Times New Roman"/>
          <w:bCs/>
          <w:sz w:val="24"/>
          <w:szCs w:val="24"/>
        </w:rPr>
        <w:t>, проведение лечебно-профилактических мероприятий, соблюдение санитарно-гигиенических норм, режима, за качеством питания.</w:t>
      </w:r>
    </w:p>
    <w:p w:rsidR="00780F21" w:rsidRPr="00780F21" w:rsidRDefault="00780F21" w:rsidP="00780F21">
      <w:pPr>
        <w:spacing w:after="0" w:line="240" w:lineRule="auto"/>
        <w:ind w:left="-567" w:firstLine="425"/>
        <w:jc w:val="both"/>
        <w:rPr>
          <w:rFonts w:ascii="Times New Roman" w:eastAsia="Times New Roman" w:hAnsi="Times New Roman" w:cs="Times New Roman"/>
          <w:bCs/>
          <w:sz w:val="24"/>
          <w:szCs w:val="24"/>
        </w:rPr>
      </w:pPr>
      <w:r w:rsidRPr="00780F21">
        <w:rPr>
          <w:rFonts w:ascii="Times New Roman" w:eastAsia="Times New Roman" w:hAnsi="Times New Roman" w:cs="Times New Roman"/>
          <w:bCs/>
          <w:sz w:val="24"/>
          <w:szCs w:val="24"/>
        </w:rPr>
        <w:t xml:space="preserve"> За прошедший учебный год случаев травматизма и пищевых отравлений  среди воспитанников не выявлено.</w:t>
      </w:r>
    </w:p>
    <w:p w:rsidR="00780F21" w:rsidRPr="00780F21" w:rsidRDefault="00780F21" w:rsidP="00780F21">
      <w:pPr>
        <w:spacing w:after="0" w:line="240" w:lineRule="auto"/>
        <w:ind w:left="-567" w:firstLine="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780F21">
        <w:rPr>
          <w:rFonts w:ascii="Times New Roman" w:eastAsia="Times New Roman" w:hAnsi="Times New Roman" w:cs="Times New Roman"/>
          <w:bCs/>
          <w:sz w:val="24"/>
          <w:szCs w:val="24"/>
        </w:rPr>
        <w:t xml:space="preserve">В ДОУ четко соблюдается санитарно-эпидемический режим: ведется постоянный контроль </w:t>
      </w:r>
      <w:r>
        <w:rPr>
          <w:rFonts w:ascii="Times New Roman" w:eastAsia="Times New Roman" w:hAnsi="Times New Roman" w:cs="Times New Roman"/>
          <w:bCs/>
          <w:sz w:val="24"/>
          <w:szCs w:val="24"/>
        </w:rPr>
        <w:t>над</w:t>
      </w:r>
      <w:r w:rsidRPr="00780F21">
        <w:rPr>
          <w:rFonts w:ascii="Times New Roman" w:eastAsia="Times New Roman" w:hAnsi="Times New Roman" w:cs="Times New Roman"/>
          <w:bCs/>
          <w:sz w:val="24"/>
          <w:szCs w:val="24"/>
        </w:rPr>
        <w:t xml:space="preserve"> состоянием помещений, режимом проветривания, температурным режимом.</w:t>
      </w:r>
    </w:p>
    <w:p w:rsidR="00780F21" w:rsidRPr="00780F21" w:rsidRDefault="00780F21" w:rsidP="00780F21">
      <w:pPr>
        <w:spacing w:after="0" w:line="240" w:lineRule="auto"/>
        <w:ind w:left="-567" w:firstLine="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780F21">
        <w:rPr>
          <w:rFonts w:ascii="Times New Roman" w:eastAsia="Times New Roman" w:hAnsi="Times New Roman" w:cs="Times New Roman"/>
          <w:bCs/>
          <w:sz w:val="24"/>
          <w:szCs w:val="24"/>
        </w:rPr>
        <w:t xml:space="preserve">В МБДОУ соблюдаются предельно допустимые нормы учебной нагрузки согласно </w:t>
      </w:r>
      <w:proofErr w:type="spellStart"/>
      <w:r w:rsidRPr="00780F21">
        <w:rPr>
          <w:rFonts w:ascii="Times New Roman" w:eastAsia="Times New Roman" w:hAnsi="Times New Roman" w:cs="Times New Roman"/>
          <w:bCs/>
          <w:sz w:val="24"/>
          <w:szCs w:val="24"/>
        </w:rPr>
        <w:t>СанПин</w:t>
      </w:r>
      <w:proofErr w:type="spellEnd"/>
      <w:r w:rsidRPr="00780F21">
        <w:rPr>
          <w:rFonts w:ascii="Times New Roman" w:eastAsia="Times New Roman" w:hAnsi="Times New Roman" w:cs="Times New Roman"/>
          <w:bCs/>
          <w:sz w:val="24"/>
          <w:szCs w:val="24"/>
        </w:rPr>
        <w:t xml:space="preserve"> 2.4.1.3049-13.  </w:t>
      </w:r>
    </w:p>
    <w:p w:rsidR="00780F21" w:rsidRPr="00780F21" w:rsidRDefault="00780F21" w:rsidP="00780F21">
      <w:pPr>
        <w:spacing w:after="0" w:line="240" w:lineRule="auto"/>
        <w:ind w:left="-567" w:firstLine="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780F21">
        <w:rPr>
          <w:rFonts w:ascii="Times New Roman" w:eastAsia="Times New Roman" w:hAnsi="Times New Roman" w:cs="Times New Roman"/>
          <w:bCs/>
          <w:sz w:val="24"/>
          <w:szCs w:val="24"/>
        </w:rPr>
        <w:t xml:space="preserve">Расписание непосредственно образовательной деятельности, составленное с учетом возрастных психофизических возможностей детей, обеспечивает  смену характера деятельности в течение дня. </w:t>
      </w:r>
    </w:p>
    <w:p w:rsidR="00780F21" w:rsidRPr="00780F21" w:rsidRDefault="00780F21" w:rsidP="00780F21">
      <w:pPr>
        <w:spacing w:after="0" w:line="240" w:lineRule="auto"/>
        <w:ind w:left="-567" w:firstLine="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С  </w:t>
      </w:r>
      <w:r w:rsidRPr="00780F21">
        <w:rPr>
          <w:rFonts w:ascii="Times New Roman" w:eastAsia="Times New Roman" w:hAnsi="Times New Roman" w:cs="Times New Roman"/>
          <w:bCs/>
          <w:sz w:val="24"/>
          <w:szCs w:val="24"/>
        </w:rPr>
        <w:t xml:space="preserve">целью снижения заболеваемости в ДОУ проводятся профилактические мероприятия: </w:t>
      </w:r>
      <w:proofErr w:type="spellStart"/>
      <w:r w:rsidRPr="00780F21">
        <w:rPr>
          <w:rFonts w:ascii="Times New Roman" w:eastAsia="Times New Roman" w:hAnsi="Times New Roman" w:cs="Times New Roman"/>
          <w:bCs/>
          <w:sz w:val="24"/>
          <w:szCs w:val="24"/>
        </w:rPr>
        <w:t>кварцевание</w:t>
      </w:r>
      <w:proofErr w:type="spellEnd"/>
      <w:r w:rsidRPr="00780F21">
        <w:rPr>
          <w:rFonts w:ascii="Times New Roman" w:eastAsia="Times New Roman" w:hAnsi="Times New Roman" w:cs="Times New Roman"/>
          <w:bCs/>
          <w:sz w:val="24"/>
          <w:szCs w:val="24"/>
        </w:rPr>
        <w:t xml:space="preserve"> групп, сквозное проветривание, закаливающие процедуры – контрастное обливание ног, бодрящая гимнастика после сна, ежедневная утренняя гимнастика, полоскание рта, мытье рук прохладной водой, физкультурные занятия с включением корригирующих упражнений с целью предупреждения нарушения осанки. Уделяется внимание соблюдению воздушного режима в группах, организуются прогулки на свежем воздухе, соблюдается санитарно-эпидемический режим.</w:t>
      </w:r>
    </w:p>
    <w:p w:rsidR="00780F21" w:rsidRPr="00780F21" w:rsidRDefault="00780F21" w:rsidP="00780F21">
      <w:pPr>
        <w:spacing w:after="0" w:line="240" w:lineRule="auto"/>
        <w:ind w:left="-567" w:firstLine="425"/>
        <w:jc w:val="both"/>
        <w:rPr>
          <w:rFonts w:ascii="Times New Roman" w:eastAsia="Times New Roman" w:hAnsi="Times New Roman" w:cs="Times New Roman"/>
          <w:bCs/>
          <w:sz w:val="24"/>
          <w:szCs w:val="24"/>
        </w:rPr>
      </w:pPr>
      <w:r w:rsidRPr="00780F21">
        <w:rPr>
          <w:rFonts w:ascii="Times New Roman" w:eastAsia="Times New Roman" w:hAnsi="Times New Roman" w:cs="Times New Roman"/>
          <w:bCs/>
          <w:sz w:val="24"/>
          <w:szCs w:val="24"/>
        </w:rPr>
        <w:t xml:space="preserve"> Для оздоровления часто болеющих детей и детей с хроническими заболеваниями проводились  мероприятия в соответствии с годовым планом, которые выполнены в течение учебного года.</w:t>
      </w:r>
    </w:p>
    <w:p w:rsidR="00780F21" w:rsidRDefault="00780F21" w:rsidP="00780F21">
      <w:pPr>
        <w:spacing w:after="0" w:line="240" w:lineRule="auto"/>
        <w:ind w:left="-567" w:firstLine="425"/>
        <w:jc w:val="both"/>
        <w:rPr>
          <w:rFonts w:ascii="Times New Roman" w:eastAsia="Times New Roman" w:hAnsi="Times New Roman" w:cs="Times New Roman"/>
          <w:bCs/>
          <w:sz w:val="24"/>
          <w:szCs w:val="24"/>
        </w:rPr>
      </w:pPr>
      <w:r w:rsidRPr="00780F21">
        <w:rPr>
          <w:rFonts w:ascii="Times New Roman" w:eastAsia="Times New Roman" w:hAnsi="Times New Roman" w:cs="Times New Roman"/>
          <w:bCs/>
          <w:sz w:val="24"/>
          <w:szCs w:val="24"/>
        </w:rPr>
        <w:t>Специально организованная физкультурно- оздоровительная  деятельность проводится с учетом групп здоровья.</w:t>
      </w:r>
    </w:p>
    <w:p w:rsidR="004552EC" w:rsidRDefault="004552EC" w:rsidP="002E4E77">
      <w:pPr>
        <w:spacing w:after="0" w:line="240" w:lineRule="auto"/>
        <w:ind w:left="-567" w:firstLine="425"/>
        <w:jc w:val="both"/>
        <w:rPr>
          <w:rFonts w:ascii="Times New Roman" w:eastAsia="Times New Roman" w:hAnsi="Times New Roman" w:cs="Times New Roman"/>
          <w:bCs/>
          <w:sz w:val="24"/>
          <w:szCs w:val="24"/>
        </w:rPr>
      </w:pPr>
      <w:r w:rsidRPr="00DC1CA9">
        <w:rPr>
          <w:rFonts w:ascii="Times New Roman" w:eastAsia="Times New Roman" w:hAnsi="Times New Roman" w:cs="Times New Roman"/>
          <w:bCs/>
          <w:sz w:val="24"/>
          <w:szCs w:val="24"/>
        </w:rPr>
        <w:t>Дети, посещающие ДОУ, имеют медицинскую карту, прививочный сертификат.</w:t>
      </w:r>
    </w:p>
    <w:p w:rsidR="004552EC"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 xml:space="preserve">Педагогический состав ДОУ и медперсонал совместно решают вопросы профилактики заболеваемости с учетом личностно ориентированного подхода, кадровой политики, материально-технического оснащения, взаимодействия с семьей в вопросах закаливания, физического развития и приобщения детей к спорту. Все оздоровительные и профилактические мероприятия для </w:t>
      </w:r>
      <w:proofErr w:type="gramStart"/>
      <w:r w:rsidR="007519FA">
        <w:rPr>
          <w:rFonts w:ascii="Times New Roman" w:eastAsia="Times New Roman" w:hAnsi="Times New Roman" w:cs="Times New Roman"/>
          <w:sz w:val="24"/>
          <w:szCs w:val="24"/>
        </w:rPr>
        <w:t>обучающихся</w:t>
      </w:r>
      <w:proofErr w:type="gramEnd"/>
      <w:r w:rsidR="007519FA" w:rsidRPr="00382667">
        <w:rPr>
          <w:rFonts w:ascii="Times New Roman" w:eastAsia="Times New Roman" w:hAnsi="Times New Roman" w:cs="Times New Roman"/>
          <w:sz w:val="24"/>
          <w:szCs w:val="24"/>
        </w:rPr>
        <w:t xml:space="preserve"> </w:t>
      </w:r>
      <w:r w:rsidRPr="00382667">
        <w:rPr>
          <w:rFonts w:ascii="Times New Roman" w:eastAsia="Times New Roman" w:hAnsi="Times New Roman" w:cs="Times New Roman"/>
          <w:sz w:val="24"/>
          <w:szCs w:val="24"/>
        </w:rPr>
        <w:t xml:space="preserve">планируются и согласовываются с </w:t>
      </w:r>
      <w:r w:rsidR="005D5ADF">
        <w:rPr>
          <w:rFonts w:ascii="Times New Roman" w:eastAsia="Times New Roman" w:hAnsi="Times New Roman" w:cs="Times New Roman"/>
          <w:sz w:val="24"/>
          <w:szCs w:val="24"/>
        </w:rPr>
        <w:t>фельдшером</w:t>
      </w:r>
      <w:r w:rsidRPr="00382667">
        <w:rPr>
          <w:rFonts w:ascii="Times New Roman" w:eastAsia="Times New Roman" w:hAnsi="Times New Roman" w:cs="Times New Roman"/>
          <w:sz w:val="24"/>
          <w:szCs w:val="24"/>
        </w:rPr>
        <w:t xml:space="preserve">. </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p>
    <w:p w:rsidR="004552EC" w:rsidRDefault="004552EC" w:rsidP="004552EC">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Показатели заболеваемости </w:t>
      </w:r>
      <w:r w:rsidR="007519FA">
        <w:rPr>
          <w:rFonts w:ascii="Times New Roman" w:eastAsia="Times New Roman" w:hAnsi="Times New Roman" w:cs="Times New Roman"/>
          <w:sz w:val="24"/>
          <w:szCs w:val="24"/>
        </w:rPr>
        <w:t xml:space="preserve">обучающихся </w:t>
      </w:r>
      <w:r>
        <w:rPr>
          <w:rFonts w:ascii="Times New Roman" w:eastAsia="Times New Roman" w:hAnsi="Times New Roman" w:cs="Times New Roman"/>
          <w:sz w:val="24"/>
          <w:szCs w:val="24"/>
        </w:rPr>
        <w:t>М</w:t>
      </w:r>
      <w:r w:rsidR="005D5ADF">
        <w:rPr>
          <w:rFonts w:ascii="Times New Roman" w:eastAsia="Times New Roman" w:hAnsi="Times New Roman" w:cs="Times New Roman"/>
          <w:sz w:val="24"/>
          <w:szCs w:val="24"/>
        </w:rPr>
        <w:t>Б</w:t>
      </w:r>
      <w:r>
        <w:rPr>
          <w:rFonts w:ascii="Times New Roman" w:eastAsia="Times New Roman" w:hAnsi="Times New Roman" w:cs="Times New Roman"/>
          <w:sz w:val="24"/>
          <w:szCs w:val="24"/>
        </w:rPr>
        <w:t xml:space="preserve">ДОУ «Детский сад № </w:t>
      </w:r>
      <w:r w:rsidR="00454BBE">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142F84">
        <w:rPr>
          <w:rFonts w:ascii="Times New Roman" w:eastAsia="Times New Roman" w:hAnsi="Times New Roman" w:cs="Times New Roman"/>
          <w:sz w:val="24"/>
          <w:szCs w:val="24"/>
        </w:rPr>
        <w:t xml:space="preserve">в </w:t>
      </w:r>
      <w:proofErr w:type="spellStart"/>
      <w:r w:rsidR="00142F84">
        <w:rPr>
          <w:rFonts w:ascii="Times New Roman" w:eastAsia="Times New Roman" w:hAnsi="Times New Roman" w:cs="Times New Roman"/>
          <w:sz w:val="24"/>
          <w:szCs w:val="24"/>
        </w:rPr>
        <w:t>д</w:t>
      </w:r>
      <w:proofErr w:type="spellEnd"/>
      <w:r w:rsidR="00142F84">
        <w:rPr>
          <w:rFonts w:ascii="Times New Roman" w:eastAsia="Times New Roman" w:hAnsi="Times New Roman" w:cs="Times New Roman"/>
          <w:sz w:val="24"/>
          <w:szCs w:val="24"/>
        </w:rPr>
        <w:t>/днях</w:t>
      </w:r>
    </w:p>
    <w:tbl>
      <w:tblPr>
        <w:tblStyle w:val="aa"/>
        <w:tblW w:w="10697" w:type="dxa"/>
        <w:tblInd w:w="-567" w:type="dxa"/>
        <w:tblLook w:val="04A0"/>
      </w:tblPr>
      <w:tblGrid>
        <w:gridCol w:w="1155"/>
        <w:gridCol w:w="763"/>
        <w:gridCol w:w="935"/>
        <w:gridCol w:w="813"/>
        <w:gridCol w:w="786"/>
        <w:gridCol w:w="785"/>
        <w:gridCol w:w="751"/>
        <w:gridCol w:w="825"/>
        <w:gridCol w:w="685"/>
        <w:gridCol w:w="869"/>
        <w:gridCol w:w="807"/>
        <w:gridCol w:w="729"/>
        <w:gridCol w:w="794"/>
      </w:tblGrid>
      <w:tr w:rsidR="00837198" w:rsidRPr="0047188B" w:rsidTr="00142F84">
        <w:tc>
          <w:tcPr>
            <w:tcW w:w="1155" w:type="dxa"/>
          </w:tcPr>
          <w:p w:rsidR="004552EC" w:rsidRPr="0047188B" w:rsidRDefault="004552EC" w:rsidP="00B32986">
            <w:pPr>
              <w:jc w:val="both"/>
              <w:rPr>
                <w:rFonts w:ascii="Times New Roman" w:eastAsia="Times New Roman" w:hAnsi="Times New Roman" w:cs="Times New Roman"/>
                <w:b/>
                <w:sz w:val="16"/>
                <w:szCs w:val="24"/>
              </w:rPr>
            </w:pPr>
            <w:r w:rsidRPr="0047188B">
              <w:rPr>
                <w:rFonts w:ascii="Times New Roman" w:eastAsia="Times New Roman" w:hAnsi="Times New Roman" w:cs="Times New Roman"/>
                <w:b/>
                <w:sz w:val="16"/>
                <w:szCs w:val="24"/>
              </w:rPr>
              <w:t>Группы</w:t>
            </w:r>
          </w:p>
        </w:tc>
        <w:tc>
          <w:tcPr>
            <w:tcW w:w="763" w:type="dxa"/>
          </w:tcPr>
          <w:p w:rsidR="004552EC" w:rsidRPr="0047188B" w:rsidRDefault="00C177CF" w:rsidP="00B32986">
            <w:pPr>
              <w:jc w:val="both"/>
              <w:rPr>
                <w:rFonts w:ascii="Times New Roman" w:eastAsia="Times New Roman" w:hAnsi="Times New Roman" w:cs="Times New Roman"/>
                <w:b/>
                <w:sz w:val="16"/>
                <w:szCs w:val="24"/>
              </w:rPr>
            </w:pPr>
            <w:r>
              <w:rPr>
                <w:rFonts w:ascii="Times New Roman" w:eastAsia="Times New Roman" w:hAnsi="Times New Roman" w:cs="Times New Roman"/>
                <w:b/>
                <w:sz w:val="16"/>
                <w:szCs w:val="24"/>
              </w:rPr>
              <w:t>январь</w:t>
            </w:r>
          </w:p>
        </w:tc>
        <w:tc>
          <w:tcPr>
            <w:tcW w:w="935" w:type="dxa"/>
          </w:tcPr>
          <w:p w:rsidR="004552EC" w:rsidRPr="0047188B" w:rsidRDefault="00C177CF" w:rsidP="00B32986">
            <w:pPr>
              <w:jc w:val="both"/>
              <w:rPr>
                <w:rFonts w:ascii="Times New Roman" w:eastAsia="Times New Roman" w:hAnsi="Times New Roman" w:cs="Times New Roman"/>
                <w:b/>
                <w:sz w:val="16"/>
                <w:szCs w:val="24"/>
              </w:rPr>
            </w:pPr>
            <w:r>
              <w:rPr>
                <w:rFonts w:ascii="Times New Roman" w:eastAsia="Times New Roman" w:hAnsi="Times New Roman" w:cs="Times New Roman"/>
                <w:b/>
                <w:sz w:val="16"/>
                <w:szCs w:val="24"/>
              </w:rPr>
              <w:t>февраль</w:t>
            </w:r>
          </w:p>
        </w:tc>
        <w:tc>
          <w:tcPr>
            <w:tcW w:w="813" w:type="dxa"/>
          </w:tcPr>
          <w:p w:rsidR="004552EC" w:rsidRPr="0047188B" w:rsidRDefault="00C177CF" w:rsidP="00B32986">
            <w:pPr>
              <w:jc w:val="both"/>
              <w:rPr>
                <w:rFonts w:ascii="Times New Roman" w:eastAsia="Times New Roman" w:hAnsi="Times New Roman" w:cs="Times New Roman"/>
                <w:b/>
                <w:sz w:val="16"/>
                <w:szCs w:val="24"/>
              </w:rPr>
            </w:pPr>
            <w:r>
              <w:rPr>
                <w:rFonts w:ascii="Times New Roman" w:eastAsia="Times New Roman" w:hAnsi="Times New Roman" w:cs="Times New Roman"/>
                <w:b/>
                <w:sz w:val="16"/>
                <w:szCs w:val="24"/>
              </w:rPr>
              <w:t>март</w:t>
            </w:r>
          </w:p>
        </w:tc>
        <w:tc>
          <w:tcPr>
            <w:tcW w:w="786" w:type="dxa"/>
          </w:tcPr>
          <w:p w:rsidR="004552EC" w:rsidRPr="0047188B" w:rsidRDefault="00C177CF" w:rsidP="00B32986">
            <w:pPr>
              <w:jc w:val="both"/>
              <w:rPr>
                <w:rFonts w:ascii="Times New Roman" w:eastAsia="Times New Roman" w:hAnsi="Times New Roman" w:cs="Times New Roman"/>
                <w:b/>
                <w:sz w:val="16"/>
                <w:szCs w:val="24"/>
              </w:rPr>
            </w:pPr>
            <w:r>
              <w:rPr>
                <w:rFonts w:ascii="Times New Roman" w:eastAsia="Times New Roman" w:hAnsi="Times New Roman" w:cs="Times New Roman"/>
                <w:b/>
                <w:sz w:val="16"/>
                <w:szCs w:val="24"/>
              </w:rPr>
              <w:t>апрель</w:t>
            </w:r>
          </w:p>
        </w:tc>
        <w:tc>
          <w:tcPr>
            <w:tcW w:w="785" w:type="dxa"/>
          </w:tcPr>
          <w:p w:rsidR="004552EC" w:rsidRPr="0047188B" w:rsidRDefault="00C177CF" w:rsidP="00B32986">
            <w:pPr>
              <w:jc w:val="both"/>
              <w:rPr>
                <w:rFonts w:ascii="Times New Roman" w:eastAsia="Times New Roman" w:hAnsi="Times New Roman" w:cs="Times New Roman"/>
                <w:b/>
                <w:sz w:val="16"/>
                <w:szCs w:val="24"/>
              </w:rPr>
            </w:pPr>
            <w:r>
              <w:rPr>
                <w:rFonts w:ascii="Times New Roman" w:eastAsia="Times New Roman" w:hAnsi="Times New Roman" w:cs="Times New Roman"/>
                <w:b/>
                <w:sz w:val="16"/>
                <w:szCs w:val="24"/>
              </w:rPr>
              <w:t>май</w:t>
            </w:r>
          </w:p>
        </w:tc>
        <w:tc>
          <w:tcPr>
            <w:tcW w:w="751" w:type="dxa"/>
          </w:tcPr>
          <w:p w:rsidR="004552EC" w:rsidRPr="0047188B" w:rsidRDefault="00C177CF" w:rsidP="00B32986">
            <w:pPr>
              <w:jc w:val="both"/>
              <w:rPr>
                <w:rFonts w:ascii="Times New Roman" w:eastAsia="Times New Roman" w:hAnsi="Times New Roman" w:cs="Times New Roman"/>
                <w:b/>
                <w:sz w:val="16"/>
                <w:szCs w:val="24"/>
              </w:rPr>
            </w:pPr>
            <w:r>
              <w:rPr>
                <w:rFonts w:ascii="Times New Roman" w:eastAsia="Times New Roman" w:hAnsi="Times New Roman" w:cs="Times New Roman"/>
                <w:b/>
                <w:sz w:val="16"/>
                <w:szCs w:val="24"/>
              </w:rPr>
              <w:t>июнь</w:t>
            </w:r>
          </w:p>
        </w:tc>
        <w:tc>
          <w:tcPr>
            <w:tcW w:w="825" w:type="dxa"/>
          </w:tcPr>
          <w:p w:rsidR="004552EC" w:rsidRPr="0047188B" w:rsidRDefault="00C177CF" w:rsidP="00B32986">
            <w:pPr>
              <w:jc w:val="both"/>
              <w:rPr>
                <w:rFonts w:ascii="Times New Roman" w:eastAsia="Times New Roman" w:hAnsi="Times New Roman" w:cs="Times New Roman"/>
                <w:b/>
                <w:sz w:val="16"/>
                <w:szCs w:val="24"/>
              </w:rPr>
            </w:pPr>
            <w:r>
              <w:rPr>
                <w:rFonts w:ascii="Times New Roman" w:eastAsia="Times New Roman" w:hAnsi="Times New Roman" w:cs="Times New Roman"/>
                <w:b/>
                <w:sz w:val="16"/>
                <w:szCs w:val="24"/>
              </w:rPr>
              <w:t>июль</w:t>
            </w:r>
          </w:p>
        </w:tc>
        <w:tc>
          <w:tcPr>
            <w:tcW w:w="685" w:type="dxa"/>
            <w:tcBorders>
              <w:right w:val="single" w:sz="4" w:space="0" w:color="auto"/>
            </w:tcBorders>
          </w:tcPr>
          <w:p w:rsidR="004552EC" w:rsidRPr="0047188B" w:rsidRDefault="00C177CF" w:rsidP="00B32986">
            <w:pPr>
              <w:jc w:val="both"/>
              <w:rPr>
                <w:rFonts w:ascii="Times New Roman" w:eastAsia="Times New Roman" w:hAnsi="Times New Roman" w:cs="Times New Roman"/>
                <w:b/>
                <w:sz w:val="16"/>
                <w:szCs w:val="24"/>
              </w:rPr>
            </w:pPr>
            <w:r>
              <w:rPr>
                <w:rFonts w:ascii="Times New Roman" w:eastAsia="Times New Roman" w:hAnsi="Times New Roman" w:cs="Times New Roman"/>
                <w:b/>
                <w:sz w:val="16"/>
                <w:szCs w:val="24"/>
              </w:rPr>
              <w:t>август</w:t>
            </w:r>
          </w:p>
        </w:tc>
        <w:tc>
          <w:tcPr>
            <w:tcW w:w="869" w:type="dxa"/>
            <w:tcBorders>
              <w:left w:val="single" w:sz="4" w:space="0" w:color="auto"/>
            </w:tcBorders>
          </w:tcPr>
          <w:p w:rsidR="004552EC" w:rsidRPr="0047188B" w:rsidRDefault="00837198" w:rsidP="00B32986">
            <w:pPr>
              <w:jc w:val="both"/>
              <w:rPr>
                <w:rFonts w:ascii="Times New Roman" w:eastAsia="Times New Roman" w:hAnsi="Times New Roman" w:cs="Times New Roman"/>
                <w:b/>
                <w:sz w:val="16"/>
                <w:szCs w:val="24"/>
              </w:rPr>
            </w:pPr>
            <w:r>
              <w:rPr>
                <w:rFonts w:ascii="Times New Roman" w:eastAsia="Times New Roman" w:hAnsi="Times New Roman" w:cs="Times New Roman"/>
                <w:b/>
                <w:sz w:val="16"/>
                <w:szCs w:val="24"/>
              </w:rPr>
              <w:t>сентябрь</w:t>
            </w:r>
          </w:p>
        </w:tc>
        <w:tc>
          <w:tcPr>
            <w:tcW w:w="807" w:type="dxa"/>
            <w:tcBorders>
              <w:right w:val="single" w:sz="4" w:space="0" w:color="auto"/>
            </w:tcBorders>
          </w:tcPr>
          <w:p w:rsidR="004552EC" w:rsidRPr="0047188B" w:rsidRDefault="00837198" w:rsidP="00B32986">
            <w:pPr>
              <w:jc w:val="both"/>
              <w:rPr>
                <w:rFonts w:ascii="Times New Roman" w:eastAsia="Times New Roman" w:hAnsi="Times New Roman" w:cs="Times New Roman"/>
                <w:b/>
                <w:sz w:val="16"/>
                <w:szCs w:val="24"/>
              </w:rPr>
            </w:pPr>
            <w:r>
              <w:rPr>
                <w:rFonts w:ascii="Times New Roman" w:eastAsia="Times New Roman" w:hAnsi="Times New Roman" w:cs="Times New Roman"/>
                <w:b/>
                <w:sz w:val="16"/>
                <w:szCs w:val="24"/>
              </w:rPr>
              <w:t>октябрь</w:t>
            </w:r>
          </w:p>
        </w:tc>
        <w:tc>
          <w:tcPr>
            <w:tcW w:w="729" w:type="dxa"/>
            <w:tcBorders>
              <w:left w:val="single" w:sz="4" w:space="0" w:color="auto"/>
              <w:right w:val="single" w:sz="4" w:space="0" w:color="auto"/>
            </w:tcBorders>
          </w:tcPr>
          <w:p w:rsidR="004552EC" w:rsidRPr="0047188B" w:rsidRDefault="00837198" w:rsidP="00B32986">
            <w:pPr>
              <w:jc w:val="both"/>
              <w:rPr>
                <w:rFonts w:ascii="Times New Roman" w:eastAsia="Times New Roman" w:hAnsi="Times New Roman" w:cs="Times New Roman"/>
                <w:b/>
                <w:sz w:val="16"/>
                <w:szCs w:val="24"/>
              </w:rPr>
            </w:pPr>
            <w:r>
              <w:rPr>
                <w:rFonts w:ascii="Times New Roman" w:eastAsia="Times New Roman" w:hAnsi="Times New Roman" w:cs="Times New Roman"/>
                <w:b/>
                <w:sz w:val="16"/>
                <w:szCs w:val="24"/>
              </w:rPr>
              <w:t>ноябрь</w:t>
            </w:r>
          </w:p>
        </w:tc>
        <w:tc>
          <w:tcPr>
            <w:tcW w:w="794" w:type="dxa"/>
            <w:tcBorders>
              <w:left w:val="single" w:sz="4" w:space="0" w:color="auto"/>
              <w:right w:val="single" w:sz="4" w:space="0" w:color="auto"/>
            </w:tcBorders>
          </w:tcPr>
          <w:p w:rsidR="004552EC" w:rsidRPr="0047188B" w:rsidRDefault="00837198" w:rsidP="00B32986">
            <w:pPr>
              <w:jc w:val="both"/>
              <w:rPr>
                <w:rFonts w:ascii="Times New Roman" w:eastAsia="Times New Roman" w:hAnsi="Times New Roman" w:cs="Times New Roman"/>
                <w:b/>
                <w:sz w:val="16"/>
                <w:szCs w:val="24"/>
              </w:rPr>
            </w:pPr>
            <w:r>
              <w:rPr>
                <w:rFonts w:ascii="Times New Roman" w:eastAsia="Times New Roman" w:hAnsi="Times New Roman" w:cs="Times New Roman"/>
                <w:b/>
                <w:sz w:val="16"/>
                <w:szCs w:val="24"/>
              </w:rPr>
              <w:t>декабрь</w:t>
            </w:r>
          </w:p>
        </w:tc>
      </w:tr>
      <w:tr w:rsidR="00837198" w:rsidTr="00142F84">
        <w:tc>
          <w:tcPr>
            <w:tcW w:w="1155" w:type="dxa"/>
          </w:tcPr>
          <w:p w:rsidR="004552EC" w:rsidRPr="0047188B" w:rsidRDefault="00454BBE" w:rsidP="005D5ADF">
            <w:pPr>
              <w:jc w:val="both"/>
              <w:rPr>
                <w:rFonts w:ascii="Times New Roman" w:eastAsia="Times New Roman" w:hAnsi="Times New Roman" w:cs="Times New Roman"/>
                <w:b/>
                <w:sz w:val="14"/>
                <w:szCs w:val="24"/>
              </w:rPr>
            </w:pPr>
            <w:r>
              <w:rPr>
                <w:rFonts w:ascii="Times New Roman" w:eastAsia="Times New Roman" w:hAnsi="Times New Roman" w:cs="Times New Roman"/>
                <w:b/>
                <w:sz w:val="14"/>
                <w:szCs w:val="24"/>
              </w:rPr>
              <w:t>Смешанная ранняя</w:t>
            </w:r>
          </w:p>
        </w:tc>
        <w:tc>
          <w:tcPr>
            <w:tcW w:w="763" w:type="dxa"/>
          </w:tcPr>
          <w:p w:rsidR="004552EC" w:rsidRDefault="004D534F" w:rsidP="00B329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935" w:type="dxa"/>
          </w:tcPr>
          <w:p w:rsidR="004552EC" w:rsidRDefault="004D534F" w:rsidP="00B329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813" w:type="dxa"/>
          </w:tcPr>
          <w:p w:rsidR="004552EC" w:rsidRDefault="004D534F" w:rsidP="00EA13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786" w:type="dxa"/>
          </w:tcPr>
          <w:p w:rsidR="004552EC" w:rsidRDefault="004D534F" w:rsidP="00B329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85" w:type="dxa"/>
          </w:tcPr>
          <w:p w:rsidR="004552EC" w:rsidRDefault="004D534F" w:rsidP="00B329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51" w:type="dxa"/>
          </w:tcPr>
          <w:p w:rsidR="004552EC" w:rsidRDefault="004D534F" w:rsidP="00EA13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825" w:type="dxa"/>
          </w:tcPr>
          <w:p w:rsidR="004552EC" w:rsidRDefault="004D534F" w:rsidP="00B329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685" w:type="dxa"/>
            <w:tcBorders>
              <w:right w:val="single" w:sz="4" w:space="0" w:color="auto"/>
            </w:tcBorders>
          </w:tcPr>
          <w:p w:rsidR="004552EC" w:rsidRDefault="004D534F" w:rsidP="00B329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869" w:type="dxa"/>
            <w:tcBorders>
              <w:left w:val="single" w:sz="4" w:space="0" w:color="auto"/>
            </w:tcBorders>
          </w:tcPr>
          <w:p w:rsidR="004552EC" w:rsidRDefault="004D534F" w:rsidP="00B329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807" w:type="dxa"/>
            <w:tcBorders>
              <w:right w:val="single" w:sz="4" w:space="0" w:color="auto"/>
            </w:tcBorders>
          </w:tcPr>
          <w:p w:rsidR="004552EC" w:rsidRDefault="004D534F" w:rsidP="00B329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729" w:type="dxa"/>
            <w:tcBorders>
              <w:left w:val="single" w:sz="4" w:space="0" w:color="auto"/>
              <w:right w:val="single" w:sz="4" w:space="0" w:color="auto"/>
            </w:tcBorders>
          </w:tcPr>
          <w:p w:rsidR="004552EC" w:rsidRDefault="004D534F" w:rsidP="00B329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794" w:type="dxa"/>
            <w:tcBorders>
              <w:left w:val="single" w:sz="4" w:space="0" w:color="auto"/>
              <w:right w:val="single" w:sz="4" w:space="0" w:color="auto"/>
            </w:tcBorders>
          </w:tcPr>
          <w:p w:rsidR="004552EC" w:rsidRDefault="004D534F" w:rsidP="00B329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142F84" w:rsidTr="00142F84">
        <w:tc>
          <w:tcPr>
            <w:tcW w:w="1155" w:type="dxa"/>
          </w:tcPr>
          <w:p w:rsidR="00142F84" w:rsidRPr="0047188B" w:rsidRDefault="00454BBE" w:rsidP="00454BBE">
            <w:pPr>
              <w:jc w:val="both"/>
              <w:rPr>
                <w:rFonts w:ascii="Times New Roman" w:eastAsia="Times New Roman" w:hAnsi="Times New Roman" w:cs="Times New Roman"/>
                <w:b/>
                <w:sz w:val="14"/>
                <w:szCs w:val="24"/>
              </w:rPr>
            </w:pPr>
            <w:r>
              <w:rPr>
                <w:rFonts w:ascii="Times New Roman" w:eastAsia="Times New Roman" w:hAnsi="Times New Roman" w:cs="Times New Roman"/>
                <w:b/>
                <w:sz w:val="14"/>
                <w:szCs w:val="24"/>
              </w:rPr>
              <w:lastRenderedPageBreak/>
              <w:t>1-я смешанная дошкольная</w:t>
            </w:r>
          </w:p>
        </w:tc>
        <w:tc>
          <w:tcPr>
            <w:tcW w:w="763" w:type="dxa"/>
          </w:tcPr>
          <w:p w:rsidR="00142F84" w:rsidRDefault="004D534F" w:rsidP="00B329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935" w:type="dxa"/>
          </w:tcPr>
          <w:p w:rsidR="00142F84" w:rsidRDefault="004D534F" w:rsidP="00B329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813" w:type="dxa"/>
          </w:tcPr>
          <w:p w:rsidR="00142F84" w:rsidRDefault="004D534F" w:rsidP="00EA13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786" w:type="dxa"/>
          </w:tcPr>
          <w:p w:rsidR="00142F84" w:rsidRDefault="004D534F" w:rsidP="00B329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785" w:type="dxa"/>
          </w:tcPr>
          <w:p w:rsidR="00142F84" w:rsidRDefault="004D534F" w:rsidP="00B329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751" w:type="dxa"/>
          </w:tcPr>
          <w:p w:rsidR="00142F84" w:rsidRDefault="004D534F" w:rsidP="00EA13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825" w:type="dxa"/>
          </w:tcPr>
          <w:p w:rsidR="00142F84" w:rsidRDefault="004D534F" w:rsidP="000929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685" w:type="dxa"/>
            <w:tcBorders>
              <w:right w:val="single" w:sz="4" w:space="0" w:color="auto"/>
            </w:tcBorders>
          </w:tcPr>
          <w:p w:rsidR="00142F84" w:rsidRDefault="004D534F" w:rsidP="00B329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869" w:type="dxa"/>
            <w:tcBorders>
              <w:left w:val="single" w:sz="4" w:space="0" w:color="auto"/>
            </w:tcBorders>
          </w:tcPr>
          <w:p w:rsidR="00142F84" w:rsidRDefault="004D534F" w:rsidP="00B329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807" w:type="dxa"/>
            <w:tcBorders>
              <w:right w:val="single" w:sz="4" w:space="0" w:color="auto"/>
            </w:tcBorders>
          </w:tcPr>
          <w:p w:rsidR="00142F84" w:rsidRDefault="004D534F" w:rsidP="00B329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c>
          <w:tcPr>
            <w:tcW w:w="729" w:type="dxa"/>
            <w:tcBorders>
              <w:left w:val="single" w:sz="4" w:space="0" w:color="auto"/>
              <w:right w:val="single" w:sz="4" w:space="0" w:color="auto"/>
            </w:tcBorders>
          </w:tcPr>
          <w:p w:rsidR="00142F84" w:rsidRDefault="004D534F" w:rsidP="00B329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794" w:type="dxa"/>
            <w:tcBorders>
              <w:left w:val="single" w:sz="4" w:space="0" w:color="auto"/>
              <w:right w:val="single" w:sz="4" w:space="0" w:color="auto"/>
            </w:tcBorders>
          </w:tcPr>
          <w:p w:rsidR="00142F84" w:rsidRDefault="004D534F" w:rsidP="00B329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r>
      <w:tr w:rsidR="00142F84" w:rsidTr="00142F84">
        <w:tc>
          <w:tcPr>
            <w:tcW w:w="1155" w:type="dxa"/>
          </w:tcPr>
          <w:p w:rsidR="00142F84" w:rsidRPr="0047188B" w:rsidRDefault="00454BBE" w:rsidP="00B32986">
            <w:pPr>
              <w:jc w:val="both"/>
              <w:rPr>
                <w:rFonts w:ascii="Times New Roman" w:eastAsia="Times New Roman" w:hAnsi="Times New Roman" w:cs="Times New Roman"/>
                <w:b/>
                <w:sz w:val="14"/>
                <w:szCs w:val="24"/>
              </w:rPr>
            </w:pPr>
            <w:r>
              <w:rPr>
                <w:rFonts w:ascii="Times New Roman" w:eastAsia="Times New Roman" w:hAnsi="Times New Roman" w:cs="Times New Roman"/>
                <w:b/>
                <w:sz w:val="14"/>
                <w:szCs w:val="24"/>
              </w:rPr>
              <w:t>2-я смешанная дошкольная</w:t>
            </w:r>
          </w:p>
        </w:tc>
        <w:tc>
          <w:tcPr>
            <w:tcW w:w="763" w:type="dxa"/>
          </w:tcPr>
          <w:p w:rsidR="00142F84" w:rsidRDefault="004D534F" w:rsidP="00B329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935" w:type="dxa"/>
          </w:tcPr>
          <w:p w:rsidR="00142F84" w:rsidRDefault="004D534F" w:rsidP="00B329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813" w:type="dxa"/>
          </w:tcPr>
          <w:p w:rsidR="00142F84" w:rsidRDefault="004D534F" w:rsidP="00B329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786" w:type="dxa"/>
          </w:tcPr>
          <w:p w:rsidR="00142F84" w:rsidRDefault="004D534F" w:rsidP="00B329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785" w:type="dxa"/>
          </w:tcPr>
          <w:p w:rsidR="00142F84" w:rsidRDefault="004D534F" w:rsidP="00B329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tc>
        <w:tc>
          <w:tcPr>
            <w:tcW w:w="751" w:type="dxa"/>
          </w:tcPr>
          <w:p w:rsidR="00142F84" w:rsidRDefault="004D534F" w:rsidP="00B329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tc>
        <w:tc>
          <w:tcPr>
            <w:tcW w:w="825" w:type="dxa"/>
          </w:tcPr>
          <w:p w:rsidR="00142F84" w:rsidRDefault="004D534F" w:rsidP="000929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685" w:type="dxa"/>
            <w:tcBorders>
              <w:right w:val="single" w:sz="4" w:space="0" w:color="auto"/>
            </w:tcBorders>
          </w:tcPr>
          <w:p w:rsidR="00142F84" w:rsidRDefault="004D534F" w:rsidP="00B329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869" w:type="dxa"/>
            <w:tcBorders>
              <w:left w:val="single" w:sz="4" w:space="0" w:color="auto"/>
            </w:tcBorders>
          </w:tcPr>
          <w:p w:rsidR="00142F84" w:rsidRDefault="004D534F" w:rsidP="00B329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807" w:type="dxa"/>
            <w:tcBorders>
              <w:right w:val="single" w:sz="4" w:space="0" w:color="auto"/>
            </w:tcBorders>
          </w:tcPr>
          <w:p w:rsidR="00142F84" w:rsidRDefault="004D534F" w:rsidP="00B329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c>
          <w:tcPr>
            <w:tcW w:w="729" w:type="dxa"/>
            <w:tcBorders>
              <w:left w:val="single" w:sz="4" w:space="0" w:color="auto"/>
              <w:right w:val="single" w:sz="4" w:space="0" w:color="auto"/>
            </w:tcBorders>
          </w:tcPr>
          <w:p w:rsidR="00142F84" w:rsidRDefault="004D534F" w:rsidP="00B329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794" w:type="dxa"/>
            <w:tcBorders>
              <w:left w:val="single" w:sz="4" w:space="0" w:color="auto"/>
              <w:right w:val="single" w:sz="4" w:space="0" w:color="auto"/>
            </w:tcBorders>
          </w:tcPr>
          <w:p w:rsidR="00142F84" w:rsidRDefault="004D534F" w:rsidP="00B329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r>
    </w:tbl>
    <w:p w:rsidR="004552EC" w:rsidRDefault="004552EC" w:rsidP="004552EC">
      <w:pPr>
        <w:spacing w:after="0" w:line="240" w:lineRule="auto"/>
        <w:ind w:left="-567" w:firstLine="425"/>
        <w:jc w:val="both"/>
        <w:rPr>
          <w:rFonts w:ascii="Times New Roman" w:eastAsia="Times New Roman" w:hAnsi="Times New Roman" w:cs="Times New Roman"/>
          <w:sz w:val="24"/>
          <w:szCs w:val="24"/>
        </w:rPr>
      </w:pPr>
    </w:p>
    <w:p w:rsidR="004552EC" w:rsidRDefault="004552EC" w:rsidP="004552EC">
      <w:pPr>
        <w:spacing w:after="0" w:line="240" w:lineRule="auto"/>
        <w:ind w:left="-567" w:firstLine="4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Индивидуальные особ</w:t>
      </w:r>
      <w:r w:rsidR="00837198">
        <w:rPr>
          <w:rFonts w:ascii="Times New Roman" w:eastAsia="Times New Roman" w:hAnsi="Times New Roman" w:cs="Times New Roman"/>
          <w:sz w:val="24"/>
          <w:szCs w:val="24"/>
        </w:rPr>
        <w:t xml:space="preserve">енности контингента детей на </w:t>
      </w:r>
      <w:r>
        <w:rPr>
          <w:rFonts w:ascii="Times New Roman" w:eastAsia="Times New Roman" w:hAnsi="Times New Roman" w:cs="Times New Roman"/>
          <w:sz w:val="24"/>
          <w:szCs w:val="24"/>
        </w:rPr>
        <w:t>201</w:t>
      </w:r>
      <w:r w:rsidR="00EA1369">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г.</w:t>
      </w:r>
    </w:p>
    <w:p w:rsidR="004552EC" w:rsidRDefault="004552EC" w:rsidP="004552EC">
      <w:pPr>
        <w:spacing w:after="0" w:line="240" w:lineRule="auto"/>
        <w:ind w:left="-567" w:firstLine="425"/>
        <w:jc w:val="both"/>
        <w:rPr>
          <w:rFonts w:ascii="Times New Roman" w:eastAsia="Times New Roman" w:hAnsi="Times New Roman" w:cs="Times New Roman"/>
          <w:sz w:val="24"/>
          <w:szCs w:val="24"/>
        </w:rPr>
      </w:pPr>
    </w:p>
    <w:tbl>
      <w:tblPr>
        <w:tblStyle w:val="aa"/>
        <w:tblW w:w="0" w:type="auto"/>
        <w:tblInd w:w="-567" w:type="dxa"/>
        <w:tblLook w:val="04A0"/>
      </w:tblPr>
      <w:tblGrid>
        <w:gridCol w:w="3190"/>
        <w:gridCol w:w="2730"/>
        <w:gridCol w:w="3651"/>
      </w:tblGrid>
      <w:tr w:rsidR="004552EC" w:rsidTr="00B32986">
        <w:tc>
          <w:tcPr>
            <w:tcW w:w="3190" w:type="dxa"/>
          </w:tcPr>
          <w:p w:rsidR="004552EC" w:rsidRPr="0047188B" w:rsidRDefault="004552EC" w:rsidP="00B32986">
            <w:pPr>
              <w:tabs>
                <w:tab w:val="left" w:pos="2115"/>
              </w:tabs>
              <w:jc w:val="both"/>
              <w:rPr>
                <w:rFonts w:ascii="Times New Roman" w:eastAsia="Times New Roman" w:hAnsi="Times New Roman" w:cs="Times New Roman"/>
                <w:b/>
                <w:sz w:val="24"/>
                <w:szCs w:val="24"/>
              </w:rPr>
            </w:pPr>
            <w:r w:rsidRPr="0047188B">
              <w:rPr>
                <w:rFonts w:ascii="Times New Roman" w:eastAsia="Times New Roman" w:hAnsi="Times New Roman" w:cs="Times New Roman"/>
                <w:b/>
                <w:sz w:val="24"/>
                <w:szCs w:val="24"/>
              </w:rPr>
              <w:t>Группа здоровья</w:t>
            </w:r>
            <w:r w:rsidRPr="0047188B">
              <w:rPr>
                <w:rFonts w:ascii="Times New Roman" w:eastAsia="Times New Roman" w:hAnsi="Times New Roman" w:cs="Times New Roman"/>
                <w:b/>
                <w:sz w:val="24"/>
                <w:szCs w:val="24"/>
              </w:rPr>
              <w:tab/>
            </w:r>
          </w:p>
        </w:tc>
        <w:tc>
          <w:tcPr>
            <w:tcW w:w="2730" w:type="dxa"/>
          </w:tcPr>
          <w:p w:rsidR="004552EC" w:rsidRPr="0047188B" w:rsidRDefault="004552EC" w:rsidP="00B32986">
            <w:pPr>
              <w:jc w:val="both"/>
              <w:rPr>
                <w:rFonts w:ascii="Times New Roman" w:eastAsia="Times New Roman" w:hAnsi="Times New Roman" w:cs="Times New Roman"/>
                <w:b/>
                <w:sz w:val="24"/>
                <w:szCs w:val="24"/>
              </w:rPr>
            </w:pPr>
            <w:r w:rsidRPr="0047188B">
              <w:rPr>
                <w:rFonts w:ascii="Times New Roman" w:eastAsia="Times New Roman" w:hAnsi="Times New Roman" w:cs="Times New Roman"/>
                <w:b/>
                <w:sz w:val="24"/>
                <w:szCs w:val="24"/>
              </w:rPr>
              <w:t>Количество детей</w:t>
            </w:r>
          </w:p>
        </w:tc>
        <w:tc>
          <w:tcPr>
            <w:tcW w:w="3651" w:type="dxa"/>
          </w:tcPr>
          <w:p w:rsidR="004552EC" w:rsidRPr="0047188B" w:rsidRDefault="004552EC" w:rsidP="00B32986">
            <w:pPr>
              <w:jc w:val="both"/>
              <w:rPr>
                <w:rFonts w:ascii="Times New Roman" w:eastAsia="Times New Roman" w:hAnsi="Times New Roman" w:cs="Times New Roman"/>
                <w:b/>
                <w:sz w:val="24"/>
                <w:szCs w:val="24"/>
              </w:rPr>
            </w:pPr>
            <w:r w:rsidRPr="0047188B">
              <w:rPr>
                <w:rFonts w:ascii="Times New Roman" w:eastAsia="Times New Roman" w:hAnsi="Times New Roman" w:cs="Times New Roman"/>
                <w:b/>
                <w:sz w:val="24"/>
                <w:szCs w:val="24"/>
              </w:rPr>
              <w:t>% от общего количества детей</w:t>
            </w:r>
          </w:p>
        </w:tc>
      </w:tr>
      <w:tr w:rsidR="004552EC" w:rsidTr="00B32986">
        <w:tc>
          <w:tcPr>
            <w:tcW w:w="3190" w:type="dxa"/>
          </w:tcPr>
          <w:p w:rsidR="004552EC" w:rsidRDefault="004552EC" w:rsidP="00B329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30" w:type="dxa"/>
          </w:tcPr>
          <w:p w:rsidR="004552EC" w:rsidRDefault="004D534F" w:rsidP="00EA13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3651" w:type="dxa"/>
          </w:tcPr>
          <w:p w:rsidR="004552EC" w:rsidRDefault="004D534F" w:rsidP="003E00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51,5</w:t>
            </w:r>
          </w:p>
        </w:tc>
      </w:tr>
      <w:tr w:rsidR="004552EC" w:rsidTr="00B32986">
        <w:tc>
          <w:tcPr>
            <w:tcW w:w="3190" w:type="dxa"/>
          </w:tcPr>
          <w:p w:rsidR="004552EC" w:rsidRDefault="004552EC" w:rsidP="00B329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30" w:type="dxa"/>
          </w:tcPr>
          <w:p w:rsidR="004552EC" w:rsidRDefault="004D534F" w:rsidP="00B329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3651" w:type="dxa"/>
          </w:tcPr>
          <w:p w:rsidR="004552EC" w:rsidRDefault="004D534F" w:rsidP="00EA13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40,9</w:t>
            </w:r>
          </w:p>
        </w:tc>
      </w:tr>
      <w:tr w:rsidR="004552EC" w:rsidTr="00B32986">
        <w:tc>
          <w:tcPr>
            <w:tcW w:w="3190" w:type="dxa"/>
          </w:tcPr>
          <w:p w:rsidR="004552EC" w:rsidRDefault="004552EC" w:rsidP="00B329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730" w:type="dxa"/>
          </w:tcPr>
          <w:p w:rsidR="004552EC" w:rsidRDefault="007519FA" w:rsidP="00EA13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51" w:type="dxa"/>
          </w:tcPr>
          <w:p w:rsidR="004552EC" w:rsidRDefault="004D534F" w:rsidP="00EA13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bl>
    <w:p w:rsidR="004552EC" w:rsidRPr="00382667" w:rsidRDefault="004552EC" w:rsidP="004552EC">
      <w:pPr>
        <w:spacing w:after="0" w:line="240" w:lineRule="auto"/>
        <w:jc w:val="both"/>
        <w:rPr>
          <w:rFonts w:ascii="Times New Roman" w:eastAsia="Times New Roman" w:hAnsi="Times New Roman" w:cs="Times New Roman"/>
          <w:sz w:val="24"/>
          <w:szCs w:val="24"/>
        </w:rPr>
      </w:pP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b/>
          <w:bCs/>
          <w:sz w:val="24"/>
          <w:szCs w:val="24"/>
        </w:rPr>
        <w:t>Вывод:</w:t>
      </w:r>
    </w:p>
    <w:p w:rsidR="004552EC" w:rsidRPr="00382667" w:rsidRDefault="004552EC" w:rsidP="004552EC">
      <w:pPr>
        <w:spacing w:after="0" w:line="240" w:lineRule="auto"/>
        <w:ind w:left="-567" w:firstLine="425"/>
        <w:jc w:val="both"/>
        <w:rPr>
          <w:rFonts w:ascii="Times New Roman" w:eastAsia="Times New Roman" w:hAnsi="Times New Roman" w:cs="Times New Roman"/>
          <w:b/>
          <w:i/>
          <w:sz w:val="24"/>
          <w:szCs w:val="24"/>
        </w:rPr>
      </w:pPr>
      <w:r w:rsidRPr="00382667">
        <w:rPr>
          <w:rFonts w:ascii="Times New Roman" w:eastAsia="Times New Roman" w:hAnsi="Times New Roman" w:cs="Times New Roman"/>
          <w:b/>
          <w:i/>
          <w:sz w:val="24"/>
          <w:szCs w:val="24"/>
        </w:rPr>
        <w:t>Медицинское обслуживание в ДОУ организовано в соответствии с Договором об оказании медицинских услуг и направлено на выполнение СанПиНа 2.4.1.3049-13 «Санитарно-эпидемиологические требования к устройству, содержанию и организации режима работы дошкольных образовательных организаций»</w:t>
      </w:r>
      <w:r>
        <w:rPr>
          <w:rFonts w:ascii="Times New Roman" w:eastAsia="Times New Roman" w:hAnsi="Times New Roman" w:cs="Times New Roman"/>
          <w:b/>
          <w:i/>
          <w:sz w:val="24"/>
          <w:szCs w:val="24"/>
        </w:rPr>
        <w:t xml:space="preserve"> и направлено на укрепление здоровья воспитанников  и профилактику различных заболеваний.</w:t>
      </w:r>
    </w:p>
    <w:p w:rsidR="004552EC" w:rsidRPr="00DC1CA9" w:rsidRDefault="004552EC" w:rsidP="004552EC">
      <w:pPr>
        <w:spacing w:before="100" w:beforeAutospacing="1" w:after="240" w:line="240" w:lineRule="auto"/>
        <w:ind w:left="-567" w:firstLine="425"/>
        <w:jc w:val="center"/>
        <w:rPr>
          <w:rFonts w:ascii="Times New Roman" w:eastAsia="Times New Roman" w:hAnsi="Times New Roman" w:cs="Times New Roman"/>
          <w:sz w:val="28"/>
          <w:szCs w:val="28"/>
        </w:rPr>
      </w:pPr>
      <w:r w:rsidRPr="00DC1CA9">
        <w:rPr>
          <w:rFonts w:ascii="Times New Roman" w:eastAsia="Times New Roman" w:hAnsi="Times New Roman" w:cs="Times New Roman"/>
          <w:b/>
          <w:bCs/>
          <w:sz w:val="28"/>
          <w:szCs w:val="28"/>
        </w:rPr>
        <w:t>7. Организация питания</w:t>
      </w:r>
    </w:p>
    <w:p w:rsidR="003A4ACD" w:rsidRPr="003A4ACD" w:rsidRDefault="003A4ACD" w:rsidP="003A4ACD">
      <w:pPr>
        <w:spacing w:after="0" w:line="240" w:lineRule="auto"/>
        <w:ind w:left="-567" w:firstLine="425"/>
        <w:jc w:val="both"/>
        <w:rPr>
          <w:rFonts w:ascii="Times New Roman" w:eastAsia="Times New Roman" w:hAnsi="Times New Roman" w:cs="Times New Roman"/>
          <w:sz w:val="24"/>
          <w:szCs w:val="24"/>
        </w:rPr>
      </w:pPr>
      <w:r w:rsidRPr="003A4ACD">
        <w:rPr>
          <w:rFonts w:ascii="Times New Roman" w:eastAsia="Times New Roman" w:hAnsi="Times New Roman" w:cs="Times New Roman"/>
          <w:sz w:val="24"/>
          <w:szCs w:val="24"/>
        </w:rPr>
        <w:t xml:space="preserve">Одной из главных задач работы детского сада является организация  правильного рационального питания детей. Здоровье детей невозможно обеспечить без рационального питания, которое является необходимым условием их гармоничного роста, физического и нервно-психического развития, устойчивости к действиям инфекций и др. неблагоприятных факторов внешней среды. </w:t>
      </w:r>
    </w:p>
    <w:p w:rsidR="003A4ACD" w:rsidRPr="003A4ACD" w:rsidRDefault="00454BBE" w:rsidP="003A4ACD">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МБДОУ «Детский сад № 5</w:t>
      </w:r>
      <w:r w:rsidR="003A4ACD" w:rsidRPr="003A4ACD">
        <w:rPr>
          <w:rFonts w:ascii="Times New Roman" w:eastAsia="Times New Roman" w:hAnsi="Times New Roman" w:cs="Times New Roman"/>
          <w:sz w:val="24"/>
          <w:szCs w:val="24"/>
        </w:rPr>
        <w:t>» имеется специально оборудованный  пищеблок. На пищеблоке в достаточном количестве набор оборудования, инвентаря и посуды. Все промаркировано в соответствии с их нахождением в цехах разного назначения (сырой, вареной продукции), в соответствии с приготовляемым блюдом.</w:t>
      </w:r>
    </w:p>
    <w:p w:rsidR="003A4ACD" w:rsidRPr="003A4ACD" w:rsidRDefault="003A4ACD" w:rsidP="003A4ACD">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A4ACD">
        <w:rPr>
          <w:rFonts w:ascii="Times New Roman" w:eastAsia="Times New Roman" w:hAnsi="Times New Roman" w:cs="Times New Roman"/>
          <w:sz w:val="24"/>
          <w:szCs w:val="24"/>
        </w:rPr>
        <w:t xml:space="preserve"> В детском саду организовано 5-ти  разовое питание (завтрак, второй завтрак, обед, полдник, ужин). Основными принципами питания является обеспечение достаточного поступления всех пищевых веществ, необходимых для нормального роста и развития детского организма, соблюдение правил приготовления пищи и гигиенических основ питания.</w:t>
      </w:r>
    </w:p>
    <w:p w:rsidR="003A4ACD" w:rsidRDefault="003A4ACD" w:rsidP="003A4ACD">
      <w:pPr>
        <w:spacing w:after="0" w:line="240" w:lineRule="auto"/>
        <w:ind w:left="-567" w:firstLine="425"/>
        <w:jc w:val="both"/>
        <w:rPr>
          <w:rFonts w:ascii="Times New Roman" w:eastAsia="Times New Roman" w:hAnsi="Times New Roman" w:cs="Times New Roman"/>
          <w:sz w:val="24"/>
          <w:szCs w:val="24"/>
        </w:rPr>
      </w:pPr>
      <w:r w:rsidRPr="003A4ACD">
        <w:rPr>
          <w:rFonts w:ascii="Times New Roman" w:eastAsia="Times New Roman" w:hAnsi="Times New Roman" w:cs="Times New Roman"/>
          <w:sz w:val="24"/>
          <w:szCs w:val="24"/>
        </w:rPr>
        <w:t>С этой целью разработано десятидневное меню</w:t>
      </w:r>
      <w:r>
        <w:rPr>
          <w:rFonts w:ascii="Times New Roman" w:eastAsia="Times New Roman" w:hAnsi="Times New Roman" w:cs="Times New Roman"/>
          <w:sz w:val="24"/>
          <w:szCs w:val="24"/>
        </w:rPr>
        <w:t xml:space="preserve"> </w:t>
      </w:r>
      <w:r w:rsidRPr="00382667">
        <w:rPr>
          <w:rFonts w:ascii="Times New Roman" w:eastAsia="Times New Roman" w:hAnsi="Times New Roman" w:cs="Times New Roman"/>
          <w:sz w:val="24"/>
          <w:szCs w:val="24"/>
        </w:rPr>
        <w:t xml:space="preserve">с учетом рекомендуемых среднесуточных норм для двух возрастных категорий: для детей с </w:t>
      </w:r>
      <w:r>
        <w:rPr>
          <w:rFonts w:ascii="Times New Roman" w:eastAsia="Times New Roman" w:hAnsi="Times New Roman" w:cs="Times New Roman"/>
          <w:sz w:val="24"/>
          <w:szCs w:val="24"/>
        </w:rPr>
        <w:t>2</w:t>
      </w:r>
      <w:r w:rsidRPr="00382667">
        <w:rPr>
          <w:rFonts w:ascii="Times New Roman" w:eastAsia="Times New Roman" w:hAnsi="Times New Roman" w:cs="Times New Roman"/>
          <w:sz w:val="24"/>
          <w:szCs w:val="24"/>
        </w:rPr>
        <w:t xml:space="preserve"> до 3-</w:t>
      </w:r>
      <w:r>
        <w:rPr>
          <w:rFonts w:ascii="Times New Roman" w:eastAsia="Times New Roman" w:hAnsi="Times New Roman" w:cs="Times New Roman"/>
          <w:sz w:val="24"/>
          <w:szCs w:val="24"/>
        </w:rPr>
        <w:t>х лет и для детей от 3 до 7 лет,</w:t>
      </w:r>
      <w:r w:rsidRPr="00382667">
        <w:rPr>
          <w:rFonts w:ascii="Times New Roman" w:eastAsia="Times New Roman" w:hAnsi="Times New Roman" w:cs="Times New Roman"/>
          <w:sz w:val="24"/>
          <w:szCs w:val="24"/>
        </w:rPr>
        <w:t xml:space="preserve"> </w:t>
      </w:r>
    </w:p>
    <w:p w:rsidR="003A4ACD" w:rsidRPr="003A4ACD" w:rsidRDefault="003A4ACD" w:rsidP="003A4ACD">
      <w:pPr>
        <w:spacing w:after="0" w:line="240" w:lineRule="auto"/>
        <w:ind w:left="-567"/>
        <w:jc w:val="both"/>
        <w:rPr>
          <w:rFonts w:ascii="Times New Roman" w:eastAsia="Times New Roman" w:hAnsi="Times New Roman" w:cs="Times New Roman"/>
          <w:sz w:val="24"/>
          <w:szCs w:val="24"/>
        </w:rPr>
      </w:pPr>
      <w:proofErr w:type="gramStart"/>
      <w:r w:rsidRPr="003A4ACD">
        <w:rPr>
          <w:rFonts w:ascii="Times New Roman" w:eastAsia="Times New Roman" w:hAnsi="Times New Roman" w:cs="Times New Roman"/>
          <w:sz w:val="24"/>
          <w:szCs w:val="24"/>
        </w:rPr>
        <w:t>в котором сбалансированы пищевые вещества в количестве</w:t>
      </w:r>
      <w:r>
        <w:rPr>
          <w:rFonts w:ascii="Times New Roman" w:eastAsia="Times New Roman" w:hAnsi="Times New Roman" w:cs="Times New Roman"/>
          <w:sz w:val="24"/>
          <w:szCs w:val="24"/>
        </w:rPr>
        <w:t xml:space="preserve">, </w:t>
      </w:r>
      <w:r w:rsidRPr="003A4ACD">
        <w:rPr>
          <w:rFonts w:ascii="Times New Roman" w:eastAsia="Times New Roman" w:hAnsi="Times New Roman" w:cs="Times New Roman"/>
          <w:sz w:val="24"/>
          <w:szCs w:val="24"/>
        </w:rPr>
        <w:t xml:space="preserve"> необходимом для данного детского возраста.</w:t>
      </w:r>
      <w:proofErr w:type="gramEnd"/>
      <w:r w:rsidRPr="003A4ACD">
        <w:rPr>
          <w:rFonts w:ascii="Times New Roman" w:eastAsia="Times New Roman" w:hAnsi="Times New Roman" w:cs="Times New Roman"/>
          <w:sz w:val="24"/>
          <w:szCs w:val="24"/>
        </w:rPr>
        <w:t xml:space="preserve"> Оно согласовано и утверждено заведующим ДОУ.</w:t>
      </w:r>
    </w:p>
    <w:p w:rsidR="003A4ACD" w:rsidRPr="003A4ACD" w:rsidRDefault="003A4ACD" w:rsidP="003A4ACD">
      <w:pPr>
        <w:spacing w:after="0" w:line="240" w:lineRule="auto"/>
        <w:ind w:left="-567" w:firstLine="425"/>
        <w:jc w:val="both"/>
        <w:rPr>
          <w:rFonts w:ascii="Times New Roman" w:eastAsia="Times New Roman" w:hAnsi="Times New Roman" w:cs="Times New Roman"/>
          <w:sz w:val="24"/>
          <w:szCs w:val="24"/>
        </w:rPr>
      </w:pPr>
    </w:p>
    <w:p w:rsidR="003A4ACD" w:rsidRPr="003A4ACD" w:rsidRDefault="003A4ACD" w:rsidP="003A4ACD">
      <w:pPr>
        <w:spacing w:after="0" w:line="240" w:lineRule="auto"/>
        <w:ind w:left="-567" w:firstLine="425"/>
        <w:jc w:val="both"/>
        <w:rPr>
          <w:rFonts w:ascii="Times New Roman" w:eastAsia="Times New Roman" w:hAnsi="Times New Roman" w:cs="Times New Roman"/>
          <w:sz w:val="24"/>
          <w:szCs w:val="24"/>
        </w:rPr>
      </w:pPr>
      <w:r w:rsidRPr="003A4ACD">
        <w:rPr>
          <w:rFonts w:ascii="Times New Roman" w:eastAsia="Times New Roman" w:hAnsi="Times New Roman" w:cs="Times New Roman"/>
          <w:sz w:val="24"/>
          <w:szCs w:val="24"/>
        </w:rPr>
        <w:t>Снабжение детского сада продуктами питания осуществляется поставщиками по договорам. Поставка продуктов осуществляется строго по заявке учреждения. Привоз продуктов по графику. Каждый поступающий продукт имеет удостоверение качества или сертификат соответствия. Регулярно осуществляются лабораторные исследования питьевой воды.</w:t>
      </w:r>
    </w:p>
    <w:p w:rsidR="003A4ACD" w:rsidRPr="003A4ACD" w:rsidRDefault="003A4ACD" w:rsidP="003A4ACD">
      <w:pPr>
        <w:spacing w:after="0" w:line="240" w:lineRule="auto"/>
        <w:ind w:left="-567" w:firstLine="425"/>
        <w:jc w:val="both"/>
        <w:rPr>
          <w:rFonts w:ascii="Times New Roman" w:eastAsia="Times New Roman" w:hAnsi="Times New Roman" w:cs="Times New Roman"/>
          <w:sz w:val="24"/>
          <w:szCs w:val="24"/>
        </w:rPr>
      </w:pPr>
      <w:r w:rsidRPr="003A4ACD">
        <w:rPr>
          <w:rFonts w:ascii="Times New Roman" w:eastAsia="Times New Roman" w:hAnsi="Times New Roman" w:cs="Times New Roman"/>
          <w:sz w:val="24"/>
          <w:szCs w:val="24"/>
        </w:rPr>
        <w:t>Питание детей в детском саду организуется в соответствии с учетом физиологических потребностей детей в калорийности и пищевых веществах; качество питания соответствует требованиям по калорийности, сбалансированности соотношения белков, жиров, углеводов. Осуществляется забор ежедневных  проб, хранящихся в течение 48 часов; проводится</w:t>
      </w:r>
      <w:proofErr w:type="gramStart"/>
      <w:r w:rsidRPr="003A4ACD">
        <w:rPr>
          <w:rFonts w:ascii="Times New Roman" w:eastAsia="Times New Roman" w:hAnsi="Times New Roman" w:cs="Times New Roman"/>
          <w:sz w:val="24"/>
          <w:szCs w:val="24"/>
        </w:rPr>
        <w:t xml:space="preserve"> С</w:t>
      </w:r>
      <w:proofErr w:type="gramEnd"/>
      <w:r w:rsidRPr="003A4ACD">
        <w:rPr>
          <w:rFonts w:ascii="Times New Roman" w:eastAsia="Times New Roman" w:hAnsi="Times New Roman" w:cs="Times New Roman"/>
          <w:sz w:val="24"/>
          <w:szCs w:val="24"/>
        </w:rPr>
        <w:t xml:space="preserve"> – витаминизация третьего блюда, соблюдается питьевой режим. Контроль </w:t>
      </w:r>
      <w:r>
        <w:rPr>
          <w:rFonts w:ascii="Times New Roman" w:eastAsia="Times New Roman" w:hAnsi="Times New Roman" w:cs="Times New Roman"/>
          <w:sz w:val="24"/>
          <w:szCs w:val="24"/>
        </w:rPr>
        <w:t>над</w:t>
      </w:r>
      <w:r w:rsidRPr="003A4ACD">
        <w:rPr>
          <w:rFonts w:ascii="Times New Roman" w:eastAsia="Times New Roman" w:hAnsi="Times New Roman" w:cs="Times New Roman"/>
          <w:sz w:val="24"/>
          <w:szCs w:val="24"/>
        </w:rPr>
        <w:t xml:space="preserve"> правильным питанием детей осуществляет </w:t>
      </w:r>
      <w:r>
        <w:rPr>
          <w:rFonts w:ascii="Times New Roman" w:eastAsia="Times New Roman" w:hAnsi="Times New Roman" w:cs="Times New Roman"/>
          <w:sz w:val="24"/>
          <w:szCs w:val="24"/>
        </w:rPr>
        <w:t>фельдшер</w:t>
      </w:r>
      <w:r w:rsidRPr="003A4ACD">
        <w:rPr>
          <w:rFonts w:ascii="Times New Roman" w:eastAsia="Times New Roman" w:hAnsi="Times New Roman" w:cs="Times New Roman"/>
          <w:sz w:val="24"/>
          <w:szCs w:val="24"/>
        </w:rPr>
        <w:t>: знакомится с сопроводительными документами, подтверждающими качество продуктов (сертификат соответствия, качественные удостоверения ветеринарные справки) следит за правилами  хранения и сроками реализации продуктов.  Ежедневно отмечает  в журнале реализацию скоропортящихся продуктов и температурный режим холодильных установок.</w:t>
      </w:r>
    </w:p>
    <w:p w:rsidR="003A4ACD" w:rsidRPr="003A4ACD" w:rsidRDefault="003A4ACD" w:rsidP="003A4ACD">
      <w:pPr>
        <w:spacing w:after="0" w:line="240" w:lineRule="auto"/>
        <w:ind w:left="-567" w:firstLine="425"/>
        <w:jc w:val="both"/>
        <w:rPr>
          <w:rFonts w:ascii="Times New Roman" w:eastAsia="Times New Roman" w:hAnsi="Times New Roman" w:cs="Times New Roman"/>
          <w:sz w:val="24"/>
          <w:szCs w:val="24"/>
        </w:rPr>
      </w:pPr>
      <w:r w:rsidRPr="003A4ACD">
        <w:rPr>
          <w:rFonts w:ascii="Times New Roman" w:eastAsia="Times New Roman" w:hAnsi="Times New Roman" w:cs="Times New Roman"/>
          <w:sz w:val="24"/>
          <w:szCs w:val="24"/>
        </w:rPr>
        <w:lastRenderedPageBreak/>
        <w:t xml:space="preserve">Большое внимание уделяется  процессу и качеству приготовления пищи. Для этого в ДОУ создана бракеражная комиссия, которая присутствует  при закладке  основных продуктов   и проверяет блюда на выходе. Выдача готовых блюд разрешается  только после того, как  члены комиссии снимают пробу и полученный результат фиксируют в бракеражном журнале по контролю </w:t>
      </w:r>
      <w:r>
        <w:rPr>
          <w:rFonts w:ascii="Times New Roman" w:eastAsia="Times New Roman" w:hAnsi="Times New Roman" w:cs="Times New Roman"/>
          <w:sz w:val="24"/>
          <w:szCs w:val="24"/>
        </w:rPr>
        <w:t>над</w:t>
      </w:r>
      <w:r w:rsidRPr="003A4ACD">
        <w:rPr>
          <w:rFonts w:ascii="Times New Roman" w:eastAsia="Times New Roman" w:hAnsi="Times New Roman" w:cs="Times New Roman"/>
          <w:sz w:val="24"/>
          <w:szCs w:val="24"/>
        </w:rPr>
        <w:t xml:space="preserve"> качеством готовой продукции. </w:t>
      </w:r>
    </w:p>
    <w:p w:rsidR="004552EC" w:rsidRPr="00382667" w:rsidRDefault="003A4ACD" w:rsidP="003A4ACD">
      <w:pPr>
        <w:spacing w:after="0" w:line="240" w:lineRule="auto"/>
        <w:ind w:left="-567" w:firstLine="425"/>
        <w:jc w:val="both"/>
        <w:rPr>
          <w:rFonts w:ascii="Times New Roman" w:eastAsia="Times New Roman" w:hAnsi="Times New Roman" w:cs="Times New Roman"/>
          <w:sz w:val="24"/>
          <w:szCs w:val="24"/>
        </w:rPr>
      </w:pPr>
      <w:r w:rsidRPr="003A4ACD">
        <w:rPr>
          <w:rFonts w:ascii="Times New Roman" w:eastAsia="Times New Roman" w:hAnsi="Times New Roman" w:cs="Times New Roman"/>
          <w:sz w:val="24"/>
          <w:szCs w:val="24"/>
        </w:rPr>
        <w:t>Работниками кухни неукоснительно соблюдаются санитарно-эпидемиологические правила и  техника безопасности</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В группах соблюдается питьевой режим.</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b/>
          <w:bCs/>
          <w:sz w:val="24"/>
          <w:szCs w:val="24"/>
        </w:rPr>
        <w:t>Вывод:</w:t>
      </w:r>
    </w:p>
    <w:p w:rsidR="004552EC" w:rsidRPr="00382667" w:rsidRDefault="004552EC" w:rsidP="004552EC">
      <w:pPr>
        <w:spacing w:after="0" w:line="240" w:lineRule="auto"/>
        <w:ind w:left="-567" w:firstLine="425"/>
        <w:jc w:val="both"/>
        <w:rPr>
          <w:rFonts w:ascii="Times New Roman" w:eastAsia="Times New Roman" w:hAnsi="Times New Roman" w:cs="Times New Roman"/>
          <w:b/>
          <w:i/>
          <w:sz w:val="24"/>
          <w:szCs w:val="24"/>
        </w:rPr>
      </w:pPr>
      <w:proofErr w:type="gramStart"/>
      <w:r w:rsidRPr="00382667">
        <w:rPr>
          <w:rFonts w:ascii="Times New Roman" w:eastAsia="Times New Roman" w:hAnsi="Times New Roman" w:cs="Times New Roman"/>
          <w:b/>
          <w:i/>
          <w:sz w:val="24"/>
          <w:szCs w:val="24"/>
        </w:rPr>
        <w:t xml:space="preserve">Питание детей в ДОУ организовано в соответствии с десятидневным меню, согласованному с </w:t>
      </w:r>
      <w:r>
        <w:rPr>
          <w:rFonts w:ascii="Times New Roman" w:eastAsia="Times New Roman" w:hAnsi="Times New Roman" w:cs="Times New Roman"/>
          <w:b/>
          <w:i/>
          <w:sz w:val="24"/>
          <w:szCs w:val="24"/>
        </w:rPr>
        <w:t>заведующей ДОУ</w:t>
      </w:r>
      <w:r w:rsidRPr="00382667">
        <w:rPr>
          <w:rFonts w:ascii="Times New Roman" w:eastAsia="Times New Roman" w:hAnsi="Times New Roman" w:cs="Times New Roman"/>
          <w:b/>
          <w:i/>
          <w:sz w:val="24"/>
          <w:szCs w:val="24"/>
        </w:rPr>
        <w:t xml:space="preserve">. направлено на сохранение и укрепление здоровья воспитанников и  на выполнение СанПиНа 2.4.1.3049-13 </w:t>
      </w:r>
      <w:proofErr w:type="gramEnd"/>
    </w:p>
    <w:p w:rsidR="00DA6F50" w:rsidRDefault="00DA6F50" w:rsidP="004552EC">
      <w:pPr>
        <w:spacing w:after="0" w:line="240" w:lineRule="auto"/>
        <w:ind w:left="-567" w:firstLine="425"/>
        <w:jc w:val="center"/>
        <w:rPr>
          <w:rFonts w:ascii="Times New Roman" w:eastAsia="Times New Roman" w:hAnsi="Times New Roman" w:cs="Times New Roman"/>
          <w:b/>
          <w:bCs/>
          <w:sz w:val="28"/>
          <w:szCs w:val="28"/>
        </w:rPr>
      </w:pPr>
    </w:p>
    <w:p w:rsidR="004552EC" w:rsidRDefault="00130E0F" w:rsidP="004552EC">
      <w:pPr>
        <w:spacing w:after="0" w:line="240" w:lineRule="auto"/>
        <w:ind w:left="-567" w:firstLine="425"/>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8</w:t>
      </w:r>
      <w:r w:rsidR="004552EC" w:rsidRPr="00DC1CA9">
        <w:rPr>
          <w:rFonts w:ascii="Times New Roman" w:eastAsia="Times New Roman" w:hAnsi="Times New Roman" w:cs="Times New Roman"/>
          <w:b/>
          <w:bCs/>
          <w:sz w:val="28"/>
          <w:szCs w:val="28"/>
        </w:rPr>
        <w:t>. Кадровое обеспечение</w:t>
      </w:r>
    </w:p>
    <w:p w:rsidR="004552EC" w:rsidRPr="00DC1CA9" w:rsidRDefault="004552EC" w:rsidP="004552EC">
      <w:pPr>
        <w:spacing w:after="0" w:line="240" w:lineRule="auto"/>
        <w:ind w:left="-567" w:firstLine="425"/>
        <w:jc w:val="center"/>
        <w:rPr>
          <w:rFonts w:ascii="Times New Roman" w:eastAsia="Times New Roman" w:hAnsi="Times New Roman" w:cs="Times New Roman"/>
          <w:sz w:val="28"/>
          <w:szCs w:val="28"/>
        </w:rPr>
      </w:pP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 xml:space="preserve">Общее количество сотрудников ДОУ – </w:t>
      </w:r>
      <w:r w:rsidR="00454BBE">
        <w:rPr>
          <w:rFonts w:ascii="Times New Roman" w:eastAsia="Times New Roman" w:hAnsi="Times New Roman" w:cs="Times New Roman"/>
          <w:sz w:val="24"/>
          <w:szCs w:val="24"/>
        </w:rPr>
        <w:t>19</w:t>
      </w:r>
      <w:r w:rsidRPr="00382667">
        <w:rPr>
          <w:rFonts w:ascii="Times New Roman" w:eastAsia="Times New Roman" w:hAnsi="Times New Roman" w:cs="Times New Roman"/>
          <w:sz w:val="24"/>
          <w:szCs w:val="24"/>
        </w:rPr>
        <w:t xml:space="preserve"> человек, из них:</w:t>
      </w:r>
    </w:p>
    <w:p w:rsidR="004552EC" w:rsidRPr="00382667" w:rsidRDefault="004552EC" w:rsidP="00130E0F">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 xml:space="preserve">- руководящий состав – </w:t>
      </w:r>
      <w:r>
        <w:rPr>
          <w:rFonts w:ascii="Times New Roman" w:eastAsia="Times New Roman" w:hAnsi="Times New Roman" w:cs="Times New Roman"/>
          <w:sz w:val="24"/>
          <w:szCs w:val="24"/>
        </w:rPr>
        <w:t>1 человек (заведующий</w:t>
      </w:r>
      <w:r w:rsidR="00130E0F">
        <w:rPr>
          <w:rFonts w:ascii="Times New Roman" w:eastAsia="Times New Roman" w:hAnsi="Times New Roman" w:cs="Times New Roman"/>
          <w:sz w:val="24"/>
          <w:szCs w:val="24"/>
        </w:rPr>
        <w:t>)</w:t>
      </w:r>
      <w:r w:rsidRPr="00382667">
        <w:rPr>
          <w:rFonts w:ascii="Times New Roman" w:eastAsia="Times New Roman" w:hAnsi="Times New Roman" w:cs="Times New Roman"/>
          <w:sz w:val="24"/>
          <w:szCs w:val="24"/>
        </w:rPr>
        <w:t>;</w:t>
      </w:r>
    </w:p>
    <w:p w:rsidR="004552EC"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 пед</w:t>
      </w:r>
      <w:r w:rsidR="005D5ADF">
        <w:rPr>
          <w:rFonts w:ascii="Times New Roman" w:eastAsia="Times New Roman" w:hAnsi="Times New Roman" w:cs="Times New Roman"/>
          <w:sz w:val="24"/>
          <w:szCs w:val="24"/>
        </w:rPr>
        <w:t>агогический состав –</w:t>
      </w:r>
      <w:r w:rsidR="00454BBE">
        <w:rPr>
          <w:rFonts w:ascii="Times New Roman" w:eastAsia="Times New Roman" w:hAnsi="Times New Roman" w:cs="Times New Roman"/>
          <w:sz w:val="24"/>
          <w:szCs w:val="24"/>
        </w:rPr>
        <w:t xml:space="preserve"> 7</w:t>
      </w:r>
      <w:r>
        <w:rPr>
          <w:rFonts w:ascii="Times New Roman" w:eastAsia="Times New Roman" w:hAnsi="Times New Roman" w:cs="Times New Roman"/>
          <w:sz w:val="24"/>
          <w:szCs w:val="24"/>
        </w:rPr>
        <w:t xml:space="preserve"> человек.</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p>
    <w:p w:rsidR="004552EC" w:rsidRDefault="004552EC" w:rsidP="00130E0F">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ДОУ полностью укомплектовано педагогическими кадрами.</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p>
    <w:p w:rsidR="004552EC"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Анализ педагогического состава ДОУ:</w:t>
      </w:r>
    </w:p>
    <w:p w:rsidR="007519FA" w:rsidRDefault="007519FA" w:rsidP="004552EC">
      <w:pPr>
        <w:spacing w:after="0" w:line="240" w:lineRule="auto"/>
        <w:ind w:left="-567" w:firstLine="425"/>
        <w:jc w:val="both"/>
        <w:rPr>
          <w:rFonts w:ascii="Times New Roman" w:eastAsia="Times New Roman" w:hAnsi="Times New Roman" w:cs="Times New Roman"/>
          <w:sz w:val="24"/>
          <w:szCs w:val="24"/>
          <w:u w:val="single"/>
        </w:rPr>
      </w:pP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u w:val="single"/>
        </w:rPr>
        <w:t>- по образованию</w:t>
      </w:r>
      <w:r w:rsidRPr="00382667">
        <w:rPr>
          <w:rFonts w:ascii="Times New Roman" w:eastAsia="Times New Roman" w:hAnsi="Times New Roman" w:cs="Times New Roman"/>
          <w:sz w:val="24"/>
          <w:szCs w:val="24"/>
        </w:rPr>
        <w:t>:</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proofErr w:type="gramStart"/>
      <w:r w:rsidRPr="00382667">
        <w:rPr>
          <w:rFonts w:ascii="Times New Roman" w:eastAsia="Times New Roman" w:hAnsi="Times New Roman" w:cs="Times New Roman"/>
          <w:sz w:val="24"/>
          <w:szCs w:val="24"/>
        </w:rPr>
        <w:t>высшее</w:t>
      </w:r>
      <w:proofErr w:type="gramEnd"/>
      <w:r w:rsidRPr="00382667">
        <w:rPr>
          <w:rFonts w:ascii="Times New Roman" w:eastAsia="Times New Roman" w:hAnsi="Times New Roman" w:cs="Times New Roman"/>
          <w:sz w:val="24"/>
          <w:szCs w:val="24"/>
        </w:rPr>
        <w:t xml:space="preserve"> – </w:t>
      </w:r>
      <w:r w:rsidR="00454BBE">
        <w:rPr>
          <w:rFonts w:ascii="Times New Roman" w:eastAsia="Times New Roman" w:hAnsi="Times New Roman" w:cs="Times New Roman"/>
          <w:sz w:val="24"/>
          <w:szCs w:val="24"/>
        </w:rPr>
        <w:t>3</w:t>
      </w:r>
      <w:r w:rsidR="007519FA">
        <w:rPr>
          <w:rFonts w:ascii="Times New Roman" w:eastAsia="Times New Roman" w:hAnsi="Times New Roman" w:cs="Times New Roman"/>
          <w:sz w:val="24"/>
          <w:szCs w:val="24"/>
        </w:rPr>
        <w:t xml:space="preserve"> </w:t>
      </w:r>
      <w:r w:rsidRPr="00382667">
        <w:rPr>
          <w:rFonts w:ascii="Times New Roman" w:eastAsia="Times New Roman" w:hAnsi="Times New Roman" w:cs="Times New Roman"/>
          <w:sz w:val="24"/>
          <w:szCs w:val="24"/>
        </w:rPr>
        <w:t>чел.</w:t>
      </w:r>
      <w:r w:rsidR="00E571C3">
        <w:rPr>
          <w:rFonts w:ascii="Times New Roman" w:eastAsia="Times New Roman" w:hAnsi="Times New Roman" w:cs="Times New Roman"/>
          <w:sz w:val="24"/>
          <w:szCs w:val="24"/>
        </w:rPr>
        <w:t xml:space="preserve"> (30,8%)</w:t>
      </w:r>
      <w:r w:rsidRPr="00382667">
        <w:rPr>
          <w:rFonts w:ascii="Times New Roman" w:eastAsia="Times New Roman" w:hAnsi="Times New Roman" w:cs="Times New Roman"/>
          <w:sz w:val="24"/>
          <w:szCs w:val="24"/>
        </w:rPr>
        <w:t>;</w:t>
      </w:r>
    </w:p>
    <w:p w:rsidR="004552EC" w:rsidRDefault="004552EC" w:rsidP="004552EC">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среднее специальное – </w:t>
      </w:r>
      <w:r w:rsidR="00454BBE">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чел</w:t>
      </w:r>
      <w:r w:rsidR="00E571C3">
        <w:rPr>
          <w:rFonts w:ascii="Times New Roman" w:eastAsia="Times New Roman" w:hAnsi="Times New Roman" w:cs="Times New Roman"/>
          <w:sz w:val="24"/>
          <w:szCs w:val="24"/>
        </w:rPr>
        <w:t xml:space="preserve"> (69,2%)</w:t>
      </w:r>
      <w:r>
        <w:rPr>
          <w:rFonts w:ascii="Times New Roman" w:eastAsia="Times New Roman" w:hAnsi="Times New Roman" w:cs="Times New Roman"/>
          <w:sz w:val="24"/>
          <w:szCs w:val="24"/>
        </w:rPr>
        <w:t>.</w:t>
      </w:r>
    </w:p>
    <w:p w:rsidR="007519FA" w:rsidRDefault="007519FA" w:rsidP="004552EC">
      <w:pPr>
        <w:spacing w:after="0" w:line="240" w:lineRule="auto"/>
        <w:ind w:left="-567" w:firstLine="425"/>
        <w:jc w:val="both"/>
        <w:rPr>
          <w:rFonts w:ascii="Times New Roman" w:eastAsia="Times New Roman" w:hAnsi="Times New Roman" w:cs="Times New Roman"/>
          <w:sz w:val="24"/>
          <w:szCs w:val="24"/>
        </w:rPr>
      </w:pP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 xml:space="preserve">- </w:t>
      </w:r>
      <w:r w:rsidRPr="00382667">
        <w:rPr>
          <w:rFonts w:ascii="Times New Roman" w:eastAsia="Times New Roman" w:hAnsi="Times New Roman" w:cs="Times New Roman"/>
          <w:sz w:val="24"/>
          <w:szCs w:val="24"/>
          <w:u w:val="single"/>
        </w:rPr>
        <w:t>по квалификации</w:t>
      </w:r>
      <w:r w:rsidRPr="00382667">
        <w:rPr>
          <w:rFonts w:ascii="Times New Roman" w:eastAsia="Times New Roman" w:hAnsi="Times New Roman" w:cs="Times New Roman"/>
          <w:sz w:val="24"/>
          <w:szCs w:val="24"/>
        </w:rPr>
        <w:t>:</w:t>
      </w:r>
    </w:p>
    <w:p w:rsidR="004552EC" w:rsidRPr="00382667" w:rsidRDefault="00454BBE" w:rsidP="004552EC">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категория -0</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соответствие занимаемой должности</w:t>
      </w:r>
      <w:r w:rsidRPr="00382667">
        <w:rPr>
          <w:rFonts w:ascii="Times New Roman" w:eastAsia="Times New Roman" w:hAnsi="Times New Roman" w:cs="Times New Roman"/>
          <w:sz w:val="24"/>
          <w:szCs w:val="24"/>
        </w:rPr>
        <w:t xml:space="preserve"> – </w:t>
      </w:r>
      <w:r w:rsidR="00454BBE">
        <w:rPr>
          <w:rFonts w:ascii="Times New Roman" w:eastAsia="Times New Roman" w:hAnsi="Times New Roman" w:cs="Times New Roman"/>
          <w:sz w:val="24"/>
          <w:szCs w:val="24"/>
        </w:rPr>
        <w:t>7</w:t>
      </w:r>
      <w:r w:rsidRPr="00382667">
        <w:rPr>
          <w:rFonts w:ascii="Times New Roman" w:eastAsia="Times New Roman" w:hAnsi="Times New Roman" w:cs="Times New Roman"/>
          <w:sz w:val="24"/>
          <w:szCs w:val="24"/>
        </w:rPr>
        <w:t xml:space="preserve"> чел.;</w:t>
      </w:r>
    </w:p>
    <w:p w:rsidR="007519FA" w:rsidRDefault="007519FA" w:rsidP="004552EC">
      <w:pPr>
        <w:spacing w:after="0" w:line="240" w:lineRule="auto"/>
        <w:ind w:left="-567" w:firstLine="425"/>
        <w:jc w:val="both"/>
        <w:rPr>
          <w:rFonts w:ascii="Times New Roman" w:eastAsia="Times New Roman" w:hAnsi="Times New Roman" w:cs="Times New Roman"/>
          <w:sz w:val="24"/>
          <w:szCs w:val="24"/>
          <w:u w:val="single"/>
        </w:rPr>
      </w:pP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u w:val="single"/>
        </w:rPr>
        <w:t>- по стажу работы</w:t>
      </w:r>
      <w:r w:rsidRPr="00382667">
        <w:rPr>
          <w:rFonts w:ascii="Times New Roman" w:eastAsia="Times New Roman" w:hAnsi="Times New Roman" w:cs="Times New Roman"/>
          <w:sz w:val="24"/>
          <w:szCs w:val="24"/>
        </w:rPr>
        <w:t>:</w:t>
      </w:r>
    </w:p>
    <w:p w:rsidR="007519FA" w:rsidRPr="00382667" w:rsidRDefault="007519FA" w:rsidP="007519FA">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 xml:space="preserve">от 0 до 2 лет – </w:t>
      </w:r>
      <w:r w:rsidR="00780272">
        <w:rPr>
          <w:rFonts w:ascii="Times New Roman" w:eastAsia="Times New Roman" w:hAnsi="Times New Roman" w:cs="Times New Roman"/>
          <w:sz w:val="24"/>
          <w:szCs w:val="24"/>
        </w:rPr>
        <w:t>4</w:t>
      </w:r>
      <w:r w:rsidRPr="00382667">
        <w:rPr>
          <w:rFonts w:ascii="Times New Roman" w:eastAsia="Times New Roman" w:hAnsi="Times New Roman" w:cs="Times New Roman"/>
          <w:sz w:val="24"/>
          <w:szCs w:val="24"/>
        </w:rPr>
        <w:t xml:space="preserve"> чел.</w:t>
      </w:r>
      <w:r w:rsidR="00780272">
        <w:rPr>
          <w:rFonts w:ascii="Times New Roman" w:eastAsia="Times New Roman" w:hAnsi="Times New Roman" w:cs="Times New Roman"/>
          <w:sz w:val="24"/>
          <w:szCs w:val="24"/>
        </w:rPr>
        <w:t xml:space="preserve"> (50,0</w:t>
      </w:r>
      <w:r w:rsidR="00E571C3">
        <w:rPr>
          <w:rFonts w:ascii="Times New Roman" w:eastAsia="Times New Roman" w:hAnsi="Times New Roman" w:cs="Times New Roman"/>
          <w:sz w:val="24"/>
          <w:szCs w:val="24"/>
        </w:rPr>
        <w:t>%)</w:t>
      </w:r>
      <w:r w:rsidRPr="00382667">
        <w:rPr>
          <w:rFonts w:ascii="Times New Roman" w:eastAsia="Times New Roman" w:hAnsi="Times New Roman" w:cs="Times New Roman"/>
          <w:sz w:val="24"/>
          <w:szCs w:val="24"/>
        </w:rPr>
        <w:t>;</w:t>
      </w:r>
    </w:p>
    <w:p w:rsidR="00E571C3" w:rsidRPr="00382667" w:rsidRDefault="00780272" w:rsidP="007519FA">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5 до 10 лет – 2 чел. (25,0</w:t>
      </w:r>
      <w:r w:rsidR="00E571C3">
        <w:rPr>
          <w:rFonts w:ascii="Times New Roman" w:eastAsia="Times New Roman" w:hAnsi="Times New Roman" w:cs="Times New Roman"/>
          <w:sz w:val="24"/>
          <w:szCs w:val="24"/>
        </w:rPr>
        <w:t>%);</w:t>
      </w:r>
    </w:p>
    <w:p w:rsidR="007519FA" w:rsidRDefault="007519FA" w:rsidP="007519FA">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 xml:space="preserve">от 10 </w:t>
      </w:r>
      <w:r w:rsidR="00E571C3">
        <w:rPr>
          <w:rFonts w:ascii="Times New Roman" w:eastAsia="Times New Roman" w:hAnsi="Times New Roman" w:cs="Times New Roman"/>
          <w:sz w:val="24"/>
          <w:szCs w:val="24"/>
        </w:rPr>
        <w:t xml:space="preserve">лет </w:t>
      </w:r>
      <w:r w:rsidRPr="00382667">
        <w:rPr>
          <w:rFonts w:ascii="Times New Roman" w:eastAsia="Times New Roman" w:hAnsi="Times New Roman" w:cs="Times New Roman"/>
          <w:sz w:val="24"/>
          <w:szCs w:val="24"/>
        </w:rPr>
        <w:t>и более –</w:t>
      </w:r>
      <w:r w:rsidR="00780272">
        <w:rPr>
          <w:rFonts w:ascii="Times New Roman" w:eastAsia="Times New Roman" w:hAnsi="Times New Roman" w:cs="Times New Roman"/>
          <w:sz w:val="24"/>
          <w:szCs w:val="24"/>
        </w:rPr>
        <w:t xml:space="preserve"> 2</w:t>
      </w:r>
      <w:r w:rsidRPr="00382667">
        <w:rPr>
          <w:rFonts w:ascii="Times New Roman" w:eastAsia="Times New Roman" w:hAnsi="Times New Roman" w:cs="Times New Roman"/>
          <w:sz w:val="24"/>
          <w:szCs w:val="24"/>
        </w:rPr>
        <w:t xml:space="preserve"> чел</w:t>
      </w:r>
      <w:r w:rsidR="00780272">
        <w:rPr>
          <w:rFonts w:ascii="Times New Roman" w:eastAsia="Times New Roman" w:hAnsi="Times New Roman" w:cs="Times New Roman"/>
          <w:sz w:val="24"/>
          <w:szCs w:val="24"/>
        </w:rPr>
        <w:t xml:space="preserve"> (25.0</w:t>
      </w:r>
      <w:r w:rsidR="00E571C3">
        <w:rPr>
          <w:rFonts w:ascii="Times New Roman" w:eastAsia="Times New Roman" w:hAnsi="Times New Roman" w:cs="Times New Roman"/>
          <w:sz w:val="24"/>
          <w:szCs w:val="24"/>
        </w:rPr>
        <w:t>%)</w:t>
      </w:r>
      <w:r w:rsidRPr="00382667">
        <w:rPr>
          <w:rFonts w:ascii="Times New Roman" w:eastAsia="Times New Roman" w:hAnsi="Times New Roman" w:cs="Times New Roman"/>
          <w:sz w:val="24"/>
          <w:szCs w:val="24"/>
        </w:rPr>
        <w:t>.</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p>
    <w:p w:rsidR="004552EC"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 xml:space="preserve">Анализ педагогического состава указывает на </w:t>
      </w:r>
      <w:r w:rsidR="00E571C3">
        <w:rPr>
          <w:rFonts w:ascii="Times New Roman" w:eastAsia="Times New Roman" w:hAnsi="Times New Roman" w:cs="Times New Roman"/>
          <w:sz w:val="24"/>
          <w:szCs w:val="24"/>
        </w:rPr>
        <w:t xml:space="preserve">достаточный </w:t>
      </w:r>
      <w:r w:rsidRPr="00382667">
        <w:rPr>
          <w:rFonts w:ascii="Times New Roman" w:eastAsia="Times New Roman" w:hAnsi="Times New Roman" w:cs="Times New Roman"/>
          <w:sz w:val="24"/>
          <w:szCs w:val="24"/>
        </w:rPr>
        <w:t xml:space="preserve">профессионализм педагогических кадров ДОУ. Они целенаправленно и в системе организуют образовательный процесс, проявляют творчество и педагогическое мастерство в проведении НОД, совместной деятельности. </w:t>
      </w:r>
      <w:r>
        <w:rPr>
          <w:rFonts w:ascii="Times New Roman" w:eastAsia="Times New Roman" w:hAnsi="Times New Roman" w:cs="Times New Roman"/>
          <w:sz w:val="24"/>
          <w:szCs w:val="24"/>
        </w:rPr>
        <w:t>Педагоги</w:t>
      </w:r>
      <w:r w:rsidRPr="00382667">
        <w:rPr>
          <w:rFonts w:ascii="Times New Roman" w:eastAsia="Times New Roman" w:hAnsi="Times New Roman" w:cs="Times New Roman"/>
          <w:sz w:val="24"/>
          <w:szCs w:val="24"/>
        </w:rPr>
        <w:t xml:space="preserve"> самостоятельно планируют и отбирают методический материал, способны анализировать методическую литературу с точки зрения ее целесообразности для конкретной группы, владеют способами организации педагогического процесса на основе индивидуализации и интеграции.</w:t>
      </w:r>
    </w:p>
    <w:p w:rsidR="00374AC1" w:rsidRPr="00382667" w:rsidRDefault="00374AC1" w:rsidP="00374AC1">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 xml:space="preserve">Повышение качества образования неразрывно связано с повышением уровня профессионального мастерства  педагогов. </w:t>
      </w:r>
    </w:p>
    <w:p w:rsidR="00374AC1" w:rsidRPr="00382667" w:rsidRDefault="00374AC1" w:rsidP="00374AC1">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В основе системы повышения квалификации в ДОУ лежат следующие управленческие документы: график повышения квалификации педагогических и руководящих работников на 201</w:t>
      </w:r>
      <w:r>
        <w:rPr>
          <w:rFonts w:ascii="Times New Roman" w:eastAsia="Times New Roman" w:hAnsi="Times New Roman" w:cs="Times New Roman"/>
          <w:sz w:val="24"/>
          <w:szCs w:val="24"/>
        </w:rPr>
        <w:t>5</w:t>
      </w:r>
      <w:r w:rsidRPr="00382667">
        <w:rPr>
          <w:rFonts w:ascii="Times New Roman" w:eastAsia="Times New Roman" w:hAnsi="Times New Roman" w:cs="Times New Roman"/>
          <w:sz w:val="24"/>
          <w:szCs w:val="24"/>
        </w:rPr>
        <w:t xml:space="preserve"> – 201</w:t>
      </w:r>
      <w:r>
        <w:rPr>
          <w:rFonts w:ascii="Times New Roman" w:eastAsia="Times New Roman" w:hAnsi="Times New Roman" w:cs="Times New Roman"/>
          <w:sz w:val="24"/>
          <w:szCs w:val="24"/>
        </w:rPr>
        <w:t xml:space="preserve">8 </w:t>
      </w:r>
      <w:r w:rsidRPr="00382667">
        <w:rPr>
          <w:rFonts w:ascii="Times New Roman" w:eastAsia="Times New Roman" w:hAnsi="Times New Roman" w:cs="Times New Roman"/>
          <w:sz w:val="24"/>
          <w:szCs w:val="24"/>
        </w:rPr>
        <w:t>г.г., ежегодный план работы ДОУ, график аттестации педагогов на 201</w:t>
      </w:r>
      <w:r>
        <w:rPr>
          <w:rFonts w:ascii="Times New Roman" w:eastAsia="Times New Roman" w:hAnsi="Times New Roman" w:cs="Times New Roman"/>
          <w:sz w:val="24"/>
          <w:szCs w:val="24"/>
        </w:rPr>
        <w:t xml:space="preserve">5 – 2020 </w:t>
      </w:r>
      <w:r w:rsidRPr="00382667">
        <w:rPr>
          <w:rFonts w:ascii="Times New Roman" w:eastAsia="Times New Roman" w:hAnsi="Times New Roman" w:cs="Times New Roman"/>
          <w:sz w:val="24"/>
          <w:szCs w:val="24"/>
        </w:rPr>
        <w:t>г.</w:t>
      </w:r>
    </w:p>
    <w:p w:rsidR="00374AC1" w:rsidRDefault="00374AC1" w:rsidP="00374AC1">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382667">
        <w:rPr>
          <w:rFonts w:ascii="Times New Roman" w:eastAsia="Times New Roman" w:hAnsi="Times New Roman" w:cs="Times New Roman"/>
          <w:sz w:val="24"/>
          <w:szCs w:val="24"/>
        </w:rPr>
        <w:t>едагогические работники повышают профессиональный уровень в соответствии с Законом РФ «Об образовании в Российской Федерации» 1 раз в 3 года.</w:t>
      </w:r>
    </w:p>
    <w:p w:rsidR="00374AC1" w:rsidRDefault="00780272" w:rsidP="00374AC1">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2018</w:t>
      </w:r>
      <w:r w:rsidR="00E571C3">
        <w:rPr>
          <w:rFonts w:ascii="Times New Roman" w:eastAsia="Times New Roman" w:hAnsi="Times New Roman" w:cs="Times New Roman"/>
          <w:sz w:val="24"/>
          <w:szCs w:val="24"/>
        </w:rPr>
        <w:t xml:space="preserve"> году 3 педагога повысили квалификацию.</w:t>
      </w:r>
    </w:p>
    <w:p w:rsidR="00530047" w:rsidRDefault="00530047" w:rsidP="00374AC1">
      <w:pPr>
        <w:spacing w:after="0" w:line="240" w:lineRule="auto"/>
        <w:ind w:left="-567" w:firstLine="425"/>
        <w:jc w:val="both"/>
        <w:rPr>
          <w:rFonts w:ascii="Times New Roman" w:eastAsia="Times New Roman" w:hAnsi="Times New Roman" w:cs="Times New Roman"/>
          <w:sz w:val="24"/>
          <w:szCs w:val="24"/>
        </w:rPr>
      </w:pPr>
    </w:p>
    <w:p w:rsidR="00374AC1" w:rsidRDefault="00374AC1" w:rsidP="00374AC1">
      <w:pPr>
        <w:spacing w:before="75" w:after="75"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Анализ </w:t>
      </w:r>
      <w:r w:rsidRPr="00C600C5">
        <w:rPr>
          <w:rFonts w:ascii="Times New Roman" w:eastAsia="Times New Roman" w:hAnsi="Times New Roman" w:cs="Times New Roman"/>
          <w:b/>
          <w:sz w:val="28"/>
          <w:szCs w:val="28"/>
        </w:rPr>
        <w:t xml:space="preserve"> профессионального уровня педагогического коллектива</w:t>
      </w:r>
    </w:p>
    <w:p w:rsidR="00530047" w:rsidRDefault="00530047" w:rsidP="00374AC1">
      <w:pPr>
        <w:spacing w:before="75" w:after="75" w:line="360" w:lineRule="auto"/>
        <w:rPr>
          <w:rFonts w:ascii="Times New Roman" w:eastAsia="Times New Roman" w:hAnsi="Times New Roman" w:cs="Times New Roman"/>
          <w:b/>
          <w:sz w:val="28"/>
          <w:szCs w:val="28"/>
        </w:rPr>
      </w:pPr>
    </w:p>
    <w:tbl>
      <w:tblPr>
        <w:tblStyle w:val="aa"/>
        <w:tblpPr w:leftFromText="180" w:rightFromText="180" w:vertAnchor="text" w:horzAnchor="margin" w:tblpXSpec="center" w:tblpY="147"/>
        <w:tblW w:w="10065" w:type="dxa"/>
        <w:tblLayout w:type="fixed"/>
        <w:tblLook w:val="04A0"/>
      </w:tblPr>
      <w:tblGrid>
        <w:gridCol w:w="818"/>
        <w:gridCol w:w="1168"/>
        <w:gridCol w:w="1134"/>
        <w:gridCol w:w="1275"/>
        <w:gridCol w:w="1383"/>
        <w:gridCol w:w="1560"/>
        <w:gridCol w:w="992"/>
        <w:gridCol w:w="884"/>
        <w:gridCol w:w="851"/>
      </w:tblGrid>
      <w:tr w:rsidR="00374AC1" w:rsidRPr="00C600C5" w:rsidTr="00B403A7">
        <w:trPr>
          <w:trHeight w:val="705"/>
        </w:trPr>
        <w:tc>
          <w:tcPr>
            <w:tcW w:w="818" w:type="dxa"/>
            <w:vMerge w:val="restart"/>
          </w:tcPr>
          <w:p w:rsidR="00374AC1" w:rsidRPr="00C600C5" w:rsidRDefault="00374AC1" w:rsidP="0018379C">
            <w:pPr>
              <w:spacing w:line="360" w:lineRule="auto"/>
              <w:jc w:val="both"/>
              <w:rPr>
                <w:rFonts w:ascii="Times New Roman" w:eastAsia="Times New Roman" w:hAnsi="Times New Roman" w:cs="Times New Roman"/>
              </w:rPr>
            </w:pPr>
            <w:r w:rsidRPr="00C600C5">
              <w:rPr>
                <w:rFonts w:ascii="Times New Roman" w:eastAsia="Times New Roman" w:hAnsi="Times New Roman" w:cs="Times New Roman"/>
              </w:rPr>
              <w:t>год</w:t>
            </w:r>
          </w:p>
        </w:tc>
        <w:tc>
          <w:tcPr>
            <w:tcW w:w="1168" w:type="dxa"/>
            <w:vMerge w:val="restart"/>
          </w:tcPr>
          <w:p w:rsidR="00374AC1" w:rsidRPr="00C600C5" w:rsidRDefault="00374AC1" w:rsidP="0018379C">
            <w:pPr>
              <w:spacing w:line="360" w:lineRule="auto"/>
              <w:jc w:val="both"/>
              <w:rPr>
                <w:rFonts w:ascii="Times New Roman" w:eastAsia="Times New Roman" w:hAnsi="Times New Roman" w:cs="Times New Roman"/>
              </w:rPr>
            </w:pPr>
            <w:r w:rsidRPr="00C600C5">
              <w:rPr>
                <w:rFonts w:ascii="Times New Roman" w:eastAsia="Times New Roman" w:hAnsi="Times New Roman" w:cs="Times New Roman"/>
              </w:rPr>
              <w:t>Численный состав</w:t>
            </w:r>
          </w:p>
        </w:tc>
        <w:tc>
          <w:tcPr>
            <w:tcW w:w="5352" w:type="dxa"/>
            <w:gridSpan w:val="4"/>
          </w:tcPr>
          <w:p w:rsidR="00374AC1" w:rsidRPr="00C600C5" w:rsidRDefault="00374AC1" w:rsidP="00B403A7">
            <w:pPr>
              <w:tabs>
                <w:tab w:val="left" w:pos="1548"/>
              </w:tabs>
              <w:spacing w:line="360" w:lineRule="auto"/>
              <w:jc w:val="both"/>
              <w:rPr>
                <w:rFonts w:ascii="Times New Roman" w:eastAsia="Times New Roman" w:hAnsi="Times New Roman" w:cs="Times New Roman"/>
              </w:rPr>
            </w:pPr>
            <w:r w:rsidRPr="00C600C5">
              <w:rPr>
                <w:rFonts w:ascii="Times New Roman" w:eastAsia="Times New Roman" w:hAnsi="Times New Roman" w:cs="Times New Roman"/>
              </w:rPr>
              <w:t>образование</w:t>
            </w:r>
            <w:r w:rsidR="00B403A7">
              <w:rPr>
                <w:rFonts w:ascii="Times New Roman" w:eastAsia="Times New Roman" w:hAnsi="Times New Roman" w:cs="Times New Roman"/>
              </w:rPr>
              <w:tab/>
            </w:r>
          </w:p>
        </w:tc>
        <w:tc>
          <w:tcPr>
            <w:tcW w:w="2727" w:type="dxa"/>
            <w:gridSpan w:val="3"/>
            <w:tcBorders>
              <w:bottom w:val="single" w:sz="4" w:space="0" w:color="auto"/>
            </w:tcBorders>
          </w:tcPr>
          <w:p w:rsidR="00374AC1" w:rsidRPr="00C600C5" w:rsidRDefault="00374AC1" w:rsidP="0018379C">
            <w:pPr>
              <w:spacing w:line="360" w:lineRule="auto"/>
              <w:jc w:val="both"/>
              <w:rPr>
                <w:rFonts w:ascii="Times New Roman" w:eastAsia="Times New Roman" w:hAnsi="Times New Roman" w:cs="Times New Roman"/>
              </w:rPr>
            </w:pPr>
            <w:r w:rsidRPr="00C600C5">
              <w:rPr>
                <w:rFonts w:ascii="Times New Roman" w:eastAsia="Times New Roman" w:hAnsi="Times New Roman" w:cs="Times New Roman"/>
              </w:rPr>
              <w:t>категория</w:t>
            </w:r>
          </w:p>
        </w:tc>
      </w:tr>
      <w:tr w:rsidR="00374AC1" w:rsidRPr="00C600C5" w:rsidTr="00B403A7">
        <w:trPr>
          <w:cantSplit/>
          <w:trHeight w:val="1134"/>
        </w:trPr>
        <w:tc>
          <w:tcPr>
            <w:tcW w:w="818" w:type="dxa"/>
            <w:vMerge/>
          </w:tcPr>
          <w:p w:rsidR="00374AC1" w:rsidRPr="00C600C5" w:rsidRDefault="00374AC1" w:rsidP="0018379C">
            <w:pPr>
              <w:spacing w:line="360" w:lineRule="auto"/>
              <w:jc w:val="both"/>
              <w:rPr>
                <w:rFonts w:ascii="Times New Roman" w:eastAsia="Times New Roman" w:hAnsi="Times New Roman" w:cs="Times New Roman"/>
              </w:rPr>
            </w:pPr>
          </w:p>
        </w:tc>
        <w:tc>
          <w:tcPr>
            <w:tcW w:w="1168" w:type="dxa"/>
            <w:vMerge/>
          </w:tcPr>
          <w:p w:rsidR="00374AC1" w:rsidRPr="00C600C5" w:rsidRDefault="00374AC1" w:rsidP="0018379C">
            <w:pPr>
              <w:spacing w:line="360" w:lineRule="auto"/>
              <w:jc w:val="both"/>
              <w:rPr>
                <w:rFonts w:ascii="Times New Roman" w:eastAsia="Times New Roman" w:hAnsi="Times New Roman" w:cs="Times New Roman"/>
              </w:rPr>
            </w:pPr>
          </w:p>
        </w:tc>
        <w:tc>
          <w:tcPr>
            <w:tcW w:w="1134" w:type="dxa"/>
            <w:tcBorders>
              <w:top w:val="single" w:sz="4" w:space="0" w:color="auto"/>
              <w:right w:val="single" w:sz="4" w:space="0" w:color="auto"/>
            </w:tcBorders>
          </w:tcPr>
          <w:p w:rsidR="00374AC1" w:rsidRPr="00C600C5" w:rsidRDefault="00374AC1" w:rsidP="0018379C">
            <w:pPr>
              <w:spacing w:line="360" w:lineRule="auto"/>
              <w:jc w:val="both"/>
              <w:rPr>
                <w:rFonts w:ascii="Times New Roman" w:eastAsia="Times New Roman" w:hAnsi="Times New Roman" w:cs="Times New Roman"/>
              </w:rPr>
            </w:pPr>
            <w:r w:rsidRPr="00C600C5">
              <w:rPr>
                <w:rFonts w:ascii="Times New Roman" w:eastAsia="Times New Roman" w:hAnsi="Times New Roman" w:cs="Times New Roman"/>
              </w:rPr>
              <w:t xml:space="preserve">Высшее </w:t>
            </w:r>
            <w:proofErr w:type="spellStart"/>
            <w:r w:rsidRPr="00C600C5">
              <w:rPr>
                <w:rFonts w:ascii="Times New Roman" w:eastAsia="Times New Roman" w:hAnsi="Times New Roman" w:cs="Times New Roman"/>
              </w:rPr>
              <w:t>профес</w:t>
            </w:r>
            <w:proofErr w:type="spellEnd"/>
            <w:r w:rsidRPr="00C600C5">
              <w:rPr>
                <w:rFonts w:ascii="Times New Roman" w:eastAsia="Times New Roman" w:hAnsi="Times New Roman" w:cs="Times New Roman"/>
              </w:rPr>
              <w:t xml:space="preserve">. </w:t>
            </w:r>
            <w:r>
              <w:rPr>
                <w:rFonts w:ascii="Times New Roman" w:eastAsia="Times New Roman" w:hAnsi="Times New Roman" w:cs="Times New Roman"/>
              </w:rPr>
              <w:t>(</w:t>
            </w:r>
            <w:proofErr w:type="spellStart"/>
            <w:r>
              <w:rPr>
                <w:rFonts w:ascii="Times New Roman" w:eastAsia="Times New Roman" w:hAnsi="Times New Roman" w:cs="Times New Roman"/>
              </w:rPr>
              <w:t>пед</w:t>
            </w:r>
            <w:proofErr w:type="spellEnd"/>
            <w:r>
              <w:rPr>
                <w:rFonts w:ascii="Times New Roman" w:eastAsia="Times New Roman" w:hAnsi="Times New Roman" w:cs="Times New Roman"/>
              </w:rPr>
              <w:t>.)</w:t>
            </w:r>
          </w:p>
        </w:tc>
        <w:tc>
          <w:tcPr>
            <w:tcW w:w="1275" w:type="dxa"/>
            <w:tcBorders>
              <w:top w:val="single" w:sz="4" w:space="0" w:color="auto"/>
              <w:right w:val="single" w:sz="4" w:space="0" w:color="auto"/>
            </w:tcBorders>
          </w:tcPr>
          <w:p w:rsidR="00374AC1" w:rsidRPr="00C600C5" w:rsidRDefault="00374AC1" w:rsidP="0018379C">
            <w:pPr>
              <w:spacing w:line="360" w:lineRule="auto"/>
              <w:jc w:val="both"/>
              <w:rPr>
                <w:rFonts w:ascii="Times New Roman" w:eastAsia="Times New Roman" w:hAnsi="Times New Roman" w:cs="Times New Roman"/>
              </w:rPr>
            </w:pPr>
            <w:r w:rsidRPr="00C600C5">
              <w:rPr>
                <w:rFonts w:ascii="Times New Roman" w:eastAsia="Times New Roman" w:hAnsi="Times New Roman" w:cs="Times New Roman"/>
              </w:rPr>
              <w:t xml:space="preserve">Высшее </w:t>
            </w:r>
          </w:p>
        </w:tc>
        <w:tc>
          <w:tcPr>
            <w:tcW w:w="1383" w:type="dxa"/>
            <w:tcBorders>
              <w:top w:val="single" w:sz="4" w:space="0" w:color="auto"/>
              <w:left w:val="single" w:sz="4" w:space="0" w:color="auto"/>
            </w:tcBorders>
          </w:tcPr>
          <w:p w:rsidR="00374AC1" w:rsidRDefault="00374AC1" w:rsidP="0018379C">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Среднее </w:t>
            </w:r>
            <w:proofErr w:type="spellStart"/>
            <w:r>
              <w:rPr>
                <w:rFonts w:ascii="Times New Roman" w:eastAsia="Times New Roman" w:hAnsi="Times New Roman" w:cs="Times New Roman"/>
              </w:rPr>
              <w:t>проф-е</w:t>
            </w:r>
            <w:proofErr w:type="spellEnd"/>
          </w:p>
          <w:p w:rsidR="00374AC1" w:rsidRPr="00C600C5" w:rsidRDefault="00374AC1" w:rsidP="0018379C">
            <w:pPr>
              <w:spacing w:line="360" w:lineRule="auto"/>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пед</w:t>
            </w:r>
            <w:proofErr w:type="spellEnd"/>
            <w:r>
              <w:rPr>
                <w:rFonts w:ascii="Times New Roman" w:eastAsia="Times New Roman" w:hAnsi="Times New Roman" w:cs="Times New Roman"/>
              </w:rPr>
              <w:t>.)</w:t>
            </w:r>
          </w:p>
        </w:tc>
        <w:tc>
          <w:tcPr>
            <w:tcW w:w="1560" w:type="dxa"/>
          </w:tcPr>
          <w:p w:rsidR="00374AC1" w:rsidRPr="00C600C5" w:rsidRDefault="00374AC1" w:rsidP="0018379C">
            <w:pPr>
              <w:spacing w:line="360" w:lineRule="auto"/>
              <w:ind w:left="113" w:right="113"/>
              <w:jc w:val="both"/>
              <w:rPr>
                <w:rFonts w:ascii="Times New Roman" w:eastAsia="Times New Roman" w:hAnsi="Times New Roman" w:cs="Times New Roman"/>
              </w:rPr>
            </w:pPr>
            <w:r w:rsidRPr="00C600C5">
              <w:rPr>
                <w:rFonts w:ascii="Times New Roman" w:eastAsia="Times New Roman" w:hAnsi="Times New Roman" w:cs="Times New Roman"/>
              </w:rPr>
              <w:t xml:space="preserve">Среднее </w:t>
            </w:r>
            <w:proofErr w:type="spellStart"/>
            <w:r>
              <w:rPr>
                <w:rFonts w:ascii="Times New Roman" w:eastAsia="Times New Roman" w:hAnsi="Times New Roman" w:cs="Times New Roman"/>
              </w:rPr>
              <w:t>проф-е</w:t>
            </w:r>
            <w:proofErr w:type="spellEnd"/>
          </w:p>
        </w:tc>
        <w:tc>
          <w:tcPr>
            <w:tcW w:w="992" w:type="dxa"/>
            <w:tcBorders>
              <w:top w:val="single" w:sz="4" w:space="0" w:color="auto"/>
              <w:right w:val="single" w:sz="4" w:space="0" w:color="auto"/>
            </w:tcBorders>
            <w:textDirection w:val="btLr"/>
          </w:tcPr>
          <w:p w:rsidR="00374AC1" w:rsidRPr="00C600C5" w:rsidRDefault="00374AC1" w:rsidP="0018379C">
            <w:pPr>
              <w:spacing w:line="360" w:lineRule="auto"/>
              <w:ind w:left="113" w:right="113"/>
              <w:jc w:val="both"/>
              <w:rPr>
                <w:rFonts w:ascii="Times New Roman" w:eastAsia="Times New Roman" w:hAnsi="Times New Roman" w:cs="Times New Roman"/>
              </w:rPr>
            </w:pPr>
            <w:r w:rsidRPr="00C600C5">
              <w:rPr>
                <w:rFonts w:ascii="Times New Roman" w:eastAsia="Times New Roman" w:hAnsi="Times New Roman" w:cs="Times New Roman"/>
              </w:rPr>
              <w:t>высшая</w:t>
            </w:r>
          </w:p>
        </w:tc>
        <w:tc>
          <w:tcPr>
            <w:tcW w:w="884" w:type="dxa"/>
            <w:tcBorders>
              <w:top w:val="single" w:sz="4" w:space="0" w:color="auto"/>
              <w:left w:val="single" w:sz="4" w:space="0" w:color="auto"/>
              <w:right w:val="single" w:sz="4" w:space="0" w:color="auto"/>
            </w:tcBorders>
            <w:textDirection w:val="btLr"/>
          </w:tcPr>
          <w:p w:rsidR="00374AC1" w:rsidRPr="00C600C5" w:rsidRDefault="00374AC1" w:rsidP="0018379C">
            <w:pPr>
              <w:spacing w:line="360" w:lineRule="auto"/>
              <w:ind w:left="113" w:right="113"/>
              <w:jc w:val="both"/>
              <w:rPr>
                <w:rFonts w:ascii="Times New Roman" w:eastAsia="Times New Roman" w:hAnsi="Times New Roman" w:cs="Times New Roman"/>
              </w:rPr>
            </w:pPr>
            <w:r w:rsidRPr="00C600C5">
              <w:rPr>
                <w:rFonts w:ascii="Times New Roman" w:eastAsia="Times New Roman" w:hAnsi="Times New Roman" w:cs="Times New Roman"/>
              </w:rPr>
              <w:t>первая</w:t>
            </w:r>
          </w:p>
        </w:tc>
        <w:tc>
          <w:tcPr>
            <w:tcW w:w="851" w:type="dxa"/>
            <w:tcBorders>
              <w:top w:val="single" w:sz="4" w:space="0" w:color="auto"/>
              <w:left w:val="single" w:sz="4" w:space="0" w:color="auto"/>
            </w:tcBorders>
            <w:textDirection w:val="btLr"/>
          </w:tcPr>
          <w:p w:rsidR="00374AC1" w:rsidRPr="00C600C5" w:rsidRDefault="00374AC1" w:rsidP="0018379C">
            <w:pPr>
              <w:spacing w:line="360" w:lineRule="auto"/>
              <w:ind w:left="113" w:right="113"/>
              <w:jc w:val="both"/>
              <w:rPr>
                <w:rFonts w:ascii="Times New Roman" w:eastAsia="Times New Roman" w:hAnsi="Times New Roman" w:cs="Times New Roman"/>
              </w:rPr>
            </w:pPr>
            <w:r w:rsidRPr="00C600C5">
              <w:rPr>
                <w:rFonts w:ascii="Times New Roman" w:eastAsia="Times New Roman" w:hAnsi="Times New Roman" w:cs="Times New Roman"/>
              </w:rPr>
              <w:t>соответствие</w:t>
            </w:r>
          </w:p>
        </w:tc>
      </w:tr>
      <w:tr w:rsidR="00374AC1" w:rsidRPr="00C600C5" w:rsidTr="00B403A7">
        <w:tc>
          <w:tcPr>
            <w:tcW w:w="818" w:type="dxa"/>
          </w:tcPr>
          <w:p w:rsidR="00374AC1" w:rsidRPr="00C600C5" w:rsidRDefault="00374AC1" w:rsidP="0018379C">
            <w:pPr>
              <w:spacing w:line="360" w:lineRule="auto"/>
              <w:jc w:val="center"/>
              <w:rPr>
                <w:rFonts w:ascii="Times New Roman" w:eastAsia="Times New Roman" w:hAnsi="Times New Roman" w:cs="Times New Roman"/>
              </w:rPr>
            </w:pPr>
            <w:r>
              <w:rPr>
                <w:rFonts w:ascii="Times New Roman" w:eastAsia="Times New Roman" w:hAnsi="Times New Roman" w:cs="Times New Roman"/>
              </w:rPr>
              <w:t>201</w:t>
            </w:r>
            <w:r w:rsidR="00780272">
              <w:rPr>
                <w:rFonts w:ascii="Times New Roman" w:eastAsia="Times New Roman" w:hAnsi="Times New Roman" w:cs="Times New Roman"/>
              </w:rPr>
              <w:t>8</w:t>
            </w:r>
          </w:p>
        </w:tc>
        <w:tc>
          <w:tcPr>
            <w:tcW w:w="1168" w:type="dxa"/>
          </w:tcPr>
          <w:p w:rsidR="00374AC1" w:rsidRPr="00C600C5" w:rsidRDefault="00780272" w:rsidP="0018379C">
            <w:pPr>
              <w:spacing w:line="36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1134" w:type="dxa"/>
            <w:tcBorders>
              <w:right w:val="single" w:sz="4" w:space="0" w:color="auto"/>
            </w:tcBorders>
          </w:tcPr>
          <w:p w:rsidR="00374AC1" w:rsidRPr="00C600C5" w:rsidRDefault="00780272" w:rsidP="0018379C">
            <w:pPr>
              <w:spacing w:line="36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75" w:type="dxa"/>
            <w:tcBorders>
              <w:right w:val="single" w:sz="4" w:space="0" w:color="auto"/>
            </w:tcBorders>
          </w:tcPr>
          <w:p w:rsidR="00374AC1" w:rsidRPr="00C600C5" w:rsidRDefault="00780272" w:rsidP="0018379C">
            <w:pPr>
              <w:spacing w:line="36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383" w:type="dxa"/>
            <w:tcBorders>
              <w:left w:val="single" w:sz="4" w:space="0" w:color="auto"/>
            </w:tcBorders>
          </w:tcPr>
          <w:p w:rsidR="00374AC1" w:rsidRPr="00C600C5" w:rsidRDefault="00780272" w:rsidP="0018379C">
            <w:pPr>
              <w:spacing w:line="36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560" w:type="dxa"/>
          </w:tcPr>
          <w:p w:rsidR="00374AC1" w:rsidRDefault="00780272" w:rsidP="0018379C">
            <w:pPr>
              <w:spacing w:line="36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992" w:type="dxa"/>
            <w:tcBorders>
              <w:right w:val="single" w:sz="4" w:space="0" w:color="auto"/>
            </w:tcBorders>
          </w:tcPr>
          <w:p w:rsidR="00374AC1" w:rsidRPr="00C600C5" w:rsidRDefault="00B403A7" w:rsidP="0018379C">
            <w:pPr>
              <w:spacing w:line="36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84" w:type="dxa"/>
            <w:tcBorders>
              <w:left w:val="single" w:sz="4" w:space="0" w:color="auto"/>
              <w:right w:val="single" w:sz="4" w:space="0" w:color="auto"/>
            </w:tcBorders>
          </w:tcPr>
          <w:p w:rsidR="00374AC1" w:rsidRPr="00C600C5" w:rsidRDefault="00780272" w:rsidP="0018379C">
            <w:pPr>
              <w:spacing w:line="36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left w:val="single" w:sz="4" w:space="0" w:color="auto"/>
            </w:tcBorders>
          </w:tcPr>
          <w:p w:rsidR="00374AC1" w:rsidRPr="00C600C5" w:rsidRDefault="00780272" w:rsidP="0018379C">
            <w:pPr>
              <w:spacing w:line="360" w:lineRule="auto"/>
              <w:jc w:val="center"/>
              <w:rPr>
                <w:rFonts w:ascii="Times New Roman" w:eastAsia="Times New Roman" w:hAnsi="Times New Roman" w:cs="Times New Roman"/>
              </w:rPr>
            </w:pPr>
            <w:r>
              <w:rPr>
                <w:rFonts w:ascii="Times New Roman" w:eastAsia="Times New Roman" w:hAnsi="Times New Roman" w:cs="Times New Roman"/>
              </w:rPr>
              <w:t>4</w:t>
            </w:r>
          </w:p>
        </w:tc>
      </w:tr>
    </w:tbl>
    <w:p w:rsidR="00374AC1" w:rsidRDefault="00374AC1" w:rsidP="00374AC1">
      <w:pPr>
        <w:spacing w:after="0" w:line="240" w:lineRule="auto"/>
        <w:jc w:val="both"/>
        <w:rPr>
          <w:rFonts w:ascii="Times New Roman" w:eastAsia="Times New Roman" w:hAnsi="Times New Roman" w:cs="Times New Roman"/>
          <w:sz w:val="24"/>
          <w:szCs w:val="24"/>
        </w:rPr>
      </w:pP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b/>
          <w:bCs/>
          <w:sz w:val="24"/>
          <w:szCs w:val="24"/>
        </w:rPr>
        <w:t>Вывод:</w:t>
      </w:r>
    </w:p>
    <w:p w:rsidR="004552EC" w:rsidRDefault="004552EC" w:rsidP="004552EC">
      <w:pPr>
        <w:spacing w:after="0" w:line="240" w:lineRule="auto"/>
        <w:ind w:left="-567" w:firstLine="425"/>
        <w:jc w:val="both"/>
        <w:rPr>
          <w:rFonts w:ascii="Times New Roman" w:eastAsia="Times New Roman" w:hAnsi="Times New Roman" w:cs="Times New Roman"/>
          <w:b/>
          <w:i/>
          <w:sz w:val="24"/>
          <w:szCs w:val="24"/>
        </w:rPr>
      </w:pPr>
      <w:r w:rsidRPr="005E65BB">
        <w:rPr>
          <w:rFonts w:ascii="Times New Roman" w:eastAsia="Times New Roman" w:hAnsi="Times New Roman" w:cs="Times New Roman"/>
          <w:b/>
          <w:i/>
          <w:sz w:val="24"/>
          <w:szCs w:val="24"/>
        </w:rPr>
        <w:t>Анализ педагогического состава ДОУ позволяет сделать выводы о том, что педагогический  коллектив имеет достаточный уровень педагогической культуры, стабильный, работоспособный. Достаточный профессиональный уровень педагогов позволяет решать задачи воспитания и развития каждого ребенка.</w:t>
      </w:r>
    </w:p>
    <w:p w:rsidR="00CD31D6" w:rsidRDefault="00CD31D6" w:rsidP="004552EC">
      <w:pPr>
        <w:spacing w:after="0" w:line="240" w:lineRule="auto"/>
        <w:ind w:left="-567" w:firstLine="425"/>
        <w:jc w:val="center"/>
        <w:rPr>
          <w:rFonts w:ascii="Times New Roman" w:eastAsia="Times New Roman" w:hAnsi="Times New Roman" w:cs="Times New Roman"/>
          <w:b/>
          <w:bCs/>
          <w:sz w:val="28"/>
          <w:szCs w:val="28"/>
        </w:rPr>
      </w:pPr>
    </w:p>
    <w:p w:rsidR="004552EC" w:rsidRDefault="004552EC" w:rsidP="004552EC">
      <w:pPr>
        <w:spacing w:after="0" w:line="240" w:lineRule="auto"/>
        <w:ind w:left="-567" w:firstLine="425"/>
        <w:jc w:val="center"/>
        <w:rPr>
          <w:rFonts w:ascii="Times New Roman" w:eastAsia="Times New Roman" w:hAnsi="Times New Roman" w:cs="Times New Roman"/>
          <w:b/>
          <w:bCs/>
          <w:sz w:val="28"/>
          <w:szCs w:val="28"/>
        </w:rPr>
      </w:pPr>
      <w:r w:rsidRPr="005E65BB">
        <w:rPr>
          <w:rFonts w:ascii="Times New Roman" w:eastAsia="Times New Roman" w:hAnsi="Times New Roman" w:cs="Times New Roman"/>
          <w:b/>
          <w:bCs/>
          <w:sz w:val="28"/>
          <w:szCs w:val="28"/>
        </w:rPr>
        <w:t>9. Информационно-образовательная среда</w:t>
      </w:r>
    </w:p>
    <w:p w:rsidR="004552EC" w:rsidRPr="005E65BB" w:rsidRDefault="003A4ACD" w:rsidP="003A4ACD">
      <w:pPr>
        <w:tabs>
          <w:tab w:val="left" w:pos="3432"/>
        </w:tabs>
        <w:spacing w:after="0" w:line="240" w:lineRule="auto"/>
        <w:ind w:left="-567" w:firstLine="425"/>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4552EC"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Функционирование информационной образовательной среды в ДОУ  для организации процесса управления, методической и педагогической деятельности обеспечивается техническими и аппаратными средствами, сетевыми и коммуникационными устройствами:</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u w:val="single"/>
        </w:rPr>
        <w:t>Технические и аппаратные средства</w:t>
      </w:r>
      <w:r w:rsidRPr="00382667">
        <w:rPr>
          <w:rFonts w:ascii="Times New Roman" w:eastAsia="Times New Roman" w:hAnsi="Times New Roman" w:cs="Times New Roman"/>
          <w:sz w:val="24"/>
          <w:szCs w:val="24"/>
        </w:rPr>
        <w:t xml:space="preserve">: </w:t>
      </w:r>
    </w:p>
    <w:p w:rsidR="004552EC" w:rsidRPr="008B6C8D" w:rsidRDefault="00780272" w:rsidP="004552EC">
      <w:pPr>
        <w:pStyle w:val="a9"/>
        <w:numPr>
          <w:ilvl w:val="0"/>
          <w:numId w:val="1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130E0F">
        <w:rPr>
          <w:rFonts w:ascii="Times New Roman" w:eastAsia="Times New Roman" w:hAnsi="Times New Roman" w:cs="Times New Roman"/>
          <w:sz w:val="24"/>
          <w:szCs w:val="24"/>
        </w:rPr>
        <w:t xml:space="preserve"> </w:t>
      </w:r>
      <w:proofErr w:type="gramStart"/>
      <w:r w:rsidR="005D5ADF">
        <w:rPr>
          <w:rFonts w:ascii="Times New Roman" w:eastAsia="Times New Roman" w:hAnsi="Times New Roman" w:cs="Times New Roman"/>
          <w:sz w:val="24"/>
          <w:szCs w:val="24"/>
        </w:rPr>
        <w:t>персональных</w:t>
      </w:r>
      <w:proofErr w:type="gramEnd"/>
      <w:r w:rsidR="004552EC" w:rsidRPr="005E65BB">
        <w:rPr>
          <w:rFonts w:ascii="Times New Roman" w:eastAsia="Times New Roman" w:hAnsi="Times New Roman" w:cs="Times New Roman"/>
          <w:sz w:val="24"/>
          <w:szCs w:val="24"/>
        </w:rPr>
        <w:t xml:space="preserve"> компьютер</w:t>
      </w:r>
      <w:r w:rsidR="005D5ADF">
        <w:rPr>
          <w:rFonts w:ascii="Times New Roman" w:eastAsia="Times New Roman" w:hAnsi="Times New Roman" w:cs="Times New Roman"/>
          <w:sz w:val="24"/>
          <w:szCs w:val="24"/>
        </w:rPr>
        <w:t xml:space="preserve">а </w:t>
      </w:r>
      <w:r w:rsidR="004552EC" w:rsidRPr="005E65BB">
        <w:rPr>
          <w:rFonts w:ascii="Times New Roman" w:eastAsia="Times New Roman" w:hAnsi="Times New Roman" w:cs="Times New Roman"/>
          <w:sz w:val="24"/>
          <w:szCs w:val="24"/>
        </w:rPr>
        <w:t>для управленческой деятельности</w:t>
      </w:r>
      <w:r w:rsidR="002E4E77">
        <w:rPr>
          <w:rFonts w:ascii="Times New Roman" w:eastAsia="Times New Roman" w:hAnsi="Times New Roman" w:cs="Times New Roman"/>
          <w:sz w:val="24"/>
          <w:szCs w:val="24"/>
        </w:rPr>
        <w:t>,</w:t>
      </w:r>
      <w:r w:rsidR="004552EC" w:rsidRPr="008B6C8D">
        <w:rPr>
          <w:rFonts w:ascii="Times New Roman" w:eastAsia="Times New Roman" w:hAnsi="Times New Roman" w:cs="Times New Roman"/>
          <w:sz w:val="24"/>
          <w:szCs w:val="24"/>
        </w:rPr>
        <w:t xml:space="preserve"> </w:t>
      </w:r>
      <w:r w:rsidR="004552EC" w:rsidRPr="005E65BB">
        <w:rPr>
          <w:rFonts w:ascii="Times New Roman" w:eastAsia="Times New Roman" w:hAnsi="Times New Roman" w:cs="Times New Roman"/>
          <w:sz w:val="24"/>
          <w:szCs w:val="24"/>
        </w:rPr>
        <w:t>работы с сайтам</w:t>
      </w:r>
      <w:r w:rsidR="005D5ADF">
        <w:rPr>
          <w:rFonts w:ascii="Times New Roman" w:eastAsia="Times New Roman" w:hAnsi="Times New Roman" w:cs="Times New Roman"/>
          <w:sz w:val="24"/>
          <w:szCs w:val="24"/>
        </w:rPr>
        <w:t>и,</w:t>
      </w:r>
      <w:r w:rsidR="004552EC" w:rsidRPr="008B6C8D">
        <w:rPr>
          <w:rFonts w:ascii="Times New Roman" w:eastAsia="Times New Roman" w:hAnsi="Times New Roman" w:cs="Times New Roman"/>
          <w:sz w:val="24"/>
          <w:szCs w:val="24"/>
        </w:rPr>
        <w:t xml:space="preserve"> </w:t>
      </w:r>
      <w:r w:rsidR="004552EC" w:rsidRPr="005E65BB">
        <w:rPr>
          <w:rFonts w:ascii="Times New Roman" w:eastAsia="Times New Roman" w:hAnsi="Times New Roman" w:cs="Times New Roman"/>
          <w:sz w:val="24"/>
          <w:szCs w:val="24"/>
        </w:rPr>
        <w:t xml:space="preserve">методической и педагогической деятельности; </w:t>
      </w:r>
    </w:p>
    <w:p w:rsidR="005B5175" w:rsidRDefault="00780272" w:rsidP="004552EC">
      <w:pPr>
        <w:pStyle w:val="a9"/>
        <w:numPr>
          <w:ilvl w:val="0"/>
          <w:numId w:val="1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552EC">
        <w:rPr>
          <w:rFonts w:ascii="Times New Roman" w:eastAsia="Times New Roman" w:hAnsi="Times New Roman" w:cs="Times New Roman"/>
          <w:sz w:val="24"/>
          <w:szCs w:val="24"/>
        </w:rPr>
        <w:t xml:space="preserve"> принтер</w:t>
      </w:r>
      <w:r w:rsidR="005D5ADF">
        <w:rPr>
          <w:rFonts w:ascii="Times New Roman" w:eastAsia="Times New Roman" w:hAnsi="Times New Roman" w:cs="Times New Roman"/>
          <w:sz w:val="24"/>
          <w:szCs w:val="24"/>
        </w:rPr>
        <w:t>а</w:t>
      </w:r>
      <w:r w:rsidR="004552EC" w:rsidRPr="00AF009B">
        <w:rPr>
          <w:rFonts w:ascii="Times New Roman" w:eastAsia="Times New Roman" w:hAnsi="Times New Roman" w:cs="Times New Roman"/>
          <w:sz w:val="24"/>
          <w:szCs w:val="24"/>
        </w:rPr>
        <w:t>;</w:t>
      </w:r>
    </w:p>
    <w:p w:rsidR="004552EC" w:rsidRPr="00AF009B" w:rsidRDefault="005B5175" w:rsidP="004552EC">
      <w:pPr>
        <w:pStyle w:val="a9"/>
        <w:numPr>
          <w:ilvl w:val="0"/>
          <w:numId w:val="1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музыкальный центр;</w:t>
      </w:r>
      <w:r w:rsidR="004552EC" w:rsidRPr="00AF009B">
        <w:rPr>
          <w:rFonts w:ascii="Times New Roman" w:eastAsia="Times New Roman" w:hAnsi="Times New Roman" w:cs="Times New Roman"/>
          <w:sz w:val="24"/>
          <w:szCs w:val="24"/>
        </w:rPr>
        <w:t xml:space="preserve"> </w:t>
      </w:r>
    </w:p>
    <w:p w:rsidR="004552EC" w:rsidRDefault="005D5ADF" w:rsidP="004552EC">
      <w:pPr>
        <w:pStyle w:val="a9"/>
        <w:numPr>
          <w:ilvl w:val="0"/>
          <w:numId w:val="1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мультимедийный проектор</w:t>
      </w:r>
      <w:r w:rsidR="004552EC">
        <w:rPr>
          <w:rFonts w:ascii="Times New Roman" w:eastAsia="Times New Roman" w:hAnsi="Times New Roman" w:cs="Times New Roman"/>
          <w:sz w:val="24"/>
          <w:szCs w:val="24"/>
        </w:rPr>
        <w:t>.</w:t>
      </w:r>
    </w:p>
    <w:p w:rsidR="004552EC" w:rsidRPr="00AF009B" w:rsidRDefault="004552EC" w:rsidP="004552EC">
      <w:pPr>
        <w:pStyle w:val="a9"/>
        <w:spacing w:after="0" w:line="240" w:lineRule="auto"/>
        <w:ind w:left="360"/>
        <w:jc w:val="both"/>
        <w:rPr>
          <w:rFonts w:ascii="Times New Roman" w:eastAsia="Times New Roman" w:hAnsi="Times New Roman" w:cs="Times New Roman"/>
          <w:sz w:val="24"/>
          <w:szCs w:val="24"/>
        </w:rPr>
      </w:pPr>
    </w:p>
    <w:p w:rsidR="004552EC" w:rsidRPr="00AF009B" w:rsidRDefault="004552EC" w:rsidP="00ED51A8">
      <w:pPr>
        <w:spacing w:after="0" w:line="240" w:lineRule="auto"/>
        <w:ind w:left="-567" w:firstLine="425"/>
        <w:jc w:val="both"/>
        <w:rPr>
          <w:rFonts w:ascii="Times New Roman" w:eastAsia="Times New Roman" w:hAnsi="Times New Roman" w:cs="Times New Roman"/>
          <w:sz w:val="24"/>
          <w:szCs w:val="24"/>
          <w:u w:val="single"/>
        </w:rPr>
      </w:pPr>
      <w:r w:rsidRPr="00AF009B">
        <w:rPr>
          <w:rFonts w:ascii="Times New Roman" w:eastAsia="Times New Roman" w:hAnsi="Times New Roman" w:cs="Times New Roman"/>
          <w:sz w:val="24"/>
          <w:szCs w:val="24"/>
          <w:u w:val="single"/>
        </w:rPr>
        <w:t>Сетевые и коммуникационные устройства:</w:t>
      </w:r>
    </w:p>
    <w:p w:rsidR="004552EC" w:rsidRDefault="005D5ADF" w:rsidP="004552EC">
      <w:pPr>
        <w:spacing w:after="0" w:line="240" w:lineRule="auto"/>
        <w:jc w:val="both"/>
        <w:rPr>
          <w:rFonts w:ascii="Times New Roman" w:eastAsia="Times New Roman" w:hAnsi="Times New Roman" w:cs="Times New Roman"/>
          <w:sz w:val="24"/>
          <w:szCs w:val="24"/>
        </w:rPr>
      </w:pPr>
      <w:r>
        <w:rPr>
          <w:rFonts w:ascii="Times New Roman" w:eastAsia="Symbol" w:hAnsi="Times New Roman" w:cs="Times New Roman"/>
          <w:sz w:val="24"/>
          <w:szCs w:val="24"/>
        </w:rPr>
        <w:t xml:space="preserve">Все </w:t>
      </w:r>
      <w:r w:rsidR="004552EC" w:rsidRPr="00382667">
        <w:rPr>
          <w:rFonts w:ascii="Times New Roman" w:eastAsia="Times New Roman" w:hAnsi="Times New Roman" w:cs="Times New Roman"/>
          <w:sz w:val="24"/>
          <w:szCs w:val="24"/>
        </w:rPr>
        <w:t>компьютер</w:t>
      </w:r>
      <w:r>
        <w:rPr>
          <w:rFonts w:ascii="Times New Roman" w:eastAsia="Times New Roman" w:hAnsi="Times New Roman" w:cs="Times New Roman"/>
          <w:sz w:val="24"/>
          <w:szCs w:val="24"/>
        </w:rPr>
        <w:t>ы</w:t>
      </w:r>
      <w:r w:rsidR="004552EC" w:rsidRPr="00382667">
        <w:rPr>
          <w:rFonts w:ascii="Times New Roman" w:eastAsia="Times New Roman" w:hAnsi="Times New Roman" w:cs="Times New Roman"/>
          <w:sz w:val="24"/>
          <w:szCs w:val="24"/>
        </w:rPr>
        <w:t xml:space="preserve"> име</w:t>
      </w:r>
      <w:r>
        <w:rPr>
          <w:rFonts w:ascii="Times New Roman" w:eastAsia="Times New Roman" w:hAnsi="Times New Roman" w:cs="Times New Roman"/>
          <w:sz w:val="24"/>
          <w:szCs w:val="24"/>
        </w:rPr>
        <w:t>ю</w:t>
      </w:r>
      <w:r w:rsidR="004552EC" w:rsidRPr="00382667">
        <w:rPr>
          <w:rFonts w:ascii="Times New Roman" w:eastAsia="Times New Roman" w:hAnsi="Times New Roman" w:cs="Times New Roman"/>
          <w:sz w:val="24"/>
          <w:szCs w:val="24"/>
        </w:rPr>
        <w:t>т выход в интернет, возможно использование электронной почты</w:t>
      </w:r>
    </w:p>
    <w:p w:rsidR="004552EC" w:rsidRPr="00382667" w:rsidRDefault="004552EC" w:rsidP="004552EC">
      <w:pPr>
        <w:spacing w:after="0" w:line="240" w:lineRule="auto"/>
        <w:jc w:val="both"/>
        <w:rPr>
          <w:rFonts w:ascii="Times New Roman" w:eastAsia="Times New Roman" w:hAnsi="Times New Roman" w:cs="Times New Roman"/>
          <w:sz w:val="24"/>
          <w:szCs w:val="24"/>
        </w:rPr>
      </w:pP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 xml:space="preserve">Имеющееся в ДОУ </w:t>
      </w:r>
      <w:r w:rsidR="005D5ADF">
        <w:rPr>
          <w:rFonts w:ascii="Times New Roman" w:eastAsia="Times New Roman" w:hAnsi="Times New Roman" w:cs="Times New Roman"/>
          <w:sz w:val="24"/>
          <w:szCs w:val="24"/>
        </w:rPr>
        <w:t>оборудование для информационного обеспечения</w:t>
      </w:r>
      <w:r w:rsidRPr="00382667">
        <w:rPr>
          <w:rFonts w:ascii="Times New Roman" w:eastAsia="Times New Roman" w:hAnsi="Times New Roman" w:cs="Times New Roman"/>
          <w:sz w:val="24"/>
          <w:szCs w:val="24"/>
        </w:rPr>
        <w:t xml:space="preserve"> образовательного процесса позволяет в электронной форме:</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1) управлять образовательным процессом: оформлять документы (приказы, отчёты и т.д.), при этом используются офисные программы (</w:t>
      </w:r>
      <w:proofErr w:type="spellStart"/>
      <w:r w:rsidRPr="00382667">
        <w:rPr>
          <w:rFonts w:ascii="Times New Roman" w:eastAsia="Times New Roman" w:hAnsi="Times New Roman" w:cs="Times New Roman"/>
          <w:sz w:val="24"/>
          <w:szCs w:val="24"/>
        </w:rPr>
        <w:t>MicrosoftWord</w:t>
      </w:r>
      <w:proofErr w:type="spellEnd"/>
      <w:r w:rsidRPr="00382667">
        <w:rPr>
          <w:rFonts w:ascii="Times New Roman" w:eastAsia="Times New Roman" w:hAnsi="Times New Roman" w:cs="Times New Roman"/>
          <w:sz w:val="24"/>
          <w:szCs w:val="24"/>
        </w:rPr>
        <w:t xml:space="preserve">, </w:t>
      </w:r>
      <w:proofErr w:type="spellStart"/>
      <w:r w:rsidRPr="00382667">
        <w:rPr>
          <w:rFonts w:ascii="Times New Roman" w:eastAsia="Times New Roman" w:hAnsi="Times New Roman" w:cs="Times New Roman"/>
          <w:sz w:val="24"/>
          <w:szCs w:val="24"/>
        </w:rPr>
        <w:t>Excel</w:t>
      </w:r>
      <w:proofErr w:type="spellEnd"/>
      <w:r w:rsidRPr="00382667">
        <w:rPr>
          <w:rFonts w:ascii="Times New Roman" w:eastAsia="Times New Roman" w:hAnsi="Times New Roman" w:cs="Times New Roman"/>
          <w:sz w:val="24"/>
          <w:szCs w:val="24"/>
        </w:rPr>
        <w:t xml:space="preserve">, </w:t>
      </w:r>
      <w:proofErr w:type="spellStart"/>
      <w:r w:rsidRPr="00382667">
        <w:rPr>
          <w:rFonts w:ascii="Times New Roman" w:eastAsia="Times New Roman" w:hAnsi="Times New Roman" w:cs="Times New Roman"/>
          <w:sz w:val="24"/>
          <w:szCs w:val="24"/>
        </w:rPr>
        <w:t>PowerPoint</w:t>
      </w:r>
      <w:proofErr w:type="spellEnd"/>
      <w:r w:rsidRPr="00382667">
        <w:rPr>
          <w:rFonts w:ascii="Times New Roman" w:eastAsia="Times New Roman" w:hAnsi="Times New Roman" w:cs="Times New Roman"/>
          <w:sz w:val="24"/>
          <w:szCs w:val="24"/>
        </w:rPr>
        <w:t>), осуществлять электронный документооборот, сопровождать переписки с внешними организациями, физическими лицами, хранить в базе данных различную информацию;</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2) вести учёт труда и заработной платы, формировать и передавать электронные отчеты во все контролирующие органы.</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3) создавать и редактировать электронные таблицы, тексты и презентации;</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4) использовать интерактивные дидактические материалы, образовательные ресурсы:</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5) осуществлять взаимодействие между участниками образовательного процесса</w:t>
      </w:r>
      <w:r>
        <w:rPr>
          <w:rFonts w:ascii="Times New Roman" w:eastAsia="Times New Roman" w:hAnsi="Times New Roman" w:cs="Times New Roman"/>
          <w:sz w:val="24"/>
          <w:szCs w:val="24"/>
        </w:rPr>
        <w:t xml:space="preserve">, </w:t>
      </w:r>
      <w:r w:rsidRPr="00382667">
        <w:rPr>
          <w:rFonts w:ascii="Times New Roman" w:eastAsia="Times New Roman" w:hAnsi="Times New Roman" w:cs="Times New Roman"/>
          <w:sz w:val="24"/>
          <w:szCs w:val="24"/>
        </w:rPr>
        <w:t xml:space="preserve"> у ДОУ имеется электронный адрес и официальный сайт.</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Информационное обеспечение образовательного процесса требу</w:t>
      </w:r>
      <w:r w:rsidR="005B5175">
        <w:rPr>
          <w:rFonts w:ascii="Times New Roman" w:eastAsia="Times New Roman" w:hAnsi="Times New Roman" w:cs="Times New Roman"/>
          <w:sz w:val="24"/>
          <w:szCs w:val="24"/>
        </w:rPr>
        <w:t>ет наличия</w:t>
      </w:r>
      <w:r w:rsidRPr="00382667">
        <w:rPr>
          <w:rFonts w:ascii="Times New Roman" w:eastAsia="Times New Roman" w:hAnsi="Times New Roman" w:cs="Times New Roman"/>
          <w:sz w:val="24"/>
          <w:szCs w:val="24"/>
        </w:rPr>
        <w:t xml:space="preserve"> квалифицированных кадров:</w:t>
      </w:r>
    </w:p>
    <w:p w:rsidR="004552EC" w:rsidRDefault="004552EC" w:rsidP="004552EC">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Pr="00382667">
        <w:rPr>
          <w:rFonts w:ascii="Times New Roman" w:eastAsia="Times New Roman" w:hAnsi="Times New Roman" w:cs="Times New Roman"/>
          <w:sz w:val="24"/>
          <w:szCs w:val="24"/>
        </w:rPr>
        <w:t xml:space="preserve">з </w:t>
      </w:r>
      <w:r w:rsidR="00780272">
        <w:rPr>
          <w:rFonts w:ascii="Times New Roman" w:eastAsia="Times New Roman" w:hAnsi="Times New Roman" w:cs="Times New Roman"/>
          <w:sz w:val="24"/>
          <w:szCs w:val="24"/>
        </w:rPr>
        <w:t>8</w:t>
      </w:r>
      <w:r w:rsidRPr="00382667">
        <w:rPr>
          <w:rFonts w:ascii="Times New Roman" w:eastAsia="Times New Roman" w:hAnsi="Times New Roman" w:cs="Times New Roman"/>
          <w:sz w:val="24"/>
          <w:szCs w:val="24"/>
        </w:rPr>
        <w:t xml:space="preserve"> педагогических и руководящих работников ДОУ информационно – коммуникационными технологиями владеют </w:t>
      </w:r>
      <w:r w:rsidR="00780272">
        <w:rPr>
          <w:rFonts w:ascii="Times New Roman" w:eastAsia="Times New Roman" w:hAnsi="Times New Roman" w:cs="Times New Roman"/>
          <w:sz w:val="24"/>
          <w:szCs w:val="24"/>
        </w:rPr>
        <w:t>8</w:t>
      </w:r>
      <w:r w:rsidRPr="00382667">
        <w:rPr>
          <w:rFonts w:ascii="Times New Roman" w:eastAsia="Times New Roman" w:hAnsi="Times New Roman" w:cs="Times New Roman"/>
          <w:sz w:val="24"/>
          <w:szCs w:val="24"/>
        </w:rPr>
        <w:t xml:space="preserve"> человек</w:t>
      </w:r>
      <w:r>
        <w:rPr>
          <w:rFonts w:ascii="Times New Roman" w:eastAsia="Times New Roman" w:hAnsi="Times New Roman" w:cs="Times New Roman"/>
          <w:sz w:val="24"/>
          <w:szCs w:val="24"/>
        </w:rPr>
        <w:t>.</w:t>
      </w:r>
    </w:p>
    <w:p w:rsidR="004552EC" w:rsidRDefault="004552EC" w:rsidP="004552EC">
      <w:pPr>
        <w:spacing w:after="0" w:line="240" w:lineRule="auto"/>
        <w:ind w:left="-567" w:firstLine="425"/>
        <w:jc w:val="both"/>
        <w:rPr>
          <w:rFonts w:ascii="Times New Roman" w:eastAsia="Times New Roman" w:hAnsi="Times New Roman" w:cs="Times New Roman"/>
          <w:sz w:val="24"/>
          <w:szCs w:val="24"/>
        </w:rPr>
      </w:pP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b/>
          <w:bCs/>
          <w:sz w:val="24"/>
          <w:szCs w:val="24"/>
        </w:rPr>
        <w:lastRenderedPageBreak/>
        <w:t>Вывод</w:t>
      </w:r>
      <w:r w:rsidRPr="00382667">
        <w:rPr>
          <w:rFonts w:ascii="Times New Roman" w:eastAsia="Times New Roman" w:hAnsi="Times New Roman" w:cs="Times New Roman"/>
          <w:sz w:val="24"/>
          <w:szCs w:val="24"/>
        </w:rPr>
        <w:t>:</w:t>
      </w:r>
    </w:p>
    <w:p w:rsidR="004552EC" w:rsidRDefault="004552EC" w:rsidP="004552EC">
      <w:pPr>
        <w:spacing w:after="0" w:line="240" w:lineRule="auto"/>
        <w:ind w:left="-567" w:firstLine="425"/>
        <w:jc w:val="both"/>
        <w:rPr>
          <w:rFonts w:ascii="Times New Roman" w:eastAsia="Times New Roman" w:hAnsi="Times New Roman" w:cs="Times New Roman"/>
          <w:b/>
          <w:i/>
          <w:sz w:val="24"/>
          <w:szCs w:val="24"/>
        </w:rPr>
      </w:pPr>
      <w:r w:rsidRPr="00AF009B">
        <w:rPr>
          <w:rFonts w:ascii="Times New Roman" w:eastAsia="Times New Roman" w:hAnsi="Times New Roman" w:cs="Times New Roman"/>
          <w:b/>
          <w:i/>
          <w:sz w:val="24"/>
          <w:szCs w:val="24"/>
        </w:rPr>
        <w:t>Инфор</w:t>
      </w:r>
      <w:r w:rsidR="005B5175">
        <w:rPr>
          <w:rFonts w:ascii="Times New Roman" w:eastAsia="Times New Roman" w:hAnsi="Times New Roman" w:cs="Times New Roman"/>
          <w:b/>
          <w:i/>
          <w:sz w:val="24"/>
          <w:szCs w:val="24"/>
        </w:rPr>
        <w:t xml:space="preserve">мационное обеспечение в ДОУ в </w:t>
      </w:r>
      <w:r w:rsidRPr="00AF009B">
        <w:rPr>
          <w:rFonts w:ascii="Times New Roman" w:eastAsia="Times New Roman" w:hAnsi="Times New Roman" w:cs="Times New Roman"/>
          <w:b/>
          <w:i/>
          <w:sz w:val="24"/>
          <w:szCs w:val="24"/>
        </w:rPr>
        <w:t xml:space="preserve">достаточной степени соответствует требованиям реализуемой образовательной программы, </w:t>
      </w:r>
      <w:r w:rsidR="005B5175">
        <w:rPr>
          <w:rFonts w:ascii="Times New Roman" w:eastAsia="Times New Roman" w:hAnsi="Times New Roman" w:cs="Times New Roman"/>
          <w:b/>
          <w:i/>
          <w:sz w:val="24"/>
          <w:szCs w:val="24"/>
        </w:rPr>
        <w:t xml:space="preserve">однако </w:t>
      </w:r>
      <w:r w:rsidRPr="00AF009B">
        <w:rPr>
          <w:rFonts w:ascii="Times New Roman" w:eastAsia="Times New Roman" w:hAnsi="Times New Roman" w:cs="Times New Roman"/>
          <w:b/>
          <w:i/>
          <w:sz w:val="24"/>
          <w:szCs w:val="24"/>
        </w:rPr>
        <w:t xml:space="preserve">требуется дополнительное оборудование для использования в педагогическом процессе ИКТ по введению ФГОС </w:t>
      </w:r>
      <w:proofErr w:type="gramStart"/>
      <w:r w:rsidRPr="00AF009B">
        <w:rPr>
          <w:rFonts w:ascii="Times New Roman" w:eastAsia="Times New Roman" w:hAnsi="Times New Roman" w:cs="Times New Roman"/>
          <w:b/>
          <w:i/>
          <w:sz w:val="24"/>
          <w:szCs w:val="24"/>
        </w:rPr>
        <w:t>ДО</w:t>
      </w:r>
      <w:proofErr w:type="gramEnd"/>
      <w:r w:rsidRPr="00AF009B">
        <w:rPr>
          <w:rFonts w:ascii="Times New Roman" w:eastAsia="Times New Roman" w:hAnsi="Times New Roman" w:cs="Times New Roman"/>
          <w:b/>
          <w:i/>
          <w:sz w:val="24"/>
          <w:szCs w:val="24"/>
        </w:rPr>
        <w:t xml:space="preserve"> в образовательный процесс ДОУ</w:t>
      </w:r>
      <w:r w:rsidR="005B5175">
        <w:rPr>
          <w:rFonts w:ascii="Times New Roman" w:eastAsia="Times New Roman" w:hAnsi="Times New Roman" w:cs="Times New Roman"/>
          <w:b/>
          <w:i/>
          <w:sz w:val="24"/>
          <w:szCs w:val="24"/>
        </w:rPr>
        <w:t>.</w:t>
      </w:r>
    </w:p>
    <w:p w:rsidR="005B5175" w:rsidRPr="00AF009B" w:rsidRDefault="005B5175" w:rsidP="004552EC">
      <w:pPr>
        <w:spacing w:after="0" w:line="240" w:lineRule="auto"/>
        <w:ind w:left="-567" w:firstLine="425"/>
        <w:jc w:val="both"/>
        <w:rPr>
          <w:rFonts w:ascii="Times New Roman" w:eastAsia="Times New Roman" w:hAnsi="Times New Roman" w:cs="Times New Roman"/>
          <w:b/>
          <w:i/>
          <w:sz w:val="24"/>
          <w:szCs w:val="24"/>
        </w:rPr>
      </w:pPr>
    </w:p>
    <w:p w:rsidR="004552EC" w:rsidRDefault="004552EC" w:rsidP="004552EC">
      <w:pPr>
        <w:spacing w:after="0" w:line="240" w:lineRule="auto"/>
        <w:ind w:left="-567" w:firstLine="425"/>
        <w:jc w:val="center"/>
        <w:rPr>
          <w:rFonts w:ascii="Times New Roman" w:eastAsia="Times New Roman" w:hAnsi="Times New Roman" w:cs="Times New Roman"/>
          <w:b/>
          <w:bCs/>
          <w:sz w:val="28"/>
          <w:szCs w:val="28"/>
        </w:rPr>
      </w:pPr>
      <w:r w:rsidRPr="00AF009B">
        <w:rPr>
          <w:rFonts w:ascii="Times New Roman" w:eastAsia="Times New Roman" w:hAnsi="Times New Roman" w:cs="Times New Roman"/>
          <w:b/>
          <w:bCs/>
          <w:sz w:val="28"/>
          <w:szCs w:val="28"/>
        </w:rPr>
        <w:t>10. Материально-техническая база</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Важным фактором, благоприятно влияющим на качество образования, распространение современных технологий и методов воспитания, является состояние материально-технической базы.</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Создание материально-технических условий ДОУ прохо</w:t>
      </w:r>
      <w:r>
        <w:rPr>
          <w:rFonts w:ascii="Times New Roman" w:eastAsia="Times New Roman" w:hAnsi="Times New Roman" w:cs="Times New Roman"/>
          <w:sz w:val="24"/>
          <w:szCs w:val="24"/>
        </w:rPr>
        <w:t>дит с учётом действующих СанПиН</w:t>
      </w:r>
      <w:r w:rsidRPr="00382667">
        <w:rPr>
          <w:rFonts w:ascii="Times New Roman" w:eastAsia="Times New Roman" w:hAnsi="Times New Roman" w:cs="Times New Roman"/>
          <w:sz w:val="24"/>
          <w:szCs w:val="24"/>
        </w:rPr>
        <w:t>. Работа по материально-техническому обеспечению план</w:t>
      </w:r>
      <w:r>
        <w:rPr>
          <w:rFonts w:ascii="Times New Roman" w:eastAsia="Times New Roman" w:hAnsi="Times New Roman" w:cs="Times New Roman"/>
          <w:sz w:val="24"/>
          <w:szCs w:val="24"/>
        </w:rPr>
        <w:t>ируется в годовом плане</w:t>
      </w:r>
      <w:r w:rsidRPr="00382667">
        <w:rPr>
          <w:rFonts w:ascii="Times New Roman" w:eastAsia="Times New Roman" w:hAnsi="Times New Roman" w:cs="Times New Roman"/>
          <w:sz w:val="24"/>
          <w:szCs w:val="24"/>
        </w:rPr>
        <w:t>.</w:t>
      </w:r>
    </w:p>
    <w:p w:rsidR="004552EC"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 xml:space="preserve">В ДОУ функционирует </w:t>
      </w:r>
      <w:r w:rsidR="00780272">
        <w:rPr>
          <w:rFonts w:ascii="Times New Roman" w:eastAsia="Times New Roman" w:hAnsi="Times New Roman" w:cs="Times New Roman"/>
          <w:sz w:val="24"/>
          <w:szCs w:val="24"/>
        </w:rPr>
        <w:t>3</w:t>
      </w:r>
      <w:r w:rsidRPr="00382667">
        <w:rPr>
          <w:rFonts w:ascii="Times New Roman" w:eastAsia="Times New Roman" w:hAnsi="Times New Roman" w:cs="Times New Roman"/>
          <w:sz w:val="24"/>
          <w:szCs w:val="24"/>
        </w:rPr>
        <w:t xml:space="preserve"> групп</w:t>
      </w:r>
      <w:r w:rsidR="00780272">
        <w:rPr>
          <w:rFonts w:ascii="Times New Roman" w:eastAsia="Times New Roman" w:hAnsi="Times New Roman" w:cs="Times New Roman"/>
          <w:sz w:val="24"/>
          <w:szCs w:val="24"/>
        </w:rPr>
        <w:t>ы</w:t>
      </w:r>
      <w:r w:rsidRPr="00382667">
        <w:rPr>
          <w:rFonts w:ascii="Times New Roman" w:eastAsia="Times New Roman" w:hAnsi="Times New Roman" w:cs="Times New Roman"/>
          <w:sz w:val="24"/>
          <w:szCs w:val="24"/>
        </w:rPr>
        <w:t xml:space="preserve">. В  </w:t>
      </w:r>
      <w:r w:rsidR="005B5175">
        <w:rPr>
          <w:rFonts w:ascii="Times New Roman" w:eastAsia="Times New Roman" w:hAnsi="Times New Roman" w:cs="Times New Roman"/>
          <w:sz w:val="24"/>
          <w:szCs w:val="24"/>
        </w:rPr>
        <w:t xml:space="preserve">каждой </w:t>
      </w:r>
      <w:r w:rsidRPr="00382667">
        <w:rPr>
          <w:rFonts w:ascii="Times New Roman" w:eastAsia="Times New Roman" w:hAnsi="Times New Roman" w:cs="Times New Roman"/>
          <w:sz w:val="24"/>
          <w:szCs w:val="24"/>
        </w:rPr>
        <w:t>групп</w:t>
      </w:r>
      <w:r w:rsidR="005B5175">
        <w:rPr>
          <w:rFonts w:ascii="Times New Roman" w:eastAsia="Times New Roman" w:hAnsi="Times New Roman" w:cs="Times New Roman"/>
          <w:sz w:val="24"/>
          <w:szCs w:val="24"/>
        </w:rPr>
        <w:t>е</w:t>
      </w:r>
      <w:r w:rsidRPr="00382667">
        <w:rPr>
          <w:rFonts w:ascii="Times New Roman" w:eastAsia="Times New Roman" w:hAnsi="Times New Roman" w:cs="Times New Roman"/>
          <w:sz w:val="24"/>
          <w:szCs w:val="24"/>
        </w:rPr>
        <w:t xml:space="preserve"> есть </w:t>
      </w:r>
      <w:r w:rsidR="005B5175">
        <w:rPr>
          <w:rFonts w:ascii="Times New Roman" w:eastAsia="Times New Roman" w:hAnsi="Times New Roman" w:cs="Times New Roman"/>
          <w:sz w:val="24"/>
          <w:szCs w:val="24"/>
        </w:rPr>
        <w:t>спальня</w:t>
      </w:r>
      <w:r>
        <w:rPr>
          <w:rFonts w:ascii="Times New Roman" w:eastAsia="Times New Roman" w:hAnsi="Times New Roman" w:cs="Times New Roman"/>
          <w:sz w:val="24"/>
          <w:szCs w:val="24"/>
        </w:rPr>
        <w:t xml:space="preserve">, </w:t>
      </w:r>
      <w:r w:rsidRPr="00382667">
        <w:rPr>
          <w:rFonts w:ascii="Times New Roman" w:eastAsia="Times New Roman" w:hAnsi="Times New Roman" w:cs="Times New Roman"/>
          <w:sz w:val="24"/>
          <w:szCs w:val="24"/>
        </w:rPr>
        <w:t xml:space="preserve">игровое, раздевальное, умывальное и туалетное помещение. </w:t>
      </w:r>
    </w:p>
    <w:p w:rsidR="005B5175"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В детском саду так же имеется:</w:t>
      </w:r>
    </w:p>
    <w:p w:rsidR="004552EC" w:rsidRPr="00AF009B" w:rsidRDefault="004552EC" w:rsidP="004552EC">
      <w:pPr>
        <w:pStyle w:val="a9"/>
        <w:numPr>
          <w:ilvl w:val="0"/>
          <w:numId w:val="15"/>
        </w:numPr>
        <w:spacing w:after="0" w:line="240" w:lineRule="auto"/>
        <w:jc w:val="both"/>
        <w:rPr>
          <w:rFonts w:ascii="Times New Roman" w:eastAsia="Times New Roman" w:hAnsi="Times New Roman" w:cs="Times New Roman"/>
          <w:sz w:val="24"/>
          <w:szCs w:val="24"/>
        </w:rPr>
      </w:pPr>
      <w:r w:rsidRPr="00AF009B">
        <w:rPr>
          <w:rFonts w:ascii="Times New Roman" w:eastAsia="Times New Roman" w:hAnsi="Times New Roman" w:cs="Times New Roman"/>
          <w:sz w:val="24"/>
          <w:szCs w:val="24"/>
        </w:rPr>
        <w:t>музыкально - физкультурный зал;</w:t>
      </w:r>
    </w:p>
    <w:p w:rsidR="004552EC" w:rsidRPr="00AF009B" w:rsidRDefault="004552EC" w:rsidP="004552EC">
      <w:pPr>
        <w:pStyle w:val="a9"/>
        <w:numPr>
          <w:ilvl w:val="0"/>
          <w:numId w:val="15"/>
        </w:numPr>
        <w:spacing w:after="0" w:line="240" w:lineRule="auto"/>
        <w:jc w:val="both"/>
        <w:rPr>
          <w:rFonts w:ascii="Times New Roman" w:eastAsia="Times New Roman" w:hAnsi="Times New Roman" w:cs="Times New Roman"/>
          <w:sz w:val="24"/>
          <w:szCs w:val="24"/>
        </w:rPr>
      </w:pPr>
      <w:r w:rsidRPr="00AF009B">
        <w:rPr>
          <w:rFonts w:ascii="Times New Roman" w:eastAsia="Times New Roman" w:hAnsi="Times New Roman" w:cs="Times New Roman"/>
          <w:sz w:val="24"/>
          <w:szCs w:val="24"/>
        </w:rPr>
        <w:t>кабинет заведующего;</w:t>
      </w:r>
    </w:p>
    <w:p w:rsidR="004552EC" w:rsidRDefault="004552EC" w:rsidP="004552EC">
      <w:pPr>
        <w:pStyle w:val="a9"/>
        <w:numPr>
          <w:ilvl w:val="0"/>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Pr="00AF009B">
        <w:rPr>
          <w:rFonts w:ascii="Times New Roman" w:eastAsia="Times New Roman" w:hAnsi="Times New Roman" w:cs="Times New Roman"/>
          <w:sz w:val="24"/>
          <w:szCs w:val="24"/>
        </w:rPr>
        <w:t xml:space="preserve">абинет </w:t>
      </w:r>
      <w:r>
        <w:rPr>
          <w:rFonts w:ascii="Times New Roman" w:eastAsia="Times New Roman" w:hAnsi="Times New Roman" w:cs="Times New Roman"/>
          <w:sz w:val="24"/>
          <w:szCs w:val="24"/>
        </w:rPr>
        <w:t>завхоза</w:t>
      </w:r>
      <w:r w:rsidR="00550A3B">
        <w:rPr>
          <w:rFonts w:ascii="Times New Roman" w:eastAsia="Times New Roman" w:hAnsi="Times New Roman" w:cs="Times New Roman"/>
          <w:sz w:val="24"/>
          <w:szCs w:val="24"/>
        </w:rPr>
        <w:t>;</w:t>
      </w:r>
    </w:p>
    <w:p w:rsidR="0038238C" w:rsidRPr="00AF009B" w:rsidRDefault="0038238C" w:rsidP="004552EC">
      <w:pPr>
        <w:pStyle w:val="a9"/>
        <w:numPr>
          <w:ilvl w:val="0"/>
          <w:numId w:val="18"/>
        </w:numPr>
        <w:spacing w:after="0" w:line="240" w:lineRule="auto"/>
        <w:jc w:val="both"/>
        <w:rPr>
          <w:rFonts w:ascii="Times New Roman" w:eastAsia="Times New Roman" w:hAnsi="Times New Roman" w:cs="Times New Roman"/>
          <w:sz w:val="24"/>
          <w:szCs w:val="24"/>
        </w:rPr>
      </w:pPr>
      <w:r w:rsidRPr="0038238C">
        <w:rPr>
          <w:rFonts w:ascii="Times New Roman" w:eastAsia="Times New Roman" w:hAnsi="Times New Roman" w:cs="Times New Roman"/>
          <w:sz w:val="24"/>
          <w:szCs w:val="24"/>
        </w:rPr>
        <w:t>медицинский кабинет;</w:t>
      </w:r>
    </w:p>
    <w:p w:rsidR="004552EC" w:rsidRDefault="004552EC" w:rsidP="004552EC">
      <w:pPr>
        <w:pStyle w:val="a9"/>
        <w:numPr>
          <w:ilvl w:val="0"/>
          <w:numId w:val="18"/>
        </w:numPr>
        <w:spacing w:after="0" w:line="240" w:lineRule="auto"/>
        <w:jc w:val="both"/>
        <w:rPr>
          <w:rFonts w:ascii="Times New Roman" w:eastAsia="Times New Roman" w:hAnsi="Times New Roman" w:cs="Times New Roman"/>
          <w:sz w:val="24"/>
          <w:szCs w:val="24"/>
        </w:rPr>
      </w:pPr>
      <w:r w:rsidRPr="008B6C8D">
        <w:rPr>
          <w:rFonts w:ascii="Times New Roman" w:eastAsia="Times New Roman" w:hAnsi="Times New Roman" w:cs="Times New Roman"/>
          <w:sz w:val="24"/>
          <w:szCs w:val="24"/>
        </w:rPr>
        <w:t>пищеблок</w:t>
      </w:r>
      <w:r>
        <w:rPr>
          <w:rFonts w:ascii="Times New Roman" w:eastAsia="Times New Roman" w:hAnsi="Times New Roman" w:cs="Times New Roman"/>
          <w:sz w:val="24"/>
          <w:szCs w:val="24"/>
        </w:rPr>
        <w:t>.</w:t>
      </w:r>
    </w:p>
    <w:p w:rsidR="00130E0F" w:rsidRDefault="00130E0F" w:rsidP="00130E0F">
      <w:pPr>
        <w:spacing w:after="0" w:line="240" w:lineRule="auto"/>
        <w:jc w:val="both"/>
        <w:rPr>
          <w:rFonts w:ascii="Times New Roman" w:eastAsia="Times New Roman" w:hAnsi="Times New Roman" w:cs="Times New Roman"/>
          <w:sz w:val="24"/>
          <w:szCs w:val="24"/>
        </w:rPr>
      </w:pPr>
    </w:p>
    <w:p w:rsidR="00130E0F" w:rsidRDefault="004552EC" w:rsidP="00130E0F">
      <w:pPr>
        <w:spacing w:after="0" w:line="240" w:lineRule="auto"/>
        <w:jc w:val="both"/>
        <w:rPr>
          <w:rFonts w:ascii="Times New Roman" w:eastAsia="Times New Roman" w:hAnsi="Times New Roman" w:cs="Times New Roman"/>
          <w:sz w:val="24"/>
          <w:szCs w:val="24"/>
        </w:rPr>
      </w:pPr>
      <w:r w:rsidRPr="00130E0F">
        <w:rPr>
          <w:rFonts w:ascii="Times New Roman" w:eastAsia="Times New Roman" w:hAnsi="Times New Roman" w:cs="Times New Roman"/>
          <w:sz w:val="24"/>
          <w:szCs w:val="24"/>
        </w:rPr>
        <w:t xml:space="preserve">Все помещения оснащены </w:t>
      </w:r>
      <w:proofErr w:type="gramStart"/>
      <w:r w:rsidRPr="00130E0F">
        <w:rPr>
          <w:rFonts w:ascii="Times New Roman" w:eastAsia="Times New Roman" w:hAnsi="Times New Roman" w:cs="Times New Roman"/>
          <w:sz w:val="24"/>
          <w:szCs w:val="24"/>
        </w:rPr>
        <w:t>современным</w:t>
      </w:r>
      <w:proofErr w:type="gramEnd"/>
      <w:r w:rsidRPr="00130E0F">
        <w:rPr>
          <w:rFonts w:ascii="Times New Roman" w:eastAsia="Times New Roman" w:hAnsi="Times New Roman" w:cs="Times New Roman"/>
          <w:sz w:val="24"/>
          <w:szCs w:val="24"/>
        </w:rPr>
        <w:t xml:space="preserve"> специальным</w:t>
      </w:r>
      <w:r w:rsidR="00130E0F">
        <w:rPr>
          <w:rFonts w:ascii="Times New Roman" w:eastAsia="Times New Roman" w:hAnsi="Times New Roman" w:cs="Times New Roman"/>
          <w:sz w:val="24"/>
          <w:szCs w:val="24"/>
        </w:rPr>
        <w:t xml:space="preserve"> техническим, учебным и игровым</w:t>
      </w:r>
    </w:p>
    <w:p w:rsidR="004552EC" w:rsidRPr="00130E0F" w:rsidRDefault="004552EC" w:rsidP="00130E0F">
      <w:pPr>
        <w:spacing w:after="0" w:line="240" w:lineRule="auto"/>
        <w:jc w:val="both"/>
        <w:rPr>
          <w:rFonts w:ascii="Times New Roman" w:eastAsia="Times New Roman" w:hAnsi="Times New Roman" w:cs="Times New Roman"/>
          <w:sz w:val="24"/>
          <w:szCs w:val="24"/>
        </w:rPr>
      </w:pPr>
      <w:r w:rsidRPr="00130E0F">
        <w:rPr>
          <w:rFonts w:ascii="Times New Roman" w:eastAsia="Times New Roman" w:hAnsi="Times New Roman" w:cs="Times New Roman"/>
          <w:sz w:val="24"/>
          <w:szCs w:val="24"/>
        </w:rPr>
        <w:t>оборудованием, разнообразными наглядными пособиями с учетом финансовых возможностей ДОУ.</w:t>
      </w:r>
    </w:p>
    <w:p w:rsidR="004552EC" w:rsidRPr="008B6C8D" w:rsidRDefault="004552EC" w:rsidP="004552EC">
      <w:pPr>
        <w:pStyle w:val="a9"/>
        <w:spacing w:after="0" w:line="240" w:lineRule="auto"/>
        <w:ind w:left="360"/>
        <w:jc w:val="both"/>
        <w:rPr>
          <w:rFonts w:ascii="Times New Roman" w:eastAsia="Times New Roman" w:hAnsi="Times New Roman" w:cs="Times New Roman"/>
          <w:sz w:val="24"/>
          <w:szCs w:val="24"/>
        </w:rPr>
      </w:pPr>
    </w:p>
    <w:p w:rsidR="004552EC"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 xml:space="preserve">Особенностью предметно-развивающей среды ДОУ является ее многофункциональность: эффективное использование одних и тех же помещений для разных форм дошкольного образования. </w:t>
      </w:r>
    </w:p>
    <w:p w:rsidR="004552EC" w:rsidRDefault="004552EC" w:rsidP="004552EC">
      <w:pPr>
        <w:spacing w:after="0" w:line="240" w:lineRule="auto"/>
        <w:ind w:left="-567" w:firstLine="425"/>
        <w:jc w:val="both"/>
        <w:rPr>
          <w:rFonts w:ascii="Times New Roman" w:eastAsia="Times New Roman" w:hAnsi="Times New Roman" w:cs="Times New Roman"/>
          <w:sz w:val="24"/>
          <w:szCs w:val="24"/>
        </w:rPr>
      </w:pPr>
    </w:p>
    <w:p w:rsidR="004552EC" w:rsidRDefault="004552EC" w:rsidP="004552EC">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 - ф</w:t>
      </w:r>
      <w:r w:rsidRPr="00382667">
        <w:rPr>
          <w:rFonts w:ascii="Times New Roman" w:eastAsia="Times New Roman" w:hAnsi="Times New Roman" w:cs="Times New Roman"/>
          <w:sz w:val="24"/>
          <w:szCs w:val="24"/>
        </w:rPr>
        <w:t>изкультурный зал  использу</w:t>
      </w:r>
      <w:r>
        <w:rPr>
          <w:rFonts w:ascii="Times New Roman" w:eastAsia="Times New Roman" w:hAnsi="Times New Roman" w:cs="Times New Roman"/>
          <w:sz w:val="24"/>
          <w:szCs w:val="24"/>
        </w:rPr>
        <w:t>е</w:t>
      </w:r>
      <w:r w:rsidRPr="00382667">
        <w:rPr>
          <w:rFonts w:ascii="Times New Roman" w:eastAsia="Times New Roman" w:hAnsi="Times New Roman" w:cs="Times New Roman"/>
          <w:sz w:val="24"/>
          <w:szCs w:val="24"/>
        </w:rPr>
        <w:t>тся для непосредственно образователь</w:t>
      </w:r>
      <w:r>
        <w:rPr>
          <w:rFonts w:ascii="Times New Roman" w:eastAsia="Times New Roman" w:hAnsi="Times New Roman" w:cs="Times New Roman"/>
          <w:sz w:val="24"/>
          <w:szCs w:val="24"/>
        </w:rPr>
        <w:t xml:space="preserve">ной, спортивной и </w:t>
      </w:r>
      <w:r w:rsidRPr="00382667">
        <w:rPr>
          <w:rFonts w:ascii="Times New Roman" w:eastAsia="Times New Roman" w:hAnsi="Times New Roman" w:cs="Times New Roman"/>
          <w:sz w:val="24"/>
          <w:szCs w:val="24"/>
        </w:rPr>
        <w:t>досуговой деятельности с детьми, посещающими ДОУ.</w:t>
      </w:r>
      <w:r>
        <w:rPr>
          <w:rFonts w:ascii="Times New Roman" w:eastAsia="Times New Roman" w:hAnsi="Times New Roman" w:cs="Times New Roman"/>
          <w:sz w:val="24"/>
          <w:szCs w:val="24"/>
        </w:rPr>
        <w:t xml:space="preserve"> Для работы с воспитанниками используется музыкальный центр.</w:t>
      </w:r>
    </w:p>
    <w:p w:rsidR="004552EC" w:rsidRPr="00382667" w:rsidRDefault="004552EC" w:rsidP="004552EC">
      <w:pPr>
        <w:spacing w:after="0" w:line="240" w:lineRule="auto"/>
        <w:jc w:val="both"/>
        <w:rPr>
          <w:rFonts w:ascii="Times New Roman" w:eastAsia="Times New Roman" w:hAnsi="Times New Roman" w:cs="Times New Roman"/>
          <w:sz w:val="24"/>
          <w:szCs w:val="24"/>
        </w:rPr>
      </w:pPr>
    </w:p>
    <w:p w:rsidR="004552EC"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Оборудование используется рационально, ведётся учёт материальных ценностей, приказом по ДОУ назначены ответственные лица за сохранность имущества. Вопросы по материально-техническому обеспечению рассматриваются на рабочих совещаниях.</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p>
    <w:p w:rsidR="00550A3B" w:rsidRDefault="004552EC" w:rsidP="00550A3B">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 xml:space="preserve">Площадь на одного воспитанника соответствует лицензионному нормативу. Здание, территория ДОУ соответствует санитарно-эпидемиологическим правилам и нормативам, требованиям пожарной и электробезопасности, нормам охраны труда. </w:t>
      </w:r>
    </w:p>
    <w:p w:rsidR="00550A3B" w:rsidRDefault="00550A3B" w:rsidP="00550A3B">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Здание ДОУ оборудовано</w:t>
      </w:r>
      <w:r w:rsidRPr="00550A3B">
        <w:rPr>
          <w:rFonts w:ascii="Times New Roman" w:eastAsia="Times New Roman" w:hAnsi="Times New Roman" w:cs="Times New Roman"/>
          <w:sz w:val="24"/>
          <w:szCs w:val="24"/>
        </w:rPr>
        <w:t xml:space="preserve"> техническими средствами охранно-пожарной сигнализации: СОУЭ (система оповещения и управления эвакуацией)  2-го типа. АСПС «BOLID». Вывод в ПСЧ-9 осуществл</w:t>
      </w:r>
      <w:r>
        <w:rPr>
          <w:rFonts w:ascii="Times New Roman" w:eastAsia="Times New Roman" w:hAnsi="Times New Roman" w:cs="Times New Roman"/>
          <w:sz w:val="24"/>
          <w:szCs w:val="24"/>
        </w:rPr>
        <w:t xml:space="preserve">яется РСПИ «Стрелец-Мониторинг», а так же </w:t>
      </w:r>
      <w:r w:rsidRPr="00550A3B">
        <w:rPr>
          <w:rFonts w:ascii="Times New Roman" w:eastAsia="Times New Roman" w:hAnsi="Times New Roman" w:cs="Times New Roman"/>
          <w:sz w:val="24"/>
          <w:szCs w:val="24"/>
        </w:rPr>
        <w:t>техническими средствами тревожной сигнализации:  одна  КЭВ (кнопка экстренного вызова)   находится в рабочем в состоянии, расположена  в помещении для дежурных сторожей на первом этаже Астра 321, беспроводная система передачи тревожной сигнализации PROXYMA S-632-2GSM. Вывод сигнала на ПЦН ООО ЧОП «Защита»:  круглосуточно.</w:t>
      </w:r>
      <w:r>
        <w:rPr>
          <w:rFonts w:ascii="Times New Roman" w:eastAsia="Times New Roman" w:hAnsi="Times New Roman" w:cs="Times New Roman"/>
          <w:sz w:val="24"/>
          <w:szCs w:val="24"/>
        </w:rPr>
        <w:t xml:space="preserve"> </w:t>
      </w:r>
    </w:p>
    <w:p w:rsidR="00550A3B" w:rsidRPr="00550A3B" w:rsidRDefault="00550A3B" w:rsidP="00550A3B">
      <w:pPr>
        <w:spacing w:after="0" w:line="240" w:lineRule="auto"/>
        <w:ind w:left="-567" w:firstLine="425"/>
        <w:jc w:val="both"/>
        <w:rPr>
          <w:rFonts w:ascii="Times New Roman" w:eastAsia="Times New Roman" w:hAnsi="Times New Roman" w:cs="Times New Roman"/>
          <w:sz w:val="24"/>
          <w:szCs w:val="24"/>
        </w:rPr>
      </w:pPr>
      <w:r w:rsidRPr="00550A3B">
        <w:rPr>
          <w:rFonts w:ascii="Times New Roman" w:hAnsi="Times New Roman" w:cs="Times New Roman"/>
          <w:sz w:val="24"/>
          <w:szCs w:val="24"/>
        </w:rPr>
        <w:t xml:space="preserve">Видеонаблюдение осуществляется круглосуточно - 4 наружных видеокамеры, </w:t>
      </w:r>
      <w:r w:rsidRPr="00550A3B">
        <w:rPr>
          <w:rFonts w:ascii="Times New Roman" w:eastAsia="Times New Roman" w:hAnsi="Times New Roman" w:cs="Times New Roman"/>
          <w:bCs/>
          <w:sz w:val="24"/>
          <w:szCs w:val="24"/>
        </w:rPr>
        <w:t xml:space="preserve">марка- </w:t>
      </w:r>
      <w:r w:rsidRPr="00550A3B">
        <w:rPr>
          <w:rFonts w:ascii="Times New Roman" w:eastAsia="Times New Roman" w:hAnsi="Times New Roman" w:cs="Times New Roman"/>
          <w:bCs/>
          <w:sz w:val="24"/>
          <w:szCs w:val="24"/>
          <w:lang w:val="en-US"/>
        </w:rPr>
        <w:t>HIWATCN</w:t>
      </w:r>
      <w:r w:rsidRPr="00550A3B">
        <w:rPr>
          <w:rFonts w:ascii="Times New Roman" w:eastAsia="Times New Roman" w:hAnsi="Times New Roman" w:cs="Times New Roman"/>
          <w:bCs/>
          <w:sz w:val="24"/>
          <w:szCs w:val="24"/>
        </w:rPr>
        <w:t>-</w:t>
      </w:r>
      <w:r w:rsidRPr="00550A3B">
        <w:rPr>
          <w:rFonts w:ascii="Times New Roman" w:eastAsia="Times New Roman" w:hAnsi="Times New Roman" w:cs="Times New Roman"/>
          <w:bCs/>
          <w:sz w:val="24"/>
          <w:szCs w:val="24"/>
          <w:lang w:val="en-US"/>
        </w:rPr>
        <w:t>T</w:t>
      </w:r>
      <w:r w:rsidRPr="00550A3B">
        <w:rPr>
          <w:rFonts w:ascii="Times New Roman" w:eastAsia="Times New Roman" w:hAnsi="Times New Roman" w:cs="Times New Roman"/>
          <w:bCs/>
          <w:sz w:val="24"/>
          <w:szCs w:val="24"/>
        </w:rPr>
        <w:t xml:space="preserve">100 (2.8 </w:t>
      </w:r>
      <w:r w:rsidRPr="00550A3B">
        <w:rPr>
          <w:rFonts w:ascii="Times New Roman" w:eastAsia="Times New Roman" w:hAnsi="Times New Roman" w:cs="Times New Roman"/>
          <w:bCs/>
          <w:sz w:val="24"/>
          <w:szCs w:val="24"/>
          <w:lang w:val="en-US"/>
        </w:rPr>
        <w:t>vv</w:t>
      </w:r>
      <w:r w:rsidRPr="00550A3B">
        <w:rPr>
          <w:rFonts w:ascii="Times New Roman" w:eastAsia="Times New Roman" w:hAnsi="Times New Roman" w:cs="Times New Roman"/>
          <w:bCs/>
          <w:sz w:val="24"/>
          <w:szCs w:val="24"/>
        </w:rPr>
        <w:t>), срок хранения видеозаписи 10 суток. Места установки видеокамер: центральный вход в здание 1 видеокамера</w:t>
      </w:r>
      <w:proofErr w:type="gramStart"/>
      <w:r w:rsidRPr="00550A3B">
        <w:rPr>
          <w:rFonts w:ascii="Times New Roman" w:eastAsia="Times New Roman" w:hAnsi="Times New Roman" w:cs="Times New Roman"/>
          <w:bCs/>
          <w:sz w:val="24"/>
          <w:szCs w:val="24"/>
        </w:rPr>
        <w:t xml:space="preserve">;; </w:t>
      </w:r>
      <w:proofErr w:type="gramEnd"/>
      <w:r w:rsidRPr="00550A3B">
        <w:rPr>
          <w:rFonts w:ascii="Times New Roman" w:eastAsia="Times New Roman" w:hAnsi="Times New Roman" w:cs="Times New Roman"/>
          <w:bCs/>
          <w:sz w:val="24"/>
          <w:szCs w:val="24"/>
        </w:rPr>
        <w:t xml:space="preserve">на </w:t>
      </w:r>
      <w:r w:rsidR="00780272">
        <w:rPr>
          <w:rFonts w:ascii="Times New Roman" w:eastAsia="Times New Roman" w:hAnsi="Times New Roman" w:cs="Times New Roman"/>
          <w:bCs/>
          <w:sz w:val="24"/>
          <w:szCs w:val="24"/>
        </w:rPr>
        <w:t>углах здания находятся 3</w:t>
      </w:r>
      <w:r w:rsidRPr="00550A3B">
        <w:rPr>
          <w:rFonts w:ascii="Times New Roman" w:eastAsia="Times New Roman" w:hAnsi="Times New Roman" w:cs="Times New Roman"/>
          <w:bCs/>
          <w:sz w:val="24"/>
          <w:szCs w:val="24"/>
        </w:rPr>
        <w:t xml:space="preserve"> видеокамеры, направленные в противоположные стороны.</w:t>
      </w:r>
    </w:p>
    <w:p w:rsidR="00550A3B" w:rsidRDefault="00550A3B" w:rsidP="00550A3B">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ДОУ в 2017 году п</w:t>
      </w:r>
      <w:r w:rsidRPr="00382667">
        <w:rPr>
          <w:rFonts w:ascii="Times New Roman" w:eastAsia="Times New Roman" w:hAnsi="Times New Roman" w:cs="Times New Roman"/>
          <w:sz w:val="24"/>
          <w:szCs w:val="24"/>
        </w:rPr>
        <w:t xml:space="preserve">роведена аттестация </w:t>
      </w:r>
      <w:r>
        <w:rPr>
          <w:rFonts w:ascii="Times New Roman" w:eastAsia="Times New Roman" w:hAnsi="Times New Roman" w:cs="Times New Roman"/>
          <w:sz w:val="24"/>
          <w:szCs w:val="24"/>
        </w:rPr>
        <w:t xml:space="preserve">всех </w:t>
      </w:r>
      <w:r w:rsidRPr="00382667">
        <w:rPr>
          <w:rFonts w:ascii="Times New Roman" w:eastAsia="Times New Roman" w:hAnsi="Times New Roman" w:cs="Times New Roman"/>
          <w:sz w:val="24"/>
          <w:szCs w:val="24"/>
        </w:rPr>
        <w:t>рабочих мест.</w:t>
      </w:r>
    </w:p>
    <w:p w:rsidR="004552EC" w:rsidRDefault="00550A3B" w:rsidP="004552EC">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нашей организации</w:t>
      </w:r>
      <w:r w:rsidR="004552EC" w:rsidRPr="00382667">
        <w:rPr>
          <w:rFonts w:ascii="Times New Roman" w:eastAsia="Times New Roman" w:hAnsi="Times New Roman" w:cs="Times New Roman"/>
          <w:sz w:val="24"/>
          <w:szCs w:val="24"/>
        </w:rPr>
        <w:t xml:space="preserve"> созданы условия для питания воспитанников, а также для хранения и приготовления пищи, для организации качественного питания в соответствии </w:t>
      </w:r>
      <w:proofErr w:type="gramStart"/>
      <w:r w:rsidR="004552EC" w:rsidRPr="00382667">
        <w:rPr>
          <w:rFonts w:ascii="Times New Roman" w:eastAsia="Times New Roman" w:hAnsi="Times New Roman" w:cs="Times New Roman"/>
          <w:sz w:val="24"/>
          <w:szCs w:val="24"/>
        </w:rPr>
        <w:t>с</w:t>
      </w:r>
      <w:proofErr w:type="gramEnd"/>
      <w:r w:rsidR="004552EC" w:rsidRPr="00382667">
        <w:rPr>
          <w:rFonts w:ascii="Times New Roman" w:eastAsia="Times New Roman" w:hAnsi="Times New Roman" w:cs="Times New Roman"/>
          <w:sz w:val="24"/>
          <w:szCs w:val="24"/>
        </w:rPr>
        <w:t xml:space="preserve"> санитарно-эпидемиологическим правилам и нормативам.</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В течение учебного года были проведены следующие работы:</w:t>
      </w:r>
    </w:p>
    <w:p w:rsidR="004552EC" w:rsidRPr="00D732A1" w:rsidRDefault="004552EC" w:rsidP="004552EC">
      <w:pPr>
        <w:pStyle w:val="a9"/>
        <w:numPr>
          <w:ilvl w:val="0"/>
          <w:numId w:val="18"/>
        </w:numPr>
        <w:spacing w:after="0" w:line="240" w:lineRule="auto"/>
        <w:jc w:val="both"/>
        <w:rPr>
          <w:rFonts w:ascii="Times New Roman" w:eastAsia="Times New Roman" w:hAnsi="Times New Roman" w:cs="Times New Roman"/>
          <w:sz w:val="24"/>
          <w:szCs w:val="24"/>
        </w:rPr>
      </w:pPr>
      <w:r w:rsidRPr="00D732A1">
        <w:rPr>
          <w:rFonts w:ascii="Times New Roman" w:eastAsia="Times New Roman" w:hAnsi="Times New Roman" w:cs="Times New Roman"/>
          <w:sz w:val="24"/>
          <w:szCs w:val="24"/>
        </w:rPr>
        <w:t>постоянно проводится сезонное озеленение прогулочных участков;</w:t>
      </w:r>
    </w:p>
    <w:p w:rsidR="004552EC" w:rsidRPr="00D732A1" w:rsidRDefault="004552EC" w:rsidP="004552EC">
      <w:pPr>
        <w:pStyle w:val="a9"/>
        <w:numPr>
          <w:ilvl w:val="0"/>
          <w:numId w:val="18"/>
        </w:numPr>
        <w:spacing w:after="0" w:line="240" w:lineRule="auto"/>
        <w:jc w:val="both"/>
        <w:rPr>
          <w:rFonts w:ascii="Times New Roman" w:eastAsia="Times New Roman" w:hAnsi="Times New Roman" w:cs="Times New Roman"/>
          <w:sz w:val="24"/>
          <w:szCs w:val="24"/>
        </w:rPr>
      </w:pPr>
      <w:r w:rsidRPr="00D732A1">
        <w:rPr>
          <w:rFonts w:ascii="Times New Roman" w:eastAsia="Times New Roman" w:hAnsi="Times New Roman" w:cs="Times New Roman"/>
          <w:sz w:val="24"/>
          <w:szCs w:val="24"/>
        </w:rPr>
        <w:t>постоянно пополняется и обновляется развивающая среда всех возрастных групп путем приобретения и изготовления методических атрибутов и материалов,  как для игровой, так и образовательной деятельности;</w:t>
      </w:r>
    </w:p>
    <w:p w:rsidR="004552EC" w:rsidRDefault="004552EC" w:rsidP="004552EC">
      <w:pPr>
        <w:pStyle w:val="a9"/>
        <w:numPr>
          <w:ilvl w:val="0"/>
          <w:numId w:val="18"/>
        </w:numPr>
        <w:spacing w:after="0" w:line="240" w:lineRule="auto"/>
        <w:jc w:val="both"/>
        <w:rPr>
          <w:rFonts w:ascii="Times New Roman" w:eastAsia="Times New Roman" w:hAnsi="Times New Roman" w:cs="Times New Roman"/>
          <w:sz w:val="24"/>
          <w:szCs w:val="24"/>
        </w:rPr>
      </w:pPr>
      <w:r w:rsidRPr="00D732A1">
        <w:rPr>
          <w:rFonts w:ascii="Times New Roman" w:eastAsia="Times New Roman" w:hAnsi="Times New Roman" w:cs="Times New Roman"/>
          <w:sz w:val="24"/>
          <w:szCs w:val="24"/>
        </w:rPr>
        <w:t>в течени</w:t>
      </w:r>
      <w:r w:rsidR="005B5175" w:rsidRPr="00D732A1">
        <w:rPr>
          <w:rFonts w:ascii="Times New Roman" w:eastAsia="Times New Roman" w:hAnsi="Times New Roman" w:cs="Times New Roman"/>
          <w:sz w:val="24"/>
          <w:szCs w:val="24"/>
        </w:rPr>
        <w:t>е</w:t>
      </w:r>
      <w:r w:rsidRPr="00D732A1">
        <w:rPr>
          <w:rFonts w:ascii="Times New Roman" w:eastAsia="Times New Roman" w:hAnsi="Times New Roman" w:cs="Times New Roman"/>
          <w:sz w:val="24"/>
          <w:szCs w:val="24"/>
        </w:rPr>
        <w:t>  учебного года приобреталась методическая литература и методические пособия соответствующие ФГОС</w:t>
      </w:r>
      <w:r w:rsidR="005B5175">
        <w:rPr>
          <w:rFonts w:ascii="Times New Roman" w:eastAsia="Times New Roman" w:hAnsi="Times New Roman" w:cs="Times New Roman"/>
          <w:sz w:val="24"/>
          <w:szCs w:val="24"/>
        </w:rPr>
        <w:t>.</w:t>
      </w:r>
    </w:p>
    <w:p w:rsidR="004552EC" w:rsidRPr="00D732A1" w:rsidRDefault="004552EC" w:rsidP="004552EC">
      <w:pPr>
        <w:pStyle w:val="a9"/>
        <w:spacing w:after="0" w:line="240" w:lineRule="auto"/>
        <w:ind w:left="360"/>
        <w:jc w:val="both"/>
        <w:rPr>
          <w:rFonts w:ascii="Times New Roman" w:eastAsia="Times New Roman" w:hAnsi="Times New Roman" w:cs="Times New Roman"/>
          <w:sz w:val="24"/>
          <w:szCs w:val="24"/>
        </w:rPr>
      </w:pP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b/>
          <w:bCs/>
          <w:sz w:val="24"/>
          <w:szCs w:val="24"/>
        </w:rPr>
        <w:t>Вывод:</w:t>
      </w:r>
    </w:p>
    <w:p w:rsidR="004552EC" w:rsidRDefault="004552EC" w:rsidP="004552EC">
      <w:pPr>
        <w:spacing w:after="0" w:line="240" w:lineRule="auto"/>
        <w:ind w:left="-567" w:firstLine="425"/>
        <w:jc w:val="both"/>
        <w:rPr>
          <w:rFonts w:ascii="Times New Roman" w:eastAsia="Times New Roman" w:hAnsi="Times New Roman" w:cs="Times New Roman"/>
          <w:sz w:val="24"/>
          <w:szCs w:val="24"/>
        </w:rPr>
      </w:pPr>
      <w:r w:rsidRPr="00B161CA">
        <w:rPr>
          <w:rFonts w:ascii="Times New Roman" w:eastAsia="Times New Roman" w:hAnsi="Times New Roman" w:cs="Times New Roman"/>
          <w:b/>
          <w:i/>
          <w:sz w:val="24"/>
          <w:szCs w:val="24"/>
        </w:rPr>
        <w:t>Материально-техническая база ДОУ находится в удовлетворительном состоянии. Для повышения качества предоставляемых услуг необходимо провести выявленные ремонтные работы, пополнить группы и помещения ДОУ необходимым оборудованием</w:t>
      </w:r>
      <w:r w:rsidRPr="00382667">
        <w:rPr>
          <w:rFonts w:ascii="Times New Roman" w:eastAsia="Times New Roman" w:hAnsi="Times New Roman" w:cs="Times New Roman"/>
          <w:sz w:val="24"/>
          <w:szCs w:val="24"/>
        </w:rPr>
        <w:t>.</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p>
    <w:p w:rsidR="00550A3B" w:rsidRDefault="00130E0F" w:rsidP="004552EC">
      <w:pPr>
        <w:spacing w:after="0" w:line="240" w:lineRule="auto"/>
        <w:ind w:left="-567" w:firstLine="425"/>
        <w:jc w:val="both"/>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 xml:space="preserve">          </w:t>
      </w:r>
    </w:p>
    <w:p w:rsidR="004552EC" w:rsidRPr="00130E0F" w:rsidRDefault="004552EC" w:rsidP="00550A3B">
      <w:pPr>
        <w:spacing w:after="0" w:line="240" w:lineRule="auto"/>
        <w:ind w:left="-567" w:firstLine="425"/>
        <w:jc w:val="center"/>
        <w:rPr>
          <w:rFonts w:ascii="Times New Roman" w:eastAsia="Times New Roman" w:hAnsi="Times New Roman" w:cs="Times New Roman"/>
          <w:b/>
          <w:bCs/>
          <w:sz w:val="28"/>
          <w:szCs w:val="24"/>
        </w:rPr>
      </w:pPr>
      <w:r w:rsidRPr="00130E0F">
        <w:rPr>
          <w:rFonts w:ascii="Times New Roman" w:eastAsia="Times New Roman" w:hAnsi="Times New Roman" w:cs="Times New Roman"/>
          <w:b/>
          <w:bCs/>
          <w:sz w:val="28"/>
          <w:szCs w:val="24"/>
        </w:rPr>
        <w:t>11. Финансирование и хозяйственная деятельность ДОУ</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 xml:space="preserve">Источником финансирования </w:t>
      </w:r>
      <w:r w:rsidR="00C612C2">
        <w:rPr>
          <w:rFonts w:ascii="Times New Roman" w:eastAsia="Times New Roman" w:hAnsi="Times New Roman" w:cs="Times New Roman"/>
          <w:sz w:val="24"/>
          <w:szCs w:val="24"/>
        </w:rPr>
        <w:t>для ДОУ являются</w:t>
      </w:r>
      <w:r w:rsidRPr="00382667">
        <w:rPr>
          <w:rFonts w:ascii="Times New Roman" w:eastAsia="Times New Roman" w:hAnsi="Times New Roman" w:cs="Times New Roman"/>
          <w:sz w:val="24"/>
          <w:szCs w:val="24"/>
        </w:rPr>
        <w:t xml:space="preserve"> бюджетные средства согласно субсидии на выполнение </w:t>
      </w:r>
      <w:r w:rsidR="005B5175">
        <w:rPr>
          <w:rFonts w:ascii="Times New Roman" w:eastAsia="Times New Roman" w:hAnsi="Times New Roman" w:cs="Times New Roman"/>
          <w:sz w:val="24"/>
          <w:szCs w:val="24"/>
        </w:rPr>
        <w:t>муниципального</w:t>
      </w:r>
      <w:r w:rsidRPr="00382667">
        <w:rPr>
          <w:rFonts w:ascii="Times New Roman" w:eastAsia="Times New Roman" w:hAnsi="Times New Roman" w:cs="Times New Roman"/>
          <w:sz w:val="24"/>
          <w:szCs w:val="24"/>
        </w:rPr>
        <w:t xml:space="preserve"> задания</w:t>
      </w:r>
      <w:r w:rsidR="00C612C2">
        <w:rPr>
          <w:rFonts w:ascii="Times New Roman" w:eastAsia="Times New Roman" w:hAnsi="Times New Roman" w:cs="Times New Roman"/>
          <w:sz w:val="24"/>
          <w:szCs w:val="24"/>
        </w:rPr>
        <w:t xml:space="preserve"> и внебюджетные средства</w:t>
      </w:r>
      <w:r w:rsidRPr="00382667">
        <w:rPr>
          <w:rFonts w:ascii="Times New Roman" w:eastAsia="Times New Roman" w:hAnsi="Times New Roman" w:cs="Times New Roman"/>
          <w:sz w:val="24"/>
          <w:szCs w:val="24"/>
        </w:rPr>
        <w:t>.</w:t>
      </w:r>
    </w:p>
    <w:p w:rsidR="004552EC"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 xml:space="preserve">Расходование средств ДОУ осуществляется </w:t>
      </w:r>
      <w:r w:rsidR="00C612C2">
        <w:rPr>
          <w:rFonts w:ascii="Times New Roman" w:eastAsia="Times New Roman" w:hAnsi="Times New Roman" w:cs="Times New Roman"/>
          <w:sz w:val="24"/>
          <w:szCs w:val="24"/>
        </w:rPr>
        <w:t>согласно утвержденному</w:t>
      </w:r>
      <w:r w:rsidRPr="00382667">
        <w:rPr>
          <w:rFonts w:ascii="Times New Roman" w:eastAsia="Times New Roman" w:hAnsi="Times New Roman" w:cs="Times New Roman"/>
          <w:sz w:val="24"/>
          <w:szCs w:val="24"/>
        </w:rPr>
        <w:t xml:space="preserve"> </w:t>
      </w:r>
      <w:r w:rsidR="00C612C2">
        <w:rPr>
          <w:rFonts w:ascii="Times New Roman" w:eastAsia="Times New Roman" w:hAnsi="Times New Roman" w:cs="Times New Roman"/>
          <w:sz w:val="24"/>
          <w:szCs w:val="24"/>
        </w:rPr>
        <w:t>плану ФХД</w:t>
      </w:r>
      <w:r w:rsidRPr="00382667">
        <w:rPr>
          <w:rFonts w:ascii="Times New Roman" w:eastAsia="Times New Roman" w:hAnsi="Times New Roman" w:cs="Times New Roman"/>
          <w:sz w:val="24"/>
          <w:szCs w:val="24"/>
        </w:rPr>
        <w:t xml:space="preserve"> и включает в себя следующие статьи затрат: зарплата и начисления на зарплату, коммунальное обслуживание, расходы на содержание имущества, расходы на прочие нужды, приобретение основных средств, приобретение продуктов питания, приобретение материальных запасов.</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Внебюджетная деятельность включает в себя родительскую плату за посещение детского сада.</w:t>
      </w:r>
    </w:p>
    <w:p w:rsidR="004552EC" w:rsidRPr="00382667" w:rsidRDefault="00837198" w:rsidP="00ED51A8">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w:t>
      </w:r>
      <w:r w:rsidR="004552EC" w:rsidRPr="00382667">
        <w:rPr>
          <w:rFonts w:ascii="Times New Roman" w:eastAsia="Times New Roman" w:hAnsi="Times New Roman" w:cs="Times New Roman"/>
          <w:sz w:val="24"/>
          <w:szCs w:val="24"/>
        </w:rPr>
        <w:t>201</w:t>
      </w:r>
      <w:r w:rsidR="00780272">
        <w:rPr>
          <w:rFonts w:ascii="Times New Roman" w:eastAsia="Times New Roman" w:hAnsi="Times New Roman" w:cs="Times New Roman"/>
          <w:sz w:val="24"/>
          <w:szCs w:val="24"/>
        </w:rPr>
        <w:t>8</w:t>
      </w:r>
      <w:r w:rsidR="004552EC" w:rsidRPr="00382667">
        <w:rPr>
          <w:rFonts w:ascii="Times New Roman" w:eastAsia="Times New Roman" w:hAnsi="Times New Roman" w:cs="Times New Roman"/>
          <w:sz w:val="24"/>
          <w:szCs w:val="24"/>
        </w:rPr>
        <w:t xml:space="preserve"> год в дошкольном учреждении были проведены следующие работы:</w:t>
      </w:r>
    </w:p>
    <w:p w:rsidR="004552EC" w:rsidRDefault="00550A3B" w:rsidP="004552EC">
      <w:pPr>
        <w:pStyle w:val="a9"/>
        <w:widowControl w:val="0"/>
        <w:numPr>
          <w:ilvl w:val="0"/>
          <w:numId w:val="20"/>
        </w:numPr>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Работы по утеплению стен спальни</w:t>
      </w:r>
      <w:r w:rsidR="004552EC" w:rsidRPr="005354CE">
        <w:rPr>
          <w:rFonts w:ascii="Times New Roman" w:eastAsia="Times New Roman" w:hAnsi="Times New Roman" w:cs="Times New Roman"/>
          <w:sz w:val="24"/>
          <w:szCs w:val="24"/>
        </w:rPr>
        <w:t xml:space="preserve"> </w:t>
      </w:r>
      <w:r w:rsidR="00780272">
        <w:rPr>
          <w:rFonts w:ascii="Times New Roman" w:eastAsia="Times New Roman" w:hAnsi="Times New Roman" w:cs="Times New Roman"/>
          <w:sz w:val="24"/>
          <w:szCs w:val="24"/>
        </w:rPr>
        <w:t>2-й смешанной дошкольной</w:t>
      </w:r>
      <w:r>
        <w:rPr>
          <w:rFonts w:ascii="Times New Roman" w:eastAsia="Times New Roman" w:hAnsi="Times New Roman" w:cs="Times New Roman"/>
          <w:sz w:val="24"/>
          <w:szCs w:val="24"/>
        </w:rPr>
        <w:t>.</w:t>
      </w:r>
      <w:r w:rsidR="004552EC" w:rsidRPr="005354CE">
        <w:rPr>
          <w:rFonts w:ascii="Times New Roman" w:eastAsia="Times New Roman" w:hAnsi="Times New Roman" w:cs="Times New Roman"/>
          <w:sz w:val="24"/>
          <w:szCs w:val="24"/>
        </w:rPr>
        <w:t xml:space="preserve"> </w:t>
      </w:r>
    </w:p>
    <w:p w:rsidR="004552EC" w:rsidRPr="005354CE" w:rsidRDefault="00780272" w:rsidP="004552EC">
      <w:pPr>
        <w:pStyle w:val="a9"/>
        <w:widowControl w:val="0"/>
        <w:numPr>
          <w:ilvl w:val="0"/>
          <w:numId w:val="20"/>
        </w:numPr>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Ремонт пола в коридоре здания</w:t>
      </w:r>
    </w:p>
    <w:p w:rsidR="004552EC" w:rsidRDefault="004552EC" w:rsidP="004552EC">
      <w:pPr>
        <w:spacing w:after="0" w:line="240" w:lineRule="auto"/>
        <w:ind w:left="-567" w:firstLine="425"/>
        <w:jc w:val="both"/>
        <w:rPr>
          <w:rFonts w:ascii="Times New Roman" w:eastAsia="Times New Roman" w:hAnsi="Times New Roman" w:cs="Times New Roman"/>
          <w:sz w:val="24"/>
          <w:szCs w:val="24"/>
        </w:rPr>
      </w:pPr>
    </w:p>
    <w:p w:rsidR="004552EC" w:rsidRDefault="004552EC" w:rsidP="00ED51A8">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 xml:space="preserve">За </w:t>
      </w:r>
      <w:r>
        <w:rPr>
          <w:rFonts w:ascii="Times New Roman" w:eastAsia="Times New Roman" w:hAnsi="Times New Roman" w:cs="Times New Roman"/>
          <w:sz w:val="24"/>
          <w:szCs w:val="24"/>
        </w:rPr>
        <w:t>201</w:t>
      </w:r>
      <w:r w:rsidR="00780272">
        <w:rPr>
          <w:rFonts w:ascii="Times New Roman" w:eastAsia="Times New Roman" w:hAnsi="Times New Roman" w:cs="Times New Roman"/>
          <w:sz w:val="24"/>
          <w:szCs w:val="24"/>
        </w:rPr>
        <w:t>8</w:t>
      </w:r>
      <w:r w:rsidRPr="00382667">
        <w:rPr>
          <w:rFonts w:ascii="Times New Roman" w:eastAsia="Times New Roman" w:hAnsi="Times New Roman" w:cs="Times New Roman"/>
          <w:sz w:val="24"/>
          <w:szCs w:val="24"/>
        </w:rPr>
        <w:t xml:space="preserve"> год были приобретены следующие товары:</w:t>
      </w:r>
    </w:p>
    <w:p w:rsidR="004552EC" w:rsidRDefault="004552EC" w:rsidP="004552EC">
      <w:pPr>
        <w:pStyle w:val="a9"/>
        <w:numPr>
          <w:ilvl w:val="0"/>
          <w:numId w:val="21"/>
        </w:numPr>
        <w:spacing w:after="0" w:line="240" w:lineRule="auto"/>
        <w:jc w:val="both"/>
        <w:rPr>
          <w:rFonts w:ascii="Times New Roman" w:eastAsia="Times New Roman" w:hAnsi="Times New Roman" w:cs="Times New Roman"/>
          <w:sz w:val="24"/>
          <w:szCs w:val="24"/>
        </w:rPr>
      </w:pPr>
      <w:r w:rsidRPr="005354CE">
        <w:rPr>
          <w:rFonts w:ascii="Times New Roman" w:eastAsia="Times New Roman" w:hAnsi="Times New Roman" w:cs="Times New Roman"/>
          <w:sz w:val="24"/>
          <w:szCs w:val="24"/>
        </w:rPr>
        <w:t>Игровой дидактический материал</w:t>
      </w:r>
      <w:r w:rsidR="005B5175">
        <w:rPr>
          <w:rFonts w:ascii="Times New Roman" w:eastAsia="Times New Roman" w:hAnsi="Times New Roman" w:cs="Times New Roman"/>
          <w:sz w:val="24"/>
          <w:szCs w:val="24"/>
        </w:rPr>
        <w:t>;</w:t>
      </w:r>
    </w:p>
    <w:p w:rsidR="00550A3B" w:rsidRDefault="00550A3B" w:rsidP="004552EC">
      <w:pPr>
        <w:pStyle w:val="a9"/>
        <w:numPr>
          <w:ilvl w:val="0"/>
          <w:numId w:val="2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Оргтехника;</w:t>
      </w:r>
    </w:p>
    <w:p w:rsidR="004552EC" w:rsidRPr="005354CE" w:rsidRDefault="005B5175" w:rsidP="004552EC">
      <w:pPr>
        <w:pStyle w:val="a9"/>
        <w:numPr>
          <w:ilvl w:val="0"/>
          <w:numId w:val="2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Моющие средства;</w:t>
      </w:r>
    </w:p>
    <w:p w:rsidR="004552EC" w:rsidRPr="005354CE" w:rsidRDefault="005B5175" w:rsidP="004552EC">
      <w:pPr>
        <w:pStyle w:val="a9"/>
        <w:numPr>
          <w:ilvl w:val="0"/>
          <w:numId w:val="2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Хозяйственные товары;</w:t>
      </w:r>
    </w:p>
    <w:p w:rsidR="00550A3B" w:rsidRDefault="004552EC" w:rsidP="004552EC">
      <w:pPr>
        <w:pStyle w:val="a9"/>
        <w:numPr>
          <w:ilvl w:val="0"/>
          <w:numId w:val="21"/>
        </w:numPr>
        <w:spacing w:after="0" w:line="240" w:lineRule="auto"/>
        <w:jc w:val="both"/>
        <w:rPr>
          <w:rFonts w:ascii="Times New Roman" w:eastAsia="Times New Roman" w:hAnsi="Times New Roman" w:cs="Times New Roman"/>
          <w:sz w:val="24"/>
          <w:szCs w:val="24"/>
        </w:rPr>
      </w:pPr>
      <w:r w:rsidRPr="005354CE">
        <w:rPr>
          <w:rFonts w:ascii="Times New Roman" w:eastAsia="Times New Roman" w:hAnsi="Times New Roman" w:cs="Times New Roman"/>
          <w:sz w:val="24"/>
          <w:szCs w:val="24"/>
        </w:rPr>
        <w:t>Посуда</w:t>
      </w:r>
      <w:r w:rsidR="00550A3B">
        <w:rPr>
          <w:rFonts w:ascii="Times New Roman" w:eastAsia="Times New Roman" w:hAnsi="Times New Roman" w:cs="Times New Roman"/>
          <w:sz w:val="24"/>
          <w:szCs w:val="24"/>
        </w:rPr>
        <w:t>;</w:t>
      </w:r>
    </w:p>
    <w:p w:rsidR="004552EC" w:rsidRPr="005354CE" w:rsidRDefault="00550A3B" w:rsidP="004552EC">
      <w:pPr>
        <w:pStyle w:val="a9"/>
        <w:numPr>
          <w:ilvl w:val="0"/>
          <w:numId w:val="2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Стройматериалы</w:t>
      </w:r>
      <w:r w:rsidR="004552EC" w:rsidRPr="005354CE">
        <w:rPr>
          <w:rFonts w:ascii="Times New Roman" w:eastAsia="Times New Roman" w:hAnsi="Times New Roman" w:cs="Times New Roman"/>
          <w:sz w:val="24"/>
          <w:szCs w:val="24"/>
        </w:rPr>
        <w:t>.</w:t>
      </w:r>
    </w:p>
    <w:p w:rsidR="004552EC" w:rsidRPr="005354CE" w:rsidRDefault="004552EC" w:rsidP="004552EC">
      <w:pPr>
        <w:spacing w:after="0" w:line="240" w:lineRule="auto"/>
        <w:ind w:left="-567" w:firstLine="425"/>
        <w:jc w:val="both"/>
        <w:rPr>
          <w:rFonts w:ascii="Times New Roman" w:eastAsia="Times New Roman" w:hAnsi="Times New Roman" w:cs="Times New Roman"/>
          <w:i/>
          <w:sz w:val="24"/>
          <w:szCs w:val="24"/>
        </w:rPr>
      </w:pPr>
    </w:p>
    <w:p w:rsidR="004552EC" w:rsidRPr="005354CE" w:rsidRDefault="004552EC" w:rsidP="004552EC">
      <w:pPr>
        <w:spacing w:after="0" w:line="240" w:lineRule="auto"/>
        <w:ind w:left="-567" w:firstLine="425"/>
        <w:jc w:val="both"/>
        <w:rPr>
          <w:rFonts w:ascii="Times New Roman" w:eastAsia="Times New Roman" w:hAnsi="Times New Roman" w:cs="Times New Roman"/>
          <w:sz w:val="24"/>
          <w:szCs w:val="24"/>
        </w:rPr>
      </w:pPr>
      <w:r w:rsidRPr="005354CE">
        <w:rPr>
          <w:rFonts w:ascii="Times New Roman" w:eastAsia="Times New Roman" w:hAnsi="Times New Roman" w:cs="Times New Roman"/>
          <w:b/>
          <w:bCs/>
          <w:sz w:val="24"/>
          <w:szCs w:val="24"/>
        </w:rPr>
        <w:t>Вывод:</w:t>
      </w:r>
      <w:r w:rsidRPr="005354CE">
        <w:rPr>
          <w:rFonts w:ascii="Times New Roman" w:eastAsia="Times New Roman" w:hAnsi="Times New Roman" w:cs="Times New Roman"/>
          <w:sz w:val="24"/>
          <w:szCs w:val="24"/>
        </w:rPr>
        <w:t xml:space="preserve"> </w:t>
      </w:r>
    </w:p>
    <w:p w:rsidR="004552EC" w:rsidRPr="005354CE" w:rsidRDefault="004552EC" w:rsidP="004552EC">
      <w:pPr>
        <w:spacing w:after="0" w:line="240" w:lineRule="auto"/>
        <w:ind w:left="-567" w:firstLine="425"/>
        <w:jc w:val="both"/>
        <w:rPr>
          <w:rFonts w:ascii="Times New Roman" w:eastAsia="Times New Roman" w:hAnsi="Times New Roman" w:cs="Times New Roman"/>
          <w:b/>
          <w:i/>
          <w:sz w:val="24"/>
          <w:szCs w:val="24"/>
        </w:rPr>
      </w:pPr>
      <w:r w:rsidRPr="005354CE">
        <w:rPr>
          <w:rFonts w:ascii="Times New Roman" w:eastAsia="Times New Roman" w:hAnsi="Times New Roman" w:cs="Times New Roman"/>
          <w:b/>
          <w:i/>
          <w:sz w:val="24"/>
          <w:szCs w:val="24"/>
        </w:rPr>
        <w:t xml:space="preserve">Хозяйственная деятельность ведется в соответствии с планом </w:t>
      </w:r>
      <w:r>
        <w:rPr>
          <w:rFonts w:ascii="Times New Roman" w:eastAsia="Times New Roman" w:hAnsi="Times New Roman" w:cs="Times New Roman"/>
          <w:b/>
          <w:i/>
          <w:sz w:val="24"/>
          <w:szCs w:val="24"/>
        </w:rPr>
        <w:t>мероприятий</w:t>
      </w:r>
      <w:r w:rsidRPr="005354CE">
        <w:rPr>
          <w:rFonts w:ascii="Times New Roman" w:eastAsia="Times New Roman" w:hAnsi="Times New Roman" w:cs="Times New Roman"/>
          <w:b/>
          <w:i/>
          <w:sz w:val="24"/>
          <w:szCs w:val="24"/>
        </w:rPr>
        <w:t xml:space="preserve"> на текущий год</w:t>
      </w:r>
      <w:r>
        <w:rPr>
          <w:rFonts w:ascii="Times New Roman" w:eastAsia="Times New Roman" w:hAnsi="Times New Roman" w:cs="Times New Roman"/>
          <w:b/>
          <w:i/>
          <w:sz w:val="24"/>
          <w:szCs w:val="24"/>
        </w:rPr>
        <w:t>.</w:t>
      </w:r>
    </w:p>
    <w:p w:rsidR="004552EC" w:rsidRDefault="004552EC" w:rsidP="004552EC">
      <w:pPr>
        <w:spacing w:after="0" w:line="240" w:lineRule="auto"/>
        <w:ind w:left="-567" w:firstLine="425"/>
        <w:jc w:val="center"/>
        <w:rPr>
          <w:rFonts w:ascii="Times New Roman" w:eastAsia="Times New Roman" w:hAnsi="Times New Roman" w:cs="Times New Roman"/>
          <w:b/>
          <w:bCs/>
          <w:sz w:val="24"/>
          <w:szCs w:val="24"/>
        </w:rPr>
      </w:pPr>
    </w:p>
    <w:p w:rsidR="00B403A7" w:rsidRDefault="00B403A7" w:rsidP="004552EC">
      <w:pPr>
        <w:spacing w:after="0" w:line="240" w:lineRule="auto"/>
        <w:ind w:left="-567" w:firstLine="425"/>
        <w:jc w:val="center"/>
        <w:rPr>
          <w:rFonts w:ascii="Times New Roman" w:eastAsia="Times New Roman" w:hAnsi="Times New Roman" w:cs="Times New Roman"/>
          <w:b/>
          <w:bCs/>
          <w:sz w:val="24"/>
          <w:szCs w:val="24"/>
        </w:rPr>
      </w:pPr>
    </w:p>
    <w:p w:rsidR="00B403A7" w:rsidRDefault="00B403A7" w:rsidP="004552EC">
      <w:pPr>
        <w:spacing w:after="0" w:line="240" w:lineRule="auto"/>
        <w:ind w:left="-567" w:firstLine="425"/>
        <w:jc w:val="center"/>
        <w:rPr>
          <w:rFonts w:ascii="Times New Roman" w:eastAsia="Times New Roman" w:hAnsi="Times New Roman" w:cs="Times New Roman"/>
          <w:b/>
          <w:bCs/>
          <w:sz w:val="24"/>
          <w:szCs w:val="24"/>
        </w:rPr>
      </w:pPr>
    </w:p>
    <w:p w:rsidR="00B403A7" w:rsidRDefault="00B403A7" w:rsidP="004552EC">
      <w:pPr>
        <w:spacing w:after="0" w:line="240" w:lineRule="auto"/>
        <w:ind w:left="-567" w:firstLine="425"/>
        <w:jc w:val="center"/>
        <w:rPr>
          <w:rFonts w:ascii="Times New Roman" w:eastAsia="Times New Roman" w:hAnsi="Times New Roman" w:cs="Times New Roman"/>
          <w:b/>
          <w:bCs/>
          <w:sz w:val="24"/>
          <w:szCs w:val="24"/>
        </w:rPr>
      </w:pPr>
    </w:p>
    <w:p w:rsidR="00B403A7" w:rsidRDefault="00B403A7" w:rsidP="004552EC">
      <w:pPr>
        <w:spacing w:after="0" w:line="240" w:lineRule="auto"/>
        <w:ind w:left="-567" w:firstLine="425"/>
        <w:jc w:val="center"/>
        <w:rPr>
          <w:rFonts w:ascii="Times New Roman" w:eastAsia="Times New Roman" w:hAnsi="Times New Roman" w:cs="Times New Roman"/>
          <w:b/>
          <w:bCs/>
          <w:sz w:val="24"/>
          <w:szCs w:val="24"/>
        </w:rPr>
      </w:pPr>
    </w:p>
    <w:p w:rsidR="00B403A7" w:rsidRDefault="00B403A7" w:rsidP="004552EC">
      <w:pPr>
        <w:spacing w:after="0" w:line="240" w:lineRule="auto"/>
        <w:ind w:left="-567" w:firstLine="425"/>
        <w:jc w:val="center"/>
        <w:rPr>
          <w:rFonts w:ascii="Times New Roman" w:eastAsia="Times New Roman" w:hAnsi="Times New Roman" w:cs="Times New Roman"/>
          <w:b/>
          <w:bCs/>
          <w:sz w:val="24"/>
          <w:szCs w:val="24"/>
        </w:rPr>
      </w:pPr>
    </w:p>
    <w:p w:rsidR="00530047" w:rsidRDefault="00530047" w:rsidP="004552EC">
      <w:pPr>
        <w:spacing w:after="0" w:line="240" w:lineRule="auto"/>
        <w:ind w:left="-567" w:firstLine="425"/>
        <w:jc w:val="center"/>
        <w:rPr>
          <w:rFonts w:ascii="Times New Roman" w:eastAsia="Times New Roman" w:hAnsi="Times New Roman" w:cs="Times New Roman"/>
          <w:b/>
          <w:bCs/>
          <w:sz w:val="24"/>
          <w:szCs w:val="24"/>
        </w:rPr>
      </w:pPr>
    </w:p>
    <w:p w:rsidR="00530047" w:rsidRDefault="00530047" w:rsidP="004552EC">
      <w:pPr>
        <w:spacing w:after="0" w:line="240" w:lineRule="auto"/>
        <w:ind w:left="-567" w:firstLine="425"/>
        <w:jc w:val="center"/>
        <w:rPr>
          <w:rFonts w:ascii="Times New Roman" w:eastAsia="Times New Roman" w:hAnsi="Times New Roman" w:cs="Times New Roman"/>
          <w:b/>
          <w:bCs/>
          <w:sz w:val="24"/>
          <w:szCs w:val="24"/>
        </w:rPr>
      </w:pPr>
    </w:p>
    <w:p w:rsidR="00530047" w:rsidRDefault="00530047" w:rsidP="004552EC">
      <w:pPr>
        <w:spacing w:after="0" w:line="240" w:lineRule="auto"/>
        <w:ind w:left="-567" w:firstLine="425"/>
        <w:jc w:val="center"/>
        <w:rPr>
          <w:rFonts w:ascii="Times New Roman" w:eastAsia="Times New Roman" w:hAnsi="Times New Roman" w:cs="Times New Roman"/>
          <w:b/>
          <w:bCs/>
          <w:sz w:val="24"/>
          <w:szCs w:val="24"/>
        </w:rPr>
      </w:pPr>
    </w:p>
    <w:p w:rsidR="004552EC" w:rsidRDefault="004552EC" w:rsidP="004552EC">
      <w:pPr>
        <w:spacing w:after="0" w:line="240" w:lineRule="auto"/>
        <w:ind w:left="-567" w:firstLine="425"/>
        <w:jc w:val="center"/>
        <w:rPr>
          <w:rFonts w:ascii="Times New Roman" w:eastAsia="Times New Roman" w:hAnsi="Times New Roman" w:cs="Times New Roman"/>
          <w:b/>
          <w:bCs/>
          <w:sz w:val="24"/>
          <w:szCs w:val="24"/>
        </w:rPr>
      </w:pPr>
      <w:r w:rsidRPr="00382667">
        <w:rPr>
          <w:rFonts w:ascii="Times New Roman" w:eastAsia="Times New Roman" w:hAnsi="Times New Roman" w:cs="Times New Roman"/>
          <w:b/>
          <w:bCs/>
          <w:sz w:val="24"/>
          <w:szCs w:val="24"/>
        </w:rPr>
        <w:lastRenderedPageBreak/>
        <w:t>II. РЕЗУЛЬТАТ АНАЛИЗА ДЕЯТЕЛЬНОСТИ ДОУ</w:t>
      </w:r>
    </w:p>
    <w:p w:rsidR="004552EC"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 xml:space="preserve">Результаты самообследования деятельности ДОУ позволяют сделать вывод о том, что в ДОУ созданы условия для реализации ООП ДО детского сада, </w:t>
      </w:r>
      <w:r>
        <w:rPr>
          <w:rFonts w:ascii="Times New Roman" w:eastAsia="Times New Roman" w:hAnsi="Times New Roman" w:cs="Times New Roman"/>
          <w:sz w:val="24"/>
          <w:szCs w:val="24"/>
        </w:rPr>
        <w:t>однако они</w:t>
      </w:r>
      <w:r w:rsidRPr="00382667">
        <w:rPr>
          <w:rFonts w:ascii="Times New Roman" w:eastAsia="Times New Roman" w:hAnsi="Times New Roman" w:cs="Times New Roman"/>
          <w:sz w:val="24"/>
          <w:szCs w:val="24"/>
        </w:rPr>
        <w:t xml:space="preserve"> требуют дополнительного оснащения и обеспечения.  </w:t>
      </w: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p>
    <w:p w:rsidR="004552EC" w:rsidRPr="00382667" w:rsidRDefault="004552EC" w:rsidP="004552EC">
      <w:pPr>
        <w:spacing w:after="0" w:line="240" w:lineRule="auto"/>
        <w:ind w:left="-567" w:firstLine="425"/>
        <w:jc w:val="both"/>
        <w:rPr>
          <w:rFonts w:ascii="Times New Roman" w:eastAsia="Times New Roman" w:hAnsi="Times New Roman" w:cs="Times New Roman"/>
          <w:sz w:val="24"/>
          <w:szCs w:val="24"/>
        </w:rPr>
      </w:pPr>
      <w:r w:rsidRPr="00382667">
        <w:rPr>
          <w:rFonts w:ascii="Times New Roman" w:eastAsia="Times New Roman" w:hAnsi="Times New Roman" w:cs="Times New Roman"/>
          <w:sz w:val="24"/>
          <w:szCs w:val="24"/>
        </w:rPr>
        <w:t xml:space="preserve">Для дальнейшего совершенствования педагогического процесса основной целью считать следующее: </w:t>
      </w:r>
    </w:p>
    <w:p w:rsidR="004552EC" w:rsidRDefault="004552EC" w:rsidP="004552EC">
      <w:pPr>
        <w:spacing w:after="0" w:line="240" w:lineRule="auto"/>
        <w:ind w:left="-567" w:right="120" w:firstLine="425"/>
        <w:jc w:val="both"/>
        <w:textAlignment w:val="top"/>
        <w:rPr>
          <w:rFonts w:ascii="Times New Roman" w:eastAsia="Times New Roman" w:hAnsi="Times New Roman" w:cs="Times New Roman"/>
          <w:sz w:val="24"/>
          <w:szCs w:val="24"/>
        </w:rPr>
      </w:pPr>
      <w:r w:rsidRPr="00382667">
        <w:rPr>
          <w:rFonts w:ascii="Times New Roman" w:eastAsia="Times New Roman" w:hAnsi="Times New Roman" w:cs="Times New Roman"/>
          <w:b/>
          <w:bCs/>
          <w:sz w:val="24"/>
          <w:szCs w:val="24"/>
        </w:rPr>
        <w:t>Цель:</w:t>
      </w:r>
      <w:r w:rsidRPr="00382667">
        <w:rPr>
          <w:rFonts w:ascii="Times New Roman" w:eastAsia="Times New Roman" w:hAnsi="Times New Roman" w:cs="Times New Roman"/>
          <w:sz w:val="24"/>
          <w:szCs w:val="24"/>
        </w:rPr>
        <w:t xml:space="preserve"> Проектирование образовательного пространства ДОУ, повышение уровня профессиональной компет</w:t>
      </w:r>
      <w:r w:rsidR="005B5175">
        <w:rPr>
          <w:rFonts w:ascii="Times New Roman" w:eastAsia="Times New Roman" w:hAnsi="Times New Roman" w:cs="Times New Roman"/>
          <w:sz w:val="24"/>
          <w:szCs w:val="24"/>
        </w:rPr>
        <w:t>ентности педагогов, их мотивация</w:t>
      </w:r>
      <w:r w:rsidRPr="00382667">
        <w:rPr>
          <w:rFonts w:ascii="Times New Roman" w:eastAsia="Times New Roman" w:hAnsi="Times New Roman" w:cs="Times New Roman"/>
          <w:sz w:val="24"/>
          <w:szCs w:val="24"/>
        </w:rPr>
        <w:t xml:space="preserve"> на самосовершенствование в условиях </w:t>
      </w:r>
      <w:r>
        <w:rPr>
          <w:rFonts w:ascii="Times New Roman" w:eastAsia="Times New Roman" w:hAnsi="Times New Roman" w:cs="Times New Roman"/>
          <w:sz w:val="24"/>
          <w:szCs w:val="24"/>
        </w:rPr>
        <w:t>работы по</w:t>
      </w:r>
      <w:r w:rsidRPr="00382667">
        <w:rPr>
          <w:rFonts w:ascii="Times New Roman" w:eastAsia="Times New Roman" w:hAnsi="Times New Roman" w:cs="Times New Roman"/>
          <w:sz w:val="24"/>
          <w:szCs w:val="24"/>
        </w:rPr>
        <w:t xml:space="preserve"> ФГОС </w:t>
      </w:r>
      <w:proofErr w:type="gramStart"/>
      <w:r w:rsidRPr="00382667">
        <w:rPr>
          <w:rFonts w:ascii="Times New Roman" w:eastAsia="Times New Roman" w:hAnsi="Times New Roman" w:cs="Times New Roman"/>
          <w:sz w:val="24"/>
          <w:szCs w:val="24"/>
        </w:rPr>
        <w:t>ДО</w:t>
      </w:r>
      <w:proofErr w:type="gramEnd"/>
      <w:r w:rsidRPr="00382667">
        <w:rPr>
          <w:rFonts w:ascii="Times New Roman" w:eastAsia="Times New Roman" w:hAnsi="Times New Roman" w:cs="Times New Roman"/>
          <w:sz w:val="24"/>
          <w:szCs w:val="24"/>
        </w:rPr>
        <w:t xml:space="preserve">. </w:t>
      </w:r>
    </w:p>
    <w:p w:rsidR="00ED51A8" w:rsidRPr="00382667" w:rsidRDefault="004552EC" w:rsidP="00ED51A8">
      <w:pPr>
        <w:spacing w:after="0" w:line="240" w:lineRule="auto"/>
        <w:ind w:left="-567" w:right="120" w:firstLine="425"/>
        <w:jc w:val="both"/>
        <w:textAlignment w:val="top"/>
        <w:rPr>
          <w:rFonts w:ascii="Times New Roman" w:eastAsia="Times New Roman" w:hAnsi="Times New Roman" w:cs="Times New Roman"/>
          <w:sz w:val="24"/>
          <w:szCs w:val="24"/>
        </w:rPr>
      </w:pPr>
      <w:r w:rsidRPr="00382667">
        <w:rPr>
          <w:rFonts w:ascii="Times New Roman" w:eastAsia="Times New Roman" w:hAnsi="Times New Roman" w:cs="Times New Roman"/>
          <w:b/>
          <w:bCs/>
          <w:sz w:val="24"/>
          <w:szCs w:val="24"/>
        </w:rPr>
        <w:t>Задачи:</w:t>
      </w:r>
    </w:p>
    <w:p w:rsidR="00ED51A8" w:rsidRDefault="00ED51A8" w:rsidP="00ED51A8">
      <w:pPr>
        <w:pStyle w:val="21"/>
        <w:ind w:firstLine="567"/>
        <w:contextualSpacing/>
        <w:jc w:val="both"/>
        <w:rPr>
          <w:rFonts w:ascii="Times New Roman" w:hAnsi="Times New Roman"/>
          <w:color w:val="000000"/>
          <w:sz w:val="24"/>
          <w:szCs w:val="24"/>
        </w:rPr>
      </w:pPr>
      <w:r w:rsidRPr="00496F12">
        <w:rPr>
          <w:rFonts w:ascii="Times New Roman" w:hAnsi="Times New Roman"/>
          <w:color w:val="000000"/>
          <w:sz w:val="24"/>
          <w:szCs w:val="24"/>
        </w:rPr>
        <w:t>Для успешной деятельности в усло</w:t>
      </w:r>
      <w:r w:rsidR="005B5175">
        <w:rPr>
          <w:rFonts w:ascii="Times New Roman" w:hAnsi="Times New Roman"/>
          <w:color w:val="000000"/>
          <w:sz w:val="24"/>
          <w:szCs w:val="24"/>
        </w:rPr>
        <w:t>виях модернизации образования МБ</w:t>
      </w:r>
      <w:r w:rsidRPr="00496F12">
        <w:rPr>
          <w:rFonts w:ascii="Times New Roman" w:hAnsi="Times New Roman"/>
          <w:color w:val="000000"/>
          <w:sz w:val="24"/>
          <w:szCs w:val="24"/>
        </w:rPr>
        <w:t>ДОУ должно реализовать следующие направления развития:</w:t>
      </w:r>
    </w:p>
    <w:p w:rsidR="00ED51A8" w:rsidRPr="00496F12" w:rsidRDefault="00ED51A8" w:rsidP="00ED51A8">
      <w:pPr>
        <w:pStyle w:val="21"/>
        <w:numPr>
          <w:ilvl w:val="0"/>
          <w:numId w:val="24"/>
        </w:numPr>
        <w:contextualSpacing/>
        <w:jc w:val="both"/>
        <w:rPr>
          <w:rFonts w:ascii="Times New Roman" w:hAnsi="Times New Roman"/>
          <w:sz w:val="24"/>
          <w:szCs w:val="24"/>
        </w:rPr>
      </w:pPr>
      <w:r w:rsidRPr="00496F12">
        <w:rPr>
          <w:rFonts w:ascii="Times New Roman" w:hAnsi="Times New Roman"/>
          <w:color w:val="000000"/>
          <w:sz w:val="24"/>
          <w:szCs w:val="24"/>
        </w:rPr>
        <w:t>совершенствовать материаль</w:t>
      </w:r>
      <w:r>
        <w:rPr>
          <w:rFonts w:ascii="Times New Roman" w:hAnsi="Times New Roman"/>
          <w:color w:val="000000"/>
          <w:sz w:val="24"/>
          <w:szCs w:val="24"/>
        </w:rPr>
        <w:t>но-техническую базу учреждения;</w:t>
      </w:r>
    </w:p>
    <w:p w:rsidR="00ED51A8" w:rsidRPr="00496F12" w:rsidRDefault="00ED51A8" w:rsidP="00ED51A8">
      <w:pPr>
        <w:pStyle w:val="21"/>
        <w:numPr>
          <w:ilvl w:val="0"/>
          <w:numId w:val="24"/>
        </w:numPr>
        <w:contextualSpacing/>
        <w:jc w:val="both"/>
        <w:rPr>
          <w:rFonts w:ascii="Times New Roman" w:hAnsi="Times New Roman"/>
          <w:sz w:val="24"/>
          <w:szCs w:val="24"/>
        </w:rPr>
      </w:pPr>
      <w:r w:rsidRPr="00496F12">
        <w:rPr>
          <w:rFonts w:ascii="Times New Roman" w:hAnsi="Times New Roman"/>
          <w:color w:val="000000"/>
          <w:sz w:val="24"/>
          <w:szCs w:val="24"/>
        </w:rPr>
        <w:t>продолжить повышать уровень профессиональных знаний и умений педагогов</w:t>
      </w:r>
      <w:r>
        <w:rPr>
          <w:rFonts w:ascii="Times New Roman" w:hAnsi="Times New Roman"/>
          <w:color w:val="000000"/>
          <w:sz w:val="24"/>
          <w:szCs w:val="24"/>
        </w:rPr>
        <w:t xml:space="preserve"> </w:t>
      </w:r>
      <w:r w:rsidRPr="00496F12">
        <w:rPr>
          <w:rFonts w:ascii="Times New Roman" w:hAnsi="Times New Roman"/>
          <w:color w:val="000000"/>
          <w:sz w:val="24"/>
          <w:szCs w:val="24"/>
        </w:rPr>
        <w:t xml:space="preserve">соответствии с ФГОС </w:t>
      </w:r>
      <w:proofErr w:type="gramStart"/>
      <w:r w:rsidRPr="00496F12">
        <w:rPr>
          <w:rFonts w:ascii="Times New Roman" w:hAnsi="Times New Roman"/>
          <w:color w:val="000000"/>
          <w:sz w:val="24"/>
          <w:szCs w:val="24"/>
        </w:rPr>
        <w:t>ДО</w:t>
      </w:r>
      <w:proofErr w:type="gramEnd"/>
      <w:r>
        <w:rPr>
          <w:rFonts w:ascii="Times New Roman" w:hAnsi="Times New Roman"/>
          <w:color w:val="000000"/>
          <w:sz w:val="24"/>
          <w:szCs w:val="24"/>
        </w:rPr>
        <w:t>;</w:t>
      </w:r>
    </w:p>
    <w:p w:rsidR="00ED51A8" w:rsidRPr="00496F12" w:rsidRDefault="00ED51A8" w:rsidP="00ED51A8">
      <w:pPr>
        <w:pStyle w:val="21"/>
        <w:numPr>
          <w:ilvl w:val="0"/>
          <w:numId w:val="24"/>
        </w:numPr>
        <w:contextualSpacing/>
        <w:jc w:val="both"/>
        <w:rPr>
          <w:rFonts w:ascii="Times New Roman" w:hAnsi="Times New Roman"/>
          <w:sz w:val="24"/>
          <w:szCs w:val="24"/>
        </w:rPr>
      </w:pPr>
      <w:r w:rsidRPr="00496F12">
        <w:rPr>
          <w:rFonts w:ascii="Times New Roman" w:hAnsi="Times New Roman"/>
          <w:color w:val="000000"/>
          <w:sz w:val="24"/>
          <w:szCs w:val="24"/>
        </w:rPr>
        <w:t>усилить работу по сохранению и укреплению здоровья участников воспитательно-образовательного процесса, продолжить внедрение здоровьесберегающих технологий;</w:t>
      </w:r>
    </w:p>
    <w:p w:rsidR="00ED51A8" w:rsidRPr="00496F12" w:rsidRDefault="00ED51A8" w:rsidP="00ED51A8">
      <w:pPr>
        <w:pStyle w:val="21"/>
        <w:numPr>
          <w:ilvl w:val="0"/>
          <w:numId w:val="24"/>
        </w:numPr>
        <w:contextualSpacing/>
        <w:jc w:val="both"/>
        <w:rPr>
          <w:rFonts w:ascii="Times New Roman" w:hAnsi="Times New Roman"/>
          <w:sz w:val="24"/>
          <w:szCs w:val="24"/>
        </w:rPr>
      </w:pPr>
      <w:r w:rsidRPr="00496F12">
        <w:rPr>
          <w:rFonts w:ascii="Times New Roman" w:hAnsi="Times New Roman"/>
          <w:color w:val="000000"/>
          <w:sz w:val="24"/>
          <w:szCs w:val="24"/>
        </w:rPr>
        <w:t>формировать систему эффективного взаимодействия с семьями воспитанников</w:t>
      </w:r>
      <w:r>
        <w:rPr>
          <w:rFonts w:ascii="Times New Roman" w:hAnsi="Times New Roman"/>
          <w:color w:val="000000"/>
          <w:sz w:val="24"/>
          <w:szCs w:val="24"/>
        </w:rPr>
        <w:t>;</w:t>
      </w:r>
    </w:p>
    <w:p w:rsidR="00FB11FA" w:rsidRDefault="00ED51A8" w:rsidP="00C612C2">
      <w:pPr>
        <w:pStyle w:val="21"/>
        <w:numPr>
          <w:ilvl w:val="0"/>
          <w:numId w:val="24"/>
        </w:numPr>
        <w:contextualSpacing/>
        <w:jc w:val="both"/>
      </w:pPr>
      <w:r w:rsidRPr="00C612C2">
        <w:rPr>
          <w:rFonts w:ascii="Times New Roman" w:hAnsi="Times New Roman"/>
          <w:color w:val="000000"/>
          <w:sz w:val="24"/>
          <w:szCs w:val="24"/>
        </w:rPr>
        <w:t xml:space="preserve"> глубже внедрять в работу новые информационные технологии (ИКТ).</w:t>
      </w:r>
    </w:p>
    <w:sectPr w:rsidR="00FB11FA" w:rsidSect="00B32986">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04F"/>
    <w:multiLevelType w:val="multilevel"/>
    <w:tmpl w:val="2060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919A7"/>
    <w:multiLevelType w:val="hybridMultilevel"/>
    <w:tmpl w:val="C7F0C9C8"/>
    <w:lvl w:ilvl="0" w:tplc="91B8CD8C">
      <w:start w:val="1"/>
      <w:numFmt w:val="bullet"/>
      <w:lvlText w:val=""/>
      <w:lvlJc w:val="left"/>
      <w:pPr>
        <w:tabs>
          <w:tab w:val="num" w:pos="720"/>
        </w:tabs>
        <w:ind w:left="720" w:hanging="360"/>
      </w:pPr>
      <w:rPr>
        <w:rFonts w:ascii="Wingdings 3" w:hAnsi="Wingdings 3" w:hint="default"/>
      </w:rPr>
    </w:lvl>
    <w:lvl w:ilvl="1" w:tplc="07AC9492" w:tentative="1">
      <w:start w:val="1"/>
      <w:numFmt w:val="bullet"/>
      <w:lvlText w:val=""/>
      <w:lvlJc w:val="left"/>
      <w:pPr>
        <w:tabs>
          <w:tab w:val="num" w:pos="1440"/>
        </w:tabs>
        <w:ind w:left="1440" w:hanging="360"/>
      </w:pPr>
      <w:rPr>
        <w:rFonts w:ascii="Wingdings 3" w:hAnsi="Wingdings 3" w:hint="default"/>
      </w:rPr>
    </w:lvl>
    <w:lvl w:ilvl="2" w:tplc="1ECCD38A" w:tentative="1">
      <w:start w:val="1"/>
      <w:numFmt w:val="bullet"/>
      <w:lvlText w:val=""/>
      <w:lvlJc w:val="left"/>
      <w:pPr>
        <w:tabs>
          <w:tab w:val="num" w:pos="2160"/>
        </w:tabs>
        <w:ind w:left="2160" w:hanging="360"/>
      </w:pPr>
      <w:rPr>
        <w:rFonts w:ascii="Wingdings 3" w:hAnsi="Wingdings 3" w:hint="default"/>
      </w:rPr>
    </w:lvl>
    <w:lvl w:ilvl="3" w:tplc="ED520082" w:tentative="1">
      <w:start w:val="1"/>
      <w:numFmt w:val="bullet"/>
      <w:lvlText w:val=""/>
      <w:lvlJc w:val="left"/>
      <w:pPr>
        <w:tabs>
          <w:tab w:val="num" w:pos="2880"/>
        </w:tabs>
        <w:ind w:left="2880" w:hanging="360"/>
      </w:pPr>
      <w:rPr>
        <w:rFonts w:ascii="Wingdings 3" w:hAnsi="Wingdings 3" w:hint="default"/>
      </w:rPr>
    </w:lvl>
    <w:lvl w:ilvl="4" w:tplc="ED98A6A8" w:tentative="1">
      <w:start w:val="1"/>
      <w:numFmt w:val="bullet"/>
      <w:lvlText w:val=""/>
      <w:lvlJc w:val="left"/>
      <w:pPr>
        <w:tabs>
          <w:tab w:val="num" w:pos="3600"/>
        </w:tabs>
        <w:ind w:left="3600" w:hanging="360"/>
      </w:pPr>
      <w:rPr>
        <w:rFonts w:ascii="Wingdings 3" w:hAnsi="Wingdings 3" w:hint="default"/>
      </w:rPr>
    </w:lvl>
    <w:lvl w:ilvl="5" w:tplc="00C4CE02" w:tentative="1">
      <w:start w:val="1"/>
      <w:numFmt w:val="bullet"/>
      <w:lvlText w:val=""/>
      <w:lvlJc w:val="left"/>
      <w:pPr>
        <w:tabs>
          <w:tab w:val="num" w:pos="4320"/>
        </w:tabs>
        <w:ind w:left="4320" w:hanging="360"/>
      </w:pPr>
      <w:rPr>
        <w:rFonts w:ascii="Wingdings 3" w:hAnsi="Wingdings 3" w:hint="default"/>
      </w:rPr>
    </w:lvl>
    <w:lvl w:ilvl="6" w:tplc="A6D82C20" w:tentative="1">
      <w:start w:val="1"/>
      <w:numFmt w:val="bullet"/>
      <w:lvlText w:val=""/>
      <w:lvlJc w:val="left"/>
      <w:pPr>
        <w:tabs>
          <w:tab w:val="num" w:pos="5040"/>
        </w:tabs>
        <w:ind w:left="5040" w:hanging="360"/>
      </w:pPr>
      <w:rPr>
        <w:rFonts w:ascii="Wingdings 3" w:hAnsi="Wingdings 3" w:hint="default"/>
      </w:rPr>
    </w:lvl>
    <w:lvl w:ilvl="7" w:tplc="355C52F8" w:tentative="1">
      <w:start w:val="1"/>
      <w:numFmt w:val="bullet"/>
      <w:lvlText w:val=""/>
      <w:lvlJc w:val="left"/>
      <w:pPr>
        <w:tabs>
          <w:tab w:val="num" w:pos="5760"/>
        </w:tabs>
        <w:ind w:left="5760" w:hanging="360"/>
      </w:pPr>
      <w:rPr>
        <w:rFonts w:ascii="Wingdings 3" w:hAnsi="Wingdings 3" w:hint="default"/>
      </w:rPr>
    </w:lvl>
    <w:lvl w:ilvl="8" w:tplc="5AECAAD8" w:tentative="1">
      <w:start w:val="1"/>
      <w:numFmt w:val="bullet"/>
      <w:lvlText w:val=""/>
      <w:lvlJc w:val="left"/>
      <w:pPr>
        <w:tabs>
          <w:tab w:val="num" w:pos="6480"/>
        </w:tabs>
        <w:ind w:left="6480" w:hanging="360"/>
      </w:pPr>
      <w:rPr>
        <w:rFonts w:ascii="Wingdings 3" w:hAnsi="Wingdings 3" w:hint="default"/>
      </w:rPr>
    </w:lvl>
  </w:abstractNum>
  <w:abstractNum w:abstractNumId="2">
    <w:nsid w:val="07980AD9"/>
    <w:multiLevelType w:val="hybridMultilevel"/>
    <w:tmpl w:val="93000676"/>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0A035804"/>
    <w:multiLevelType w:val="hybridMultilevel"/>
    <w:tmpl w:val="BFE2FCEA"/>
    <w:lvl w:ilvl="0" w:tplc="D36087E4">
      <w:start w:val="1"/>
      <w:numFmt w:val="decimal"/>
      <w:lvlText w:val="%1."/>
      <w:lvlJc w:val="left"/>
      <w:pPr>
        <w:tabs>
          <w:tab w:val="num" w:pos="720"/>
        </w:tabs>
        <w:ind w:left="720" w:hanging="360"/>
      </w:pPr>
      <w:rPr>
        <w:rFonts w:hint="default"/>
        <w:color w:val="000000"/>
        <w:sz w:val="28"/>
      </w:rPr>
    </w:lvl>
    <w:lvl w:ilvl="1" w:tplc="0D1E897C">
      <w:start w:val="1"/>
      <w:numFmt w:val="bullet"/>
      <w:lvlText w:val=""/>
      <w:lvlJc w:val="left"/>
      <w:pPr>
        <w:tabs>
          <w:tab w:val="num" w:pos="1440"/>
        </w:tabs>
        <w:ind w:left="1440" w:hanging="360"/>
      </w:pPr>
      <w:rPr>
        <w:rFonts w:ascii="Wingdings" w:hAnsi="Wingdings" w:hint="default"/>
        <w:color w:val="000000"/>
        <w:sz w:val="28"/>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8F2CF6"/>
    <w:multiLevelType w:val="hybridMultilevel"/>
    <w:tmpl w:val="285219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0814CA3"/>
    <w:multiLevelType w:val="hybridMultilevel"/>
    <w:tmpl w:val="A15859D6"/>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6">
    <w:nsid w:val="12243570"/>
    <w:multiLevelType w:val="hybridMultilevel"/>
    <w:tmpl w:val="BB6A56A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C786777"/>
    <w:multiLevelType w:val="hybridMultilevel"/>
    <w:tmpl w:val="04580A80"/>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8">
    <w:nsid w:val="1D5F031E"/>
    <w:multiLevelType w:val="hybridMultilevel"/>
    <w:tmpl w:val="67D8353C"/>
    <w:lvl w:ilvl="0" w:tplc="92A43BC8">
      <w:start w:val="1"/>
      <w:numFmt w:val="bullet"/>
      <w:lvlText w:val="―"/>
      <w:lvlJc w:val="left"/>
      <w:pPr>
        <w:tabs>
          <w:tab w:val="num" w:pos="2520"/>
        </w:tabs>
        <w:ind w:left="2520" w:hanging="360"/>
      </w:pPr>
      <w:rPr>
        <w:rFonts w:ascii="Courier New" w:hAnsi="Courier New" w:hint="default"/>
      </w:rPr>
    </w:lvl>
    <w:lvl w:ilvl="1" w:tplc="13FCE75E">
      <w:start w:val="1"/>
      <w:numFmt w:val="bullet"/>
      <w:lvlText w:val="―"/>
      <w:lvlJc w:val="left"/>
      <w:pPr>
        <w:tabs>
          <w:tab w:val="num" w:pos="2520"/>
        </w:tabs>
        <w:ind w:left="2520" w:hanging="360"/>
      </w:pPr>
      <w:rPr>
        <w:rFonts w:ascii="Courier New" w:hAnsi="Courier New" w:hint="default"/>
        <w:color w:val="000000"/>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9">
    <w:nsid w:val="1D6019D8"/>
    <w:multiLevelType w:val="hybridMultilevel"/>
    <w:tmpl w:val="4BEE4124"/>
    <w:lvl w:ilvl="0" w:tplc="5970ACEA">
      <w:start w:val="1"/>
      <w:numFmt w:val="bullet"/>
      <w:lvlText w:val=""/>
      <w:lvlJc w:val="left"/>
      <w:pPr>
        <w:tabs>
          <w:tab w:val="num" w:pos="720"/>
        </w:tabs>
        <w:ind w:left="720" w:hanging="360"/>
      </w:pPr>
      <w:rPr>
        <w:rFonts w:ascii="Wingdings 3" w:hAnsi="Wingdings 3" w:hint="default"/>
      </w:rPr>
    </w:lvl>
    <w:lvl w:ilvl="1" w:tplc="002AA4A2" w:tentative="1">
      <w:start w:val="1"/>
      <w:numFmt w:val="bullet"/>
      <w:lvlText w:val=""/>
      <w:lvlJc w:val="left"/>
      <w:pPr>
        <w:tabs>
          <w:tab w:val="num" w:pos="1440"/>
        </w:tabs>
        <w:ind w:left="1440" w:hanging="360"/>
      </w:pPr>
      <w:rPr>
        <w:rFonts w:ascii="Wingdings 3" w:hAnsi="Wingdings 3" w:hint="default"/>
      </w:rPr>
    </w:lvl>
    <w:lvl w:ilvl="2" w:tplc="440AA0F2" w:tentative="1">
      <w:start w:val="1"/>
      <w:numFmt w:val="bullet"/>
      <w:lvlText w:val=""/>
      <w:lvlJc w:val="left"/>
      <w:pPr>
        <w:tabs>
          <w:tab w:val="num" w:pos="2160"/>
        </w:tabs>
        <w:ind w:left="2160" w:hanging="360"/>
      </w:pPr>
      <w:rPr>
        <w:rFonts w:ascii="Wingdings 3" w:hAnsi="Wingdings 3" w:hint="default"/>
      </w:rPr>
    </w:lvl>
    <w:lvl w:ilvl="3" w:tplc="04B4DB68" w:tentative="1">
      <w:start w:val="1"/>
      <w:numFmt w:val="bullet"/>
      <w:lvlText w:val=""/>
      <w:lvlJc w:val="left"/>
      <w:pPr>
        <w:tabs>
          <w:tab w:val="num" w:pos="2880"/>
        </w:tabs>
        <w:ind w:left="2880" w:hanging="360"/>
      </w:pPr>
      <w:rPr>
        <w:rFonts w:ascii="Wingdings 3" w:hAnsi="Wingdings 3" w:hint="default"/>
      </w:rPr>
    </w:lvl>
    <w:lvl w:ilvl="4" w:tplc="C7465300" w:tentative="1">
      <w:start w:val="1"/>
      <w:numFmt w:val="bullet"/>
      <w:lvlText w:val=""/>
      <w:lvlJc w:val="left"/>
      <w:pPr>
        <w:tabs>
          <w:tab w:val="num" w:pos="3600"/>
        </w:tabs>
        <w:ind w:left="3600" w:hanging="360"/>
      </w:pPr>
      <w:rPr>
        <w:rFonts w:ascii="Wingdings 3" w:hAnsi="Wingdings 3" w:hint="default"/>
      </w:rPr>
    </w:lvl>
    <w:lvl w:ilvl="5" w:tplc="77741148" w:tentative="1">
      <w:start w:val="1"/>
      <w:numFmt w:val="bullet"/>
      <w:lvlText w:val=""/>
      <w:lvlJc w:val="left"/>
      <w:pPr>
        <w:tabs>
          <w:tab w:val="num" w:pos="4320"/>
        </w:tabs>
        <w:ind w:left="4320" w:hanging="360"/>
      </w:pPr>
      <w:rPr>
        <w:rFonts w:ascii="Wingdings 3" w:hAnsi="Wingdings 3" w:hint="default"/>
      </w:rPr>
    </w:lvl>
    <w:lvl w:ilvl="6" w:tplc="450A0F8A" w:tentative="1">
      <w:start w:val="1"/>
      <w:numFmt w:val="bullet"/>
      <w:lvlText w:val=""/>
      <w:lvlJc w:val="left"/>
      <w:pPr>
        <w:tabs>
          <w:tab w:val="num" w:pos="5040"/>
        </w:tabs>
        <w:ind w:left="5040" w:hanging="360"/>
      </w:pPr>
      <w:rPr>
        <w:rFonts w:ascii="Wingdings 3" w:hAnsi="Wingdings 3" w:hint="default"/>
      </w:rPr>
    </w:lvl>
    <w:lvl w:ilvl="7" w:tplc="8AA8B76E" w:tentative="1">
      <w:start w:val="1"/>
      <w:numFmt w:val="bullet"/>
      <w:lvlText w:val=""/>
      <w:lvlJc w:val="left"/>
      <w:pPr>
        <w:tabs>
          <w:tab w:val="num" w:pos="5760"/>
        </w:tabs>
        <w:ind w:left="5760" w:hanging="360"/>
      </w:pPr>
      <w:rPr>
        <w:rFonts w:ascii="Wingdings 3" w:hAnsi="Wingdings 3" w:hint="default"/>
      </w:rPr>
    </w:lvl>
    <w:lvl w:ilvl="8" w:tplc="95067BE8" w:tentative="1">
      <w:start w:val="1"/>
      <w:numFmt w:val="bullet"/>
      <w:lvlText w:val=""/>
      <w:lvlJc w:val="left"/>
      <w:pPr>
        <w:tabs>
          <w:tab w:val="num" w:pos="6480"/>
        </w:tabs>
        <w:ind w:left="6480" w:hanging="360"/>
      </w:pPr>
      <w:rPr>
        <w:rFonts w:ascii="Wingdings 3" w:hAnsi="Wingdings 3" w:hint="default"/>
      </w:rPr>
    </w:lvl>
  </w:abstractNum>
  <w:abstractNum w:abstractNumId="10">
    <w:nsid w:val="21E922A7"/>
    <w:multiLevelType w:val="hybridMultilevel"/>
    <w:tmpl w:val="340C2A1A"/>
    <w:lvl w:ilvl="0" w:tplc="7FA6809C">
      <w:start w:val="1"/>
      <w:numFmt w:val="bullet"/>
      <w:lvlText w:val=""/>
      <w:lvlJc w:val="left"/>
      <w:pPr>
        <w:tabs>
          <w:tab w:val="num" w:pos="720"/>
        </w:tabs>
        <w:ind w:left="720" w:hanging="360"/>
      </w:pPr>
      <w:rPr>
        <w:rFonts w:ascii="Wingdings 3" w:hAnsi="Wingdings 3" w:hint="default"/>
      </w:rPr>
    </w:lvl>
    <w:lvl w:ilvl="1" w:tplc="8370DE70" w:tentative="1">
      <w:start w:val="1"/>
      <w:numFmt w:val="bullet"/>
      <w:lvlText w:val=""/>
      <w:lvlJc w:val="left"/>
      <w:pPr>
        <w:tabs>
          <w:tab w:val="num" w:pos="1440"/>
        </w:tabs>
        <w:ind w:left="1440" w:hanging="360"/>
      </w:pPr>
      <w:rPr>
        <w:rFonts w:ascii="Wingdings 3" w:hAnsi="Wingdings 3" w:hint="default"/>
      </w:rPr>
    </w:lvl>
    <w:lvl w:ilvl="2" w:tplc="0382FE26" w:tentative="1">
      <w:start w:val="1"/>
      <w:numFmt w:val="bullet"/>
      <w:lvlText w:val=""/>
      <w:lvlJc w:val="left"/>
      <w:pPr>
        <w:tabs>
          <w:tab w:val="num" w:pos="2160"/>
        </w:tabs>
        <w:ind w:left="2160" w:hanging="360"/>
      </w:pPr>
      <w:rPr>
        <w:rFonts w:ascii="Wingdings 3" w:hAnsi="Wingdings 3" w:hint="default"/>
      </w:rPr>
    </w:lvl>
    <w:lvl w:ilvl="3" w:tplc="926486E4" w:tentative="1">
      <w:start w:val="1"/>
      <w:numFmt w:val="bullet"/>
      <w:lvlText w:val=""/>
      <w:lvlJc w:val="left"/>
      <w:pPr>
        <w:tabs>
          <w:tab w:val="num" w:pos="2880"/>
        </w:tabs>
        <w:ind w:left="2880" w:hanging="360"/>
      </w:pPr>
      <w:rPr>
        <w:rFonts w:ascii="Wingdings 3" w:hAnsi="Wingdings 3" w:hint="default"/>
      </w:rPr>
    </w:lvl>
    <w:lvl w:ilvl="4" w:tplc="541060D6" w:tentative="1">
      <w:start w:val="1"/>
      <w:numFmt w:val="bullet"/>
      <w:lvlText w:val=""/>
      <w:lvlJc w:val="left"/>
      <w:pPr>
        <w:tabs>
          <w:tab w:val="num" w:pos="3600"/>
        </w:tabs>
        <w:ind w:left="3600" w:hanging="360"/>
      </w:pPr>
      <w:rPr>
        <w:rFonts w:ascii="Wingdings 3" w:hAnsi="Wingdings 3" w:hint="default"/>
      </w:rPr>
    </w:lvl>
    <w:lvl w:ilvl="5" w:tplc="5D26CF06" w:tentative="1">
      <w:start w:val="1"/>
      <w:numFmt w:val="bullet"/>
      <w:lvlText w:val=""/>
      <w:lvlJc w:val="left"/>
      <w:pPr>
        <w:tabs>
          <w:tab w:val="num" w:pos="4320"/>
        </w:tabs>
        <w:ind w:left="4320" w:hanging="360"/>
      </w:pPr>
      <w:rPr>
        <w:rFonts w:ascii="Wingdings 3" w:hAnsi="Wingdings 3" w:hint="default"/>
      </w:rPr>
    </w:lvl>
    <w:lvl w:ilvl="6" w:tplc="A33A58AA" w:tentative="1">
      <w:start w:val="1"/>
      <w:numFmt w:val="bullet"/>
      <w:lvlText w:val=""/>
      <w:lvlJc w:val="left"/>
      <w:pPr>
        <w:tabs>
          <w:tab w:val="num" w:pos="5040"/>
        </w:tabs>
        <w:ind w:left="5040" w:hanging="360"/>
      </w:pPr>
      <w:rPr>
        <w:rFonts w:ascii="Wingdings 3" w:hAnsi="Wingdings 3" w:hint="default"/>
      </w:rPr>
    </w:lvl>
    <w:lvl w:ilvl="7" w:tplc="E93E7B2A" w:tentative="1">
      <w:start w:val="1"/>
      <w:numFmt w:val="bullet"/>
      <w:lvlText w:val=""/>
      <w:lvlJc w:val="left"/>
      <w:pPr>
        <w:tabs>
          <w:tab w:val="num" w:pos="5760"/>
        </w:tabs>
        <w:ind w:left="5760" w:hanging="360"/>
      </w:pPr>
      <w:rPr>
        <w:rFonts w:ascii="Wingdings 3" w:hAnsi="Wingdings 3" w:hint="default"/>
      </w:rPr>
    </w:lvl>
    <w:lvl w:ilvl="8" w:tplc="79E85208" w:tentative="1">
      <w:start w:val="1"/>
      <w:numFmt w:val="bullet"/>
      <w:lvlText w:val=""/>
      <w:lvlJc w:val="left"/>
      <w:pPr>
        <w:tabs>
          <w:tab w:val="num" w:pos="6480"/>
        </w:tabs>
        <w:ind w:left="6480" w:hanging="360"/>
      </w:pPr>
      <w:rPr>
        <w:rFonts w:ascii="Wingdings 3" w:hAnsi="Wingdings 3" w:hint="default"/>
      </w:rPr>
    </w:lvl>
  </w:abstractNum>
  <w:abstractNum w:abstractNumId="11">
    <w:nsid w:val="38A95801"/>
    <w:multiLevelType w:val="hybridMultilevel"/>
    <w:tmpl w:val="B05681F6"/>
    <w:lvl w:ilvl="0" w:tplc="F5BCE4F2">
      <w:start w:val="1"/>
      <w:numFmt w:val="bullet"/>
      <w:lvlText w:val=""/>
      <w:lvlJc w:val="left"/>
      <w:pPr>
        <w:ind w:left="480" w:hanging="360"/>
      </w:pPr>
      <w:rPr>
        <w:rFonts w:ascii="Symbol" w:eastAsia="Courier New" w:hAnsi="Symbol" w:cs="Courier New"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12">
    <w:nsid w:val="3A9F2F7F"/>
    <w:multiLevelType w:val="hybridMultilevel"/>
    <w:tmpl w:val="A25C379E"/>
    <w:lvl w:ilvl="0" w:tplc="601220A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nsid w:val="48076809"/>
    <w:multiLevelType w:val="hybridMultilevel"/>
    <w:tmpl w:val="CA78046A"/>
    <w:lvl w:ilvl="0" w:tplc="73A858D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B21632D"/>
    <w:multiLevelType w:val="hybridMultilevel"/>
    <w:tmpl w:val="F1947E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533C67DF"/>
    <w:multiLevelType w:val="hybridMultilevel"/>
    <w:tmpl w:val="5C0CC0B4"/>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6">
    <w:nsid w:val="54AC7EF9"/>
    <w:multiLevelType w:val="multilevel"/>
    <w:tmpl w:val="E5BCDF66"/>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7">
    <w:nsid w:val="57B90CB3"/>
    <w:multiLevelType w:val="hybridMultilevel"/>
    <w:tmpl w:val="E398E7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5E965EAF"/>
    <w:multiLevelType w:val="hybridMultilevel"/>
    <w:tmpl w:val="53B25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E9E16CD"/>
    <w:multiLevelType w:val="hybridMultilevel"/>
    <w:tmpl w:val="EBA497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62FC320F"/>
    <w:multiLevelType w:val="hybridMultilevel"/>
    <w:tmpl w:val="2F9CEB38"/>
    <w:lvl w:ilvl="0" w:tplc="64988DE6">
      <w:start w:val="1"/>
      <w:numFmt w:val="bullet"/>
      <w:lvlText w:val=""/>
      <w:lvlJc w:val="left"/>
      <w:pPr>
        <w:tabs>
          <w:tab w:val="num" w:pos="720"/>
        </w:tabs>
        <w:ind w:left="720" w:hanging="360"/>
      </w:pPr>
      <w:rPr>
        <w:rFonts w:ascii="Wingdings 3" w:hAnsi="Wingdings 3" w:hint="default"/>
      </w:rPr>
    </w:lvl>
    <w:lvl w:ilvl="1" w:tplc="3AFE7312" w:tentative="1">
      <w:start w:val="1"/>
      <w:numFmt w:val="bullet"/>
      <w:lvlText w:val=""/>
      <w:lvlJc w:val="left"/>
      <w:pPr>
        <w:tabs>
          <w:tab w:val="num" w:pos="1440"/>
        </w:tabs>
        <w:ind w:left="1440" w:hanging="360"/>
      </w:pPr>
      <w:rPr>
        <w:rFonts w:ascii="Wingdings 3" w:hAnsi="Wingdings 3" w:hint="default"/>
      </w:rPr>
    </w:lvl>
    <w:lvl w:ilvl="2" w:tplc="D75CA042" w:tentative="1">
      <w:start w:val="1"/>
      <w:numFmt w:val="bullet"/>
      <w:lvlText w:val=""/>
      <w:lvlJc w:val="left"/>
      <w:pPr>
        <w:tabs>
          <w:tab w:val="num" w:pos="2160"/>
        </w:tabs>
        <w:ind w:left="2160" w:hanging="360"/>
      </w:pPr>
      <w:rPr>
        <w:rFonts w:ascii="Wingdings 3" w:hAnsi="Wingdings 3" w:hint="default"/>
      </w:rPr>
    </w:lvl>
    <w:lvl w:ilvl="3" w:tplc="8844099A" w:tentative="1">
      <w:start w:val="1"/>
      <w:numFmt w:val="bullet"/>
      <w:lvlText w:val=""/>
      <w:lvlJc w:val="left"/>
      <w:pPr>
        <w:tabs>
          <w:tab w:val="num" w:pos="2880"/>
        </w:tabs>
        <w:ind w:left="2880" w:hanging="360"/>
      </w:pPr>
      <w:rPr>
        <w:rFonts w:ascii="Wingdings 3" w:hAnsi="Wingdings 3" w:hint="default"/>
      </w:rPr>
    </w:lvl>
    <w:lvl w:ilvl="4" w:tplc="B7A01D16" w:tentative="1">
      <w:start w:val="1"/>
      <w:numFmt w:val="bullet"/>
      <w:lvlText w:val=""/>
      <w:lvlJc w:val="left"/>
      <w:pPr>
        <w:tabs>
          <w:tab w:val="num" w:pos="3600"/>
        </w:tabs>
        <w:ind w:left="3600" w:hanging="360"/>
      </w:pPr>
      <w:rPr>
        <w:rFonts w:ascii="Wingdings 3" w:hAnsi="Wingdings 3" w:hint="default"/>
      </w:rPr>
    </w:lvl>
    <w:lvl w:ilvl="5" w:tplc="566A8788" w:tentative="1">
      <w:start w:val="1"/>
      <w:numFmt w:val="bullet"/>
      <w:lvlText w:val=""/>
      <w:lvlJc w:val="left"/>
      <w:pPr>
        <w:tabs>
          <w:tab w:val="num" w:pos="4320"/>
        </w:tabs>
        <w:ind w:left="4320" w:hanging="360"/>
      </w:pPr>
      <w:rPr>
        <w:rFonts w:ascii="Wingdings 3" w:hAnsi="Wingdings 3" w:hint="default"/>
      </w:rPr>
    </w:lvl>
    <w:lvl w:ilvl="6" w:tplc="D78CB472" w:tentative="1">
      <w:start w:val="1"/>
      <w:numFmt w:val="bullet"/>
      <w:lvlText w:val=""/>
      <w:lvlJc w:val="left"/>
      <w:pPr>
        <w:tabs>
          <w:tab w:val="num" w:pos="5040"/>
        </w:tabs>
        <w:ind w:left="5040" w:hanging="360"/>
      </w:pPr>
      <w:rPr>
        <w:rFonts w:ascii="Wingdings 3" w:hAnsi="Wingdings 3" w:hint="default"/>
      </w:rPr>
    </w:lvl>
    <w:lvl w:ilvl="7" w:tplc="E786BD4C" w:tentative="1">
      <w:start w:val="1"/>
      <w:numFmt w:val="bullet"/>
      <w:lvlText w:val=""/>
      <w:lvlJc w:val="left"/>
      <w:pPr>
        <w:tabs>
          <w:tab w:val="num" w:pos="5760"/>
        </w:tabs>
        <w:ind w:left="5760" w:hanging="360"/>
      </w:pPr>
      <w:rPr>
        <w:rFonts w:ascii="Wingdings 3" w:hAnsi="Wingdings 3" w:hint="default"/>
      </w:rPr>
    </w:lvl>
    <w:lvl w:ilvl="8" w:tplc="880EE26E" w:tentative="1">
      <w:start w:val="1"/>
      <w:numFmt w:val="bullet"/>
      <w:lvlText w:val=""/>
      <w:lvlJc w:val="left"/>
      <w:pPr>
        <w:tabs>
          <w:tab w:val="num" w:pos="6480"/>
        </w:tabs>
        <w:ind w:left="6480" w:hanging="360"/>
      </w:pPr>
      <w:rPr>
        <w:rFonts w:ascii="Wingdings 3" w:hAnsi="Wingdings 3" w:hint="default"/>
      </w:rPr>
    </w:lvl>
  </w:abstractNum>
  <w:abstractNum w:abstractNumId="21">
    <w:nsid w:val="64431A54"/>
    <w:multiLevelType w:val="hybridMultilevel"/>
    <w:tmpl w:val="6666CBD4"/>
    <w:lvl w:ilvl="0" w:tplc="FEC0AC0E">
      <w:start w:val="1"/>
      <w:numFmt w:val="bullet"/>
      <w:lvlText w:val=""/>
      <w:lvlJc w:val="left"/>
      <w:pPr>
        <w:tabs>
          <w:tab w:val="num" w:pos="720"/>
        </w:tabs>
        <w:ind w:left="720" w:hanging="360"/>
      </w:pPr>
      <w:rPr>
        <w:rFonts w:ascii="Wingdings 3" w:hAnsi="Wingdings 3" w:hint="default"/>
      </w:rPr>
    </w:lvl>
    <w:lvl w:ilvl="1" w:tplc="298AE108" w:tentative="1">
      <w:start w:val="1"/>
      <w:numFmt w:val="bullet"/>
      <w:lvlText w:val=""/>
      <w:lvlJc w:val="left"/>
      <w:pPr>
        <w:tabs>
          <w:tab w:val="num" w:pos="1440"/>
        </w:tabs>
        <w:ind w:left="1440" w:hanging="360"/>
      </w:pPr>
      <w:rPr>
        <w:rFonts w:ascii="Wingdings 3" w:hAnsi="Wingdings 3" w:hint="default"/>
      </w:rPr>
    </w:lvl>
    <w:lvl w:ilvl="2" w:tplc="AAE0F25A" w:tentative="1">
      <w:start w:val="1"/>
      <w:numFmt w:val="bullet"/>
      <w:lvlText w:val=""/>
      <w:lvlJc w:val="left"/>
      <w:pPr>
        <w:tabs>
          <w:tab w:val="num" w:pos="2160"/>
        </w:tabs>
        <w:ind w:left="2160" w:hanging="360"/>
      </w:pPr>
      <w:rPr>
        <w:rFonts w:ascii="Wingdings 3" w:hAnsi="Wingdings 3" w:hint="default"/>
      </w:rPr>
    </w:lvl>
    <w:lvl w:ilvl="3" w:tplc="0FFCBA2A" w:tentative="1">
      <w:start w:val="1"/>
      <w:numFmt w:val="bullet"/>
      <w:lvlText w:val=""/>
      <w:lvlJc w:val="left"/>
      <w:pPr>
        <w:tabs>
          <w:tab w:val="num" w:pos="2880"/>
        </w:tabs>
        <w:ind w:left="2880" w:hanging="360"/>
      </w:pPr>
      <w:rPr>
        <w:rFonts w:ascii="Wingdings 3" w:hAnsi="Wingdings 3" w:hint="default"/>
      </w:rPr>
    </w:lvl>
    <w:lvl w:ilvl="4" w:tplc="6D0CD682" w:tentative="1">
      <w:start w:val="1"/>
      <w:numFmt w:val="bullet"/>
      <w:lvlText w:val=""/>
      <w:lvlJc w:val="left"/>
      <w:pPr>
        <w:tabs>
          <w:tab w:val="num" w:pos="3600"/>
        </w:tabs>
        <w:ind w:left="3600" w:hanging="360"/>
      </w:pPr>
      <w:rPr>
        <w:rFonts w:ascii="Wingdings 3" w:hAnsi="Wingdings 3" w:hint="default"/>
      </w:rPr>
    </w:lvl>
    <w:lvl w:ilvl="5" w:tplc="BAC22E74" w:tentative="1">
      <w:start w:val="1"/>
      <w:numFmt w:val="bullet"/>
      <w:lvlText w:val=""/>
      <w:lvlJc w:val="left"/>
      <w:pPr>
        <w:tabs>
          <w:tab w:val="num" w:pos="4320"/>
        </w:tabs>
        <w:ind w:left="4320" w:hanging="360"/>
      </w:pPr>
      <w:rPr>
        <w:rFonts w:ascii="Wingdings 3" w:hAnsi="Wingdings 3" w:hint="default"/>
      </w:rPr>
    </w:lvl>
    <w:lvl w:ilvl="6" w:tplc="A3DE1D38" w:tentative="1">
      <w:start w:val="1"/>
      <w:numFmt w:val="bullet"/>
      <w:lvlText w:val=""/>
      <w:lvlJc w:val="left"/>
      <w:pPr>
        <w:tabs>
          <w:tab w:val="num" w:pos="5040"/>
        </w:tabs>
        <w:ind w:left="5040" w:hanging="360"/>
      </w:pPr>
      <w:rPr>
        <w:rFonts w:ascii="Wingdings 3" w:hAnsi="Wingdings 3" w:hint="default"/>
      </w:rPr>
    </w:lvl>
    <w:lvl w:ilvl="7" w:tplc="69600A8C" w:tentative="1">
      <w:start w:val="1"/>
      <w:numFmt w:val="bullet"/>
      <w:lvlText w:val=""/>
      <w:lvlJc w:val="left"/>
      <w:pPr>
        <w:tabs>
          <w:tab w:val="num" w:pos="5760"/>
        </w:tabs>
        <w:ind w:left="5760" w:hanging="360"/>
      </w:pPr>
      <w:rPr>
        <w:rFonts w:ascii="Wingdings 3" w:hAnsi="Wingdings 3" w:hint="default"/>
      </w:rPr>
    </w:lvl>
    <w:lvl w:ilvl="8" w:tplc="16921DB8" w:tentative="1">
      <w:start w:val="1"/>
      <w:numFmt w:val="bullet"/>
      <w:lvlText w:val=""/>
      <w:lvlJc w:val="left"/>
      <w:pPr>
        <w:tabs>
          <w:tab w:val="num" w:pos="6480"/>
        </w:tabs>
        <w:ind w:left="6480" w:hanging="360"/>
      </w:pPr>
      <w:rPr>
        <w:rFonts w:ascii="Wingdings 3" w:hAnsi="Wingdings 3" w:hint="default"/>
      </w:rPr>
    </w:lvl>
  </w:abstractNum>
  <w:abstractNum w:abstractNumId="22">
    <w:nsid w:val="64FB4857"/>
    <w:multiLevelType w:val="hybridMultilevel"/>
    <w:tmpl w:val="0A6E61BC"/>
    <w:lvl w:ilvl="0" w:tplc="FED4C564">
      <w:start w:val="1"/>
      <w:numFmt w:val="bullet"/>
      <w:lvlText w:val=""/>
      <w:lvlJc w:val="left"/>
      <w:pPr>
        <w:tabs>
          <w:tab w:val="num" w:pos="720"/>
        </w:tabs>
        <w:ind w:left="720" w:hanging="360"/>
      </w:pPr>
      <w:rPr>
        <w:rFonts w:ascii="Wingdings 3" w:hAnsi="Wingdings 3" w:hint="default"/>
      </w:rPr>
    </w:lvl>
    <w:lvl w:ilvl="1" w:tplc="0E925ADE" w:tentative="1">
      <w:start w:val="1"/>
      <w:numFmt w:val="bullet"/>
      <w:lvlText w:val=""/>
      <w:lvlJc w:val="left"/>
      <w:pPr>
        <w:tabs>
          <w:tab w:val="num" w:pos="1440"/>
        </w:tabs>
        <w:ind w:left="1440" w:hanging="360"/>
      </w:pPr>
      <w:rPr>
        <w:rFonts w:ascii="Wingdings 3" w:hAnsi="Wingdings 3" w:hint="default"/>
      </w:rPr>
    </w:lvl>
    <w:lvl w:ilvl="2" w:tplc="767C0F12" w:tentative="1">
      <w:start w:val="1"/>
      <w:numFmt w:val="bullet"/>
      <w:lvlText w:val=""/>
      <w:lvlJc w:val="left"/>
      <w:pPr>
        <w:tabs>
          <w:tab w:val="num" w:pos="2160"/>
        </w:tabs>
        <w:ind w:left="2160" w:hanging="360"/>
      </w:pPr>
      <w:rPr>
        <w:rFonts w:ascii="Wingdings 3" w:hAnsi="Wingdings 3" w:hint="default"/>
      </w:rPr>
    </w:lvl>
    <w:lvl w:ilvl="3" w:tplc="65549EFC" w:tentative="1">
      <w:start w:val="1"/>
      <w:numFmt w:val="bullet"/>
      <w:lvlText w:val=""/>
      <w:lvlJc w:val="left"/>
      <w:pPr>
        <w:tabs>
          <w:tab w:val="num" w:pos="2880"/>
        </w:tabs>
        <w:ind w:left="2880" w:hanging="360"/>
      </w:pPr>
      <w:rPr>
        <w:rFonts w:ascii="Wingdings 3" w:hAnsi="Wingdings 3" w:hint="default"/>
      </w:rPr>
    </w:lvl>
    <w:lvl w:ilvl="4" w:tplc="B62E8A88" w:tentative="1">
      <w:start w:val="1"/>
      <w:numFmt w:val="bullet"/>
      <w:lvlText w:val=""/>
      <w:lvlJc w:val="left"/>
      <w:pPr>
        <w:tabs>
          <w:tab w:val="num" w:pos="3600"/>
        </w:tabs>
        <w:ind w:left="3600" w:hanging="360"/>
      </w:pPr>
      <w:rPr>
        <w:rFonts w:ascii="Wingdings 3" w:hAnsi="Wingdings 3" w:hint="default"/>
      </w:rPr>
    </w:lvl>
    <w:lvl w:ilvl="5" w:tplc="FE94F858" w:tentative="1">
      <w:start w:val="1"/>
      <w:numFmt w:val="bullet"/>
      <w:lvlText w:val=""/>
      <w:lvlJc w:val="left"/>
      <w:pPr>
        <w:tabs>
          <w:tab w:val="num" w:pos="4320"/>
        </w:tabs>
        <w:ind w:left="4320" w:hanging="360"/>
      </w:pPr>
      <w:rPr>
        <w:rFonts w:ascii="Wingdings 3" w:hAnsi="Wingdings 3" w:hint="default"/>
      </w:rPr>
    </w:lvl>
    <w:lvl w:ilvl="6" w:tplc="E38C0E32" w:tentative="1">
      <w:start w:val="1"/>
      <w:numFmt w:val="bullet"/>
      <w:lvlText w:val=""/>
      <w:lvlJc w:val="left"/>
      <w:pPr>
        <w:tabs>
          <w:tab w:val="num" w:pos="5040"/>
        </w:tabs>
        <w:ind w:left="5040" w:hanging="360"/>
      </w:pPr>
      <w:rPr>
        <w:rFonts w:ascii="Wingdings 3" w:hAnsi="Wingdings 3" w:hint="default"/>
      </w:rPr>
    </w:lvl>
    <w:lvl w:ilvl="7" w:tplc="0C406332" w:tentative="1">
      <w:start w:val="1"/>
      <w:numFmt w:val="bullet"/>
      <w:lvlText w:val=""/>
      <w:lvlJc w:val="left"/>
      <w:pPr>
        <w:tabs>
          <w:tab w:val="num" w:pos="5760"/>
        </w:tabs>
        <w:ind w:left="5760" w:hanging="360"/>
      </w:pPr>
      <w:rPr>
        <w:rFonts w:ascii="Wingdings 3" w:hAnsi="Wingdings 3" w:hint="default"/>
      </w:rPr>
    </w:lvl>
    <w:lvl w:ilvl="8" w:tplc="FC340B66" w:tentative="1">
      <w:start w:val="1"/>
      <w:numFmt w:val="bullet"/>
      <w:lvlText w:val=""/>
      <w:lvlJc w:val="left"/>
      <w:pPr>
        <w:tabs>
          <w:tab w:val="num" w:pos="6480"/>
        </w:tabs>
        <w:ind w:left="6480" w:hanging="360"/>
      </w:pPr>
      <w:rPr>
        <w:rFonts w:ascii="Wingdings 3" w:hAnsi="Wingdings 3" w:hint="default"/>
      </w:rPr>
    </w:lvl>
  </w:abstractNum>
  <w:abstractNum w:abstractNumId="23">
    <w:nsid w:val="781B77D0"/>
    <w:multiLevelType w:val="hybridMultilevel"/>
    <w:tmpl w:val="77847B0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4">
    <w:nsid w:val="7A65426C"/>
    <w:multiLevelType w:val="hybridMultilevel"/>
    <w:tmpl w:val="C8E0B0F0"/>
    <w:lvl w:ilvl="0" w:tplc="73A858D2">
      <w:start w:val="1"/>
      <w:numFmt w:val="bullet"/>
      <w:lvlText w:val=""/>
      <w:lvlJc w:val="left"/>
      <w:pPr>
        <w:tabs>
          <w:tab w:val="num" w:pos="1800"/>
        </w:tabs>
        <w:ind w:left="1800" w:hanging="360"/>
      </w:pPr>
      <w:rPr>
        <w:rFonts w:ascii="Symbol" w:hAnsi="Symbol" w:hint="default"/>
        <w:b w:val="0"/>
        <w:i w:val="0"/>
        <w:color w:val="auto"/>
        <w:sz w:val="20"/>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5">
    <w:nsid w:val="7A706108"/>
    <w:multiLevelType w:val="hybridMultilevel"/>
    <w:tmpl w:val="9878D0DC"/>
    <w:lvl w:ilvl="0" w:tplc="F5BCE4F2">
      <w:start w:val="1"/>
      <w:numFmt w:val="bullet"/>
      <w:lvlText w:val=""/>
      <w:lvlJc w:val="left"/>
      <w:pPr>
        <w:ind w:left="1068" w:hanging="360"/>
      </w:pPr>
      <w:rPr>
        <w:rFonts w:ascii="Symbol" w:eastAsia="Courier New" w:hAnsi="Symbol" w:cs="Courier New"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26">
    <w:nsid w:val="7AF14E49"/>
    <w:multiLevelType w:val="multilevel"/>
    <w:tmpl w:val="3AFAEC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11"/>
  </w:num>
  <w:num w:numId="3">
    <w:abstractNumId w:val="9"/>
  </w:num>
  <w:num w:numId="4">
    <w:abstractNumId w:val="22"/>
  </w:num>
  <w:num w:numId="5">
    <w:abstractNumId w:val="21"/>
  </w:num>
  <w:num w:numId="6">
    <w:abstractNumId w:val="25"/>
  </w:num>
  <w:num w:numId="7">
    <w:abstractNumId w:val="1"/>
  </w:num>
  <w:num w:numId="8">
    <w:abstractNumId w:val="20"/>
  </w:num>
  <w:num w:numId="9">
    <w:abstractNumId w:val="10"/>
  </w:num>
  <w:num w:numId="10">
    <w:abstractNumId w:val="4"/>
  </w:num>
  <w:num w:numId="11">
    <w:abstractNumId w:val="19"/>
  </w:num>
  <w:num w:numId="12">
    <w:abstractNumId w:val="2"/>
  </w:num>
  <w:num w:numId="13">
    <w:abstractNumId w:val="18"/>
  </w:num>
  <w:num w:numId="14">
    <w:abstractNumId w:val="17"/>
  </w:num>
  <w:num w:numId="15">
    <w:abstractNumId w:val="6"/>
  </w:num>
  <w:num w:numId="16">
    <w:abstractNumId w:val="23"/>
  </w:num>
  <w:num w:numId="17">
    <w:abstractNumId w:val="12"/>
  </w:num>
  <w:num w:numId="18">
    <w:abstractNumId w:val="14"/>
  </w:num>
  <w:num w:numId="19">
    <w:abstractNumId w:val="5"/>
  </w:num>
  <w:num w:numId="20">
    <w:abstractNumId w:val="7"/>
  </w:num>
  <w:num w:numId="21">
    <w:abstractNumId w:val="15"/>
  </w:num>
  <w:num w:numId="22">
    <w:abstractNumId w:val="16"/>
  </w:num>
  <w:num w:numId="23">
    <w:abstractNumId w:val="24"/>
  </w:num>
  <w:num w:numId="24">
    <w:abstractNumId w:val="13"/>
  </w:num>
  <w:num w:numId="25">
    <w:abstractNumId w:val="26"/>
  </w:num>
  <w:num w:numId="26">
    <w:abstractNumId w:val="3"/>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552EC"/>
    <w:rsid w:val="000219FD"/>
    <w:rsid w:val="00036C7C"/>
    <w:rsid w:val="00064C2F"/>
    <w:rsid w:val="0006535B"/>
    <w:rsid w:val="00076EAB"/>
    <w:rsid w:val="000A244B"/>
    <w:rsid w:val="000B4497"/>
    <w:rsid w:val="000C6805"/>
    <w:rsid w:val="001163E1"/>
    <w:rsid w:val="001175EF"/>
    <w:rsid w:val="00130E0F"/>
    <w:rsid w:val="00142F84"/>
    <w:rsid w:val="00182746"/>
    <w:rsid w:val="001B6C21"/>
    <w:rsid w:val="001F0B8F"/>
    <w:rsid w:val="00202169"/>
    <w:rsid w:val="002573F6"/>
    <w:rsid w:val="002A0F60"/>
    <w:rsid w:val="002A709C"/>
    <w:rsid w:val="002C3E92"/>
    <w:rsid w:val="002E4E77"/>
    <w:rsid w:val="0031490F"/>
    <w:rsid w:val="00320898"/>
    <w:rsid w:val="003611BB"/>
    <w:rsid w:val="00374AC1"/>
    <w:rsid w:val="0038238C"/>
    <w:rsid w:val="003A4ACD"/>
    <w:rsid w:val="003E0021"/>
    <w:rsid w:val="0041499F"/>
    <w:rsid w:val="004321E8"/>
    <w:rsid w:val="00454BBE"/>
    <w:rsid w:val="004552EC"/>
    <w:rsid w:val="004B1FBE"/>
    <w:rsid w:val="004D534F"/>
    <w:rsid w:val="00530047"/>
    <w:rsid w:val="00546215"/>
    <w:rsid w:val="00550A3B"/>
    <w:rsid w:val="00570989"/>
    <w:rsid w:val="00587370"/>
    <w:rsid w:val="005B5175"/>
    <w:rsid w:val="005C4D5A"/>
    <w:rsid w:val="005D07A1"/>
    <w:rsid w:val="005D5ADF"/>
    <w:rsid w:val="005E0053"/>
    <w:rsid w:val="005F70A0"/>
    <w:rsid w:val="00605DF8"/>
    <w:rsid w:val="00631BE9"/>
    <w:rsid w:val="00691B01"/>
    <w:rsid w:val="006F61A6"/>
    <w:rsid w:val="00736CA4"/>
    <w:rsid w:val="007519FA"/>
    <w:rsid w:val="00772B7D"/>
    <w:rsid w:val="00780272"/>
    <w:rsid w:val="00780F21"/>
    <w:rsid w:val="00781BC0"/>
    <w:rsid w:val="007B65B5"/>
    <w:rsid w:val="007E10A5"/>
    <w:rsid w:val="00837198"/>
    <w:rsid w:val="008404BC"/>
    <w:rsid w:val="00896AFA"/>
    <w:rsid w:val="008D0C89"/>
    <w:rsid w:val="0091177A"/>
    <w:rsid w:val="00935707"/>
    <w:rsid w:val="009A2209"/>
    <w:rsid w:val="009E21BB"/>
    <w:rsid w:val="00A401F8"/>
    <w:rsid w:val="00A67134"/>
    <w:rsid w:val="00A82AB1"/>
    <w:rsid w:val="00A86E5B"/>
    <w:rsid w:val="00AE3EF3"/>
    <w:rsid w:val="00B32986"/>
    <w:rsid w:val="00B403A7"/>
    <w:rsid w:val="00B81F83"/>
    <w:rsid w:val="00B95F2F"/>
    <w:rsid w:val="00BA7F2B"/>
    <w:rsid w:val="00BC433D"/>
    <w:rsid w:val="00C177CF"/>
    <w:rsid w:val="00C20346"/>
    <w:rsid w:val="00C40EDE"/>
    <w:rsid w:val="00C5066D"/>
    <w:rsid w:val="00C612C2"/>
    <w:rsid w:val="00CD31D6"/>
    <w:rsid w:val="00D73773"/>
    <w:rsid w:val="00DA6F50"/>
    <w:rsid w:val="00DD5FF6"/>
    <w:rsid w:val="00DD6047"/>
    <w:rsid w:val="00DD66D5"/>
    <w:rsid w:val="00DF6049"/>
    <w:rsid w:val="00E02812"/>
    <w:rsid w:val="00E17060"/>
    <w:rsid w:val="00E27D04"/>
    <w:rsid w:val="00E571C3"/>
    <w:rsid w:val="00E67E19"/>
    <w:rsid w:val="00E940B6"/>
    <w:rsid w:val="00EA1369"/>
    <w:rsid w:val="00EC5902"/>
    <w:rsid w:val="00ED51A8"/>
    <w:rsid w:val="00EE0F0A"/>
    <w:rsid w:val="00F00643"/>
    <w:rsid w:val="00F06108"/>
    <w:rsid w:val="00F163D4"/>
    <w:rsid w:val="00FB11FA"/>
    <w:rsid w:val="00FC0B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108"/>
  </w:style>
  <w:style w:type="paragraph" w:styleId="2">
    <w:name w:val="heading 2"/>
    <w:basedOn w:val="a"/>
    <w:link w:val="20"/>
    <w:uiPriority w:val="9"/>
    <w:qFormat/>
    <w:rsid w:val="004552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4552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552E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4552EC"/>
    <w:rPr>
      <w:rFonts w:ascii="Times New Roman" w:eastAsia="Times New Roman" w:hAnsi="Times New Roman" w:cs="Times New Roman"/>
      <w:b/>
      <w:bCs/>
      <w:sz w:val="27"/>
      <w:szCs w:val="27"/>
    </w:rPr>
  </w:style>
  <w:style w:type="paragraph" w:styleId="a3">
    <w:name w:val="Normal (Web)"/>
    <w:basedOn w:val="a"/>
    <w:unhideWhenUsed/>
    <w:rsid w:val="004552E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4552EC"/>
    <w:rPr>
      <w:color w:val="0000FF"/>
      <w:u w:val="single"/>
    </w:rPr>
  </w:style>
  <w:style w:type="character" w:styleId="a5">
    <w:name w:val="Strong"/>
    <w:basedOn w:val="a0"/>
    <w:qFormat/>
    <w:rsid w:val="004552EC"/>
    <w:rPr>
      <w:b/>
      <w:bCs/>
    </w:rPr>
  </w:style>
  <w:style w:type="paragraph" w:customStyle="1" w:styleId="1">
    <w:name w:val="1"/>
    <w:basedOn w:val="a"/>
    <w:rsid w:val="004552EC"/>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4552EC"/>
    <w:rPr>
      <w:i/>
      <w:iCs/>
    </w:rPr>
  </w:style>
  <w:style w:type="character" w:customStyle="1" w:styleId="blk">
    <w:name w:val="blk"/>
    <w:basedOn w:val="a0"/>
    <w:rsid w:val="004552EC"/>
  </w:style>
  <w:style w:type="character" w:customStyle="1" w:styleId="epm">
    <w:name w:val="epm"/>
    <w:basedOn w:val="a0"/>
    <w:rsid w:val="004552EC"/>
  </w:style>
  <w:style w:type="character" w:customStyle="1" w:styleId="articleseparator">
    <w:name w:val="article_separator"/>
    <w:basedOn w:val="a0"/>
    <w:rsid w:val="004552EC"/>
  </w:style>
  <w:style w:type="paragraph" w:styleId="z-">
    <w:name w:val="HTML Top of Form"/>
    <w:basedOn w:val="a"/>
    <w:next w:val="a"/>
    <w:link w:val="z-0"/>
    <w:hidden/>
    <w:uiPriority w:val="99"/>
    <w:semiHidden/>
    <w:unhideWhenUsed/>
    <w:rsid w:val="004552E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4552EC"/>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4552EC"/>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4552EC"/>
    <w:rPr>
      <w:rFonts w:ascii="Arial" w:eastAsia="Times New Roman" w:hAnsi="Arial" w:cs="Arial"/>
      <w:vanish/>
      <w:sz w:val="16"/>
      <w:szCs w:val="16"/>
    </w:rPr>
  </w:style>
  <w:style w:type="paragraph" w:styleId="a7">
    <w:name w:val="Balloon Text"/>
    <w:basedOn w:val="a"/>
    <w:link w:val="a8"/>
    <w:uiPriority w:val="99"/>
    <w:semiHidden/>
    <w:unhideWhenUsed/>
    <w:rsid w:val="004552E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552EC"/>
    <w:rPr>
      <w:rFonts w:ascii="Tahoma" w:hAnsi="Tahoma" w:cs="Tahoma"/>
      <w:sz w:val="16"/>
      <w:szCs w:val="16"/>
    </w:rPr>
  </w:style>
  <w:style w:type="paragraph" w:styleId="a9">
    <w:name w:val="List Paragraph"/>
    <w:basedOn w:val="a"/>
    <w:uiPriority w:val="1"/>
    <w:qFormat/>
    <w:rsid w:val="004552EC"/>
    <w:pPr>
      <w:ind w:left="720"/>
      <w:contextualSpacing/>
    </w:pPr>
  </w:style>
  <w:style w:type="table" w:styleId="aa">
    <w:name w:val="Table Grid"/>
    <w:basedOn w:val="a1"/>
    <w:uiPriority w:val="59"/>
    <w:rsid w:val="004552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4552EC"/>
    <w:pPr>
      <w:widowControl w:val="0"/>
      <w:autoSpaceDE w:val="0"/>
      <w:autoSpaceDN w:val="0"/>
      <w:adjustRightInd w:val="0"/>
      <w:spacing w:after="0" w:line="240" w:lineRule="auto"/>
    </w:pPr>
    <w:rPr>
      <w:rFonts w:ascii="Arial" w:hAnsi="Arial" w:cs="Arial"/>
      <w:sz w:val="20"/>
      <w:szCs w:val="20"/>
    </w:rPr>
  </w:style>
  <w:style w:type="paragraph" w:customStyle="1" w:styleId="21">
    <w:name w:val="Без интервала2"/>
    <w:rsid w:val="00ED51A8"/>
    <w:pPr>
      <w:spacing w:after="0" w:line="240" w:lineRule="auto"/>
    </w:pPr>
    <w:rPr>
      <w:rFonts w:ascii="Calibri" w:eastAsia="Times New Roman" w:hAnsi="Calibri" w:cs="Times New Roman"/>
      <w:lang w:eastAsia="en-US"/>
    </w:rPr>
  </w:style>
  <w:style w:type="paragraph" w:customStyle="1" w:styleId="210">
    <w:name w:val="Без интервала21"/>
    <w:rsid w:val="00ED51A8"/>
    <w:pPr>
      <w:spacing w:after="0" w:line="240" w:lineRule="auto"/>
    </w:pPr>
    <w:rPr>
      <w:rFonts w:ascii="Calibri" w:eastAsia="Times New Roman" w:hAnsi="Calibri" w:cs="Times New Roman"/>
      <w:szCs w:val="20"/>
    </w:rPr>
  </w:style>
  <w:style w:type="paragraph" w:styleId="ab">
    <w:name w:val="No Spacing"/>
    <w:uiPriority w:val="1"/>
    <w:qFormat/>
    <w:rsid w:val="00550A3B"/>
    <w:pPr>
      <w:spacing w:after="0" w:line="240" w:lineRule="auto"/>
      <w:jc w:val="both"/>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volmbdou30@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3ca%20href="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925F1-075F-40F2-9B43-C476C94B6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5946</Words>
  <Characters>33896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cp:lastPrinted>2017-08-24T09:13:00Z</cp:lastPrinted>
  <dcterms:created xsi:type="dcterms:W3CDTF">2019-04-04T11:19:00Z</dcterms:created>
  <dcterms:modified xsi:type="dcterms:W3CDTF">2019-04-04T11:26:00Z</dcterms:modified>
</cp:coreProperties>
</file>