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B4" w:rsidRDefault="005603B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603B4" w:rsidRDefault="005603B4">
      <w:pPr>
        <w:pStyle w:val="ConsPlusNormal"/>
        <w:jc w:val="both"/>
        <w:outlineLvl w:val="0"/>
      </w:pPr>
    </w:p>
    <w:p w:rsidR="005603B4" w:rsidRDefault="005603B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603B4" w:rsidRDefault="005603B4">
      <w:pPr>
        <w:pStyle w:val="ConsPlusTitle"/>
        <w:jc w:val="center"/>
      </w:pPr>
    </w:p>
    <w:p w:rsidR="005603B4" w:rsidRDefault="005603B4">
      <w:pPr>
        <w:pStyle w:val="ConsPlusTitle"/>
        <w:jc w:val="center"/>
      </w:pPr>
      <w:r>
        <w:t>ПОСТАНОВЛЕНИЕ</w:t>
      </w:r>
    </w:p>
    <w:p w:rsidR="005603B4" w:rsidRDefault="005603B4">
      <w:pPr>
        <w:pStyle w:val="ConsPlusTitle"/>
        <w:jc w:val="center"/>
      </w:pPr>
      <w:r>
        <w:t>от 28 декабря 2016 г. N 1521</w:t>
      </w:r>
    </w:p>
    <w:p w:rsidR="005603B4" w:rsidRDefault="005603B4">
      <w:pPr>
        <w:pStyle w:val="ConsPlusTitle"/>
        <w:jc w:val="center"/>
      </w:pPr>
    </w:p>
    <w:p w:rsidR="005603B4" w:rsidRDefault="005603B4">
      <w:pPr>
        <w:pStyle w:val="ConsPlusTitle"/>
        <w:jc w:val="center"/>
      </w:pPr>
      <w:r>
        <w:t>ОБ УТВЕРЖДЕНИИ ПРАВИЛ</w:t>
      </w:r>
    </w:p>
    <w:p w:rsidR="005603B4" w:rsidRDefault="005603B4">
      <w:pPr>
        <w:pStyle w:val="ConsPlusTitle"/>
        <w:jc w:val="center"/>
      </w:pPr>
      <w:r>
        <w:t>РАЗМЕЩЕНИЯ ИНФОРМАЦИИ О СРЕДНЕМЕСЯЧНОЙ ЗАРАБОТНОЙ ПЛАТЕ</w:t>
      </w:r>
    </w:p>
    <w:p w:rsidR="005603B4" w:rsidRDefault="005603B4">
      <w:pPr>
        <w:pStyle w:val="ConsPlusTitle"/>
        <w:jc w:val="center"/>
      </w:pPr>
      <w:r>
        <w:t>РУКОВОДИТЕЛЕЙ, ИХ ЗАМЕСТИТЕЛЕЙ И ГЛАВНЫХ БУХГАЛТЕРОВ</w:t>
      </w:r>
    </w:p>
    <w:p w:rsidR="005603B4" w:rsidRDefault="005603B4">
      <w:pPr>
        <w:pStyle w:val="ConsPlusTitle"/>
        <w:jc w:val="center"/>
      </w:pPr>
      <w:r>
        <w:t>ГОСУДАРСТВЕННЫХ ВНЕБЮДЖЕТНЫХ ФОНДОВ РОССИЙСКОЙ ФЕДЕРАЦИИ,</w:t>
      </w:r>
    </w:p>
    <w:p w:rsidR="005603B4" w:rsidRDefault="005603B4">
      <w:pPr>
        <w:pStyle w:val="ConsPlusTitle"/>
        <w:jc w:val="center"/>
      </w:pPr>
      <w:r>
        <w:t>ФЕДЕРАЛЬНЫХ ГОСУДАРСТВЕННЫХ УЧРЕЖДЕНИЙ И ФЕДЕРАЛЬНЫХ</w:t>
      </w:r>
    </w:p>
    <w:p w:rsidR="005603B4" w:rsidRDefault="005603B4">
      <w:pPr>
        <w:pStyle w:val="ConsPlusTitle"/>
        <w:jc w:val="center"/>
      </w:pPr>
      <w:r>
        <w:t>ГОСУДАРСТВЕННЫХ УНИТАРНЫХ ПРЕДПРИЯТИЙ</w:t>
      </w:r>
    </w:p>
    <w:p w:rsidR="005603B4" w:rsidRDefault="005603B4">
      <w:pPr>
        <w:pStyle w:val="ConsPlusNormal"/>
        <w:jc w:val="both"/>
      </w:pPr>
    </w:p>
    <w:p w:rsidR="005603B4" w:rsidRDefault="005603B4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349.5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5603B4" w:rsidRDefault="005603B4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предприятий.</w:t>
      </w:r>
    </w:p>
    <w:p w:rsidR="005603B4" w:rsidRDefault="005603B4">
      <w:pPr>
        <w:pStyle w:val="ConsPlusNormal"/>
        <w:jc w:val="both"/>
      </w:pPr>
    </w:p>
    <w:p w:rsidR="005603B4" w:rsidRDefault="005603B4">
      <w:pPr>
        <w:pStyle w:val="ConsPlusNormal"/>
        <w:jc w:val="right"/>
      </w:pPr>
      <w:r>
        <w:t>Председатель Правительства</w:t>
      </w:r>
    </w:p>
    <w:p w:rsidR="005603B4" w:rsidRDefault="005603B4">
      <w:pPr>
        <w:pStyle w:val="ConsPlusNormal"/>
        <w:jc w:val="right"/>
      </w:pPr>
      <w:r>
        <w:t>Российской Федерации</w:t>
      </w:r>
    </w:p>
    <w:p w:rsidR="005603B4" w:rsidRDefault="005603B4">
      <w:pPr>
        <w:pStyle w:val="ConsPlusNormal"/>
        <w:jc w:val="right"/>
      </w:pPr>
      <w:r>
        <w:t>Д.МЕДВЕДЕВ</w:t>
      </w:r>
    </w:p>
    <w:p w:rsidR="005603B4" w:rsidRDefault="005603B4">
      <w:pPr>
        <w:pStyle w:val="ConsPlusNormal"/>
        <w:jc w:val="both"/>
      </w:pPr>
    </w:p>
    <w:p w:rsidR="005603B4" w:rsidRDefault="005603B4">
      <w:pPr>
        <w:pStyle w:val="ConsPlusNormal"/>
        <w:jc w:val="both"/>
      </w:pPr>
    </w:p>
    <w:p w:rsidR="005603B4" w:rsidRDefault="005603B4">
      <w:pPr>
        <w:pStyle w:val="ConsPlusNormal"/>
        <w:jc w:val="both"/>
      </w:pPr>
    </w:p>
    <w:p w:rsidR="005603B4" w:rsidRDefault="005603B4">
      <w:pPr>
        <w:pStyle w:val="ConsPlusNormal"/>
        <w:jc w:val="both"/>
      </w:pPr>
    </w:p>
    <w:p w:rsidR="005603B4" w:rsidRDefault="005603B4">
      <w:pPr>
        <w:pStyle w:val="ConsPlusNormal"/>
        <w:jc w:val="both"/>
      </w:pPr>
    </w:p>
    <w:p w:rsidR="005603B4" w:rsidRDefault="005603B4">
      <w:pPr>
        <w:pStyle w:val="ConsPlusNormal"/>
        <w:jc w:val="right"/>
        <w:outlineLvl w:val="0"/>
      </w:pPr>
      <w:r>
        <w:t>Утверждены</w:t>
      </w:r>
    </w:p>
    <w:p w:rsidR="005603B4" w:rsidRDefault="005603B4">
      <w:pPr>
        <w:pStyle w:val="ConsPlusNormal"/>
        <w:jc w:val="right"/>
      </w:pPr>
      <w:r>
        <w:t>постановлением Правительства</w:t>
      </w:r>
    </w:p>
    <w:p w:rsidR="005603B4" w:rsidRDefault="005603B4">
      <w:pPr>
        <w:pStyle w:val="ConsPlusNormal"/>
        <w:jc w:val="right"/>
      </w:pPr>
      <w:r>
        <w:t>Российской Федерации</w:t>
      </w:r>
    </w:p>
    <w:p w:rsidR="005603B4" w:rsidRDefault="005603B4">
      <w:pPr>
        <w:pStyle w:val="ConsPlusNormal"/>
        <w:jc w:val="right"/>
      </w:pPr>
      <w:r>
        <w:t>от 28 декабря 2016 г. N 1521</w:t>
      </w:r>
    </w:p>
    <w:p w:rsidR="005603B4" w:rsidRDefault="005603B4">
      <w:pPr>
        <w:pStyle w:val="ConsPlusNormal"/>
        <w:jc w:val="both"/>
      </w:pPr>
    </w:p>
    <w:p w:rsidR="005603B4" w:rsidRDefault="005603B4">
      <w:pPr>
        <w:pStyle w:val="ConsPlusTitle"/>
        <w:jc w:val="center"/>
      </w:pPr>
      <w:bookmarkStart w:id="0" w:name="P29"/>
      <w:bookmarkEnd w:id="0"/>
      <w:r>
        <w:t>ПРАВИЛА</w:t>
      </w:r>
    </w:p>
    <w:p w:rsidR="005603B4" w:rsidRDefault="005603B4">
      <w:pPr>
        <w:pStyle w:val="ConsPlusTitle"/>
        <w:jc w:val="center"/>
      </w:pPr>
      <w:r>
        <w:t>РАЗМЕЩЕНИЯ ИНФОРМАЦИИ О СРЕДНЕМЕСЯЧНОЙ ЗАРАБОТНОЙ ПЛАТЕ</w:t>
      </w:r>
    </w:p>
    <w:p w:rsidR="005603B4" w:rsidRDefault="005603B4">
      <w:pPr>
        <w:pStyle w:val="ConsPlusTitle"/>
        <w:jc w:val="center"/>
      </w:pPr>
      <w:r>
        <w:t>РУКОВОДИТЕЛЕЙ, ИХ ЗАМЕСТИТЕЛЕЙ И ГЛАВНЫХ БУХГАЛТЕРОВ</w:t>
      </w:r>
    </w:p>
    <w:p w:rsidR="005603B4" w:rsidRDefault="005603B4">
      <w:pPr>
        <w:pStyle w:val="ConsPlusTitle"/>
        <w:jc w:val="center"/>
      </w:pPr>
      <w:r>
        <w:t>ГОСУДАРСТВЕННЫХ ВНЕБЮДЖЕТНЫХ ФОНДОВ РОССИЙСКОЙ ФЕДЕРАЦИИ,</w:t>
      </w:r>
    </w:p>
    <w:p w:rsidR="005603B4" w:rsidRDefault="005603B4">
      <w:pPr>
        <w:pStyle w:val="ConsPlusTitle"/>
        <w:jc w:val="center"/>
      </w:pPr>
      <w:r>
        <w:t>ФЕДЕРАЛЬНЫХ ГОСУДАРСТВЕННЫХ УЧРЕЖДЕНИЙ И ФЕДЕРАЛЬНЫХ</w:t>
      </w:r>
    </w:p>
    <w:p w:rsidR="005603B4" w:rsidRDefault="005603B4">
      <w:pPr>
        <w:pStyle w:val="ConsPlusTitle"/>
        <w:jc w:val="center"/>
      </w:pPr>
      <w:r>
        <w:t>ГОСУДАРСТВЕННЫХ УНИТАРНЫХ ПРЕДПРИЯТИЙ</w:t>
      </w:r>
    </w:p>
    <w:p w:rsidR="005603B4" w:rsidRDefault="005603B4">
      <w:pPr>
        <w:pStyle w:val="ConsPlusNormal"/>
        <w:jc w:val="both"/>
      </w:pPr>
    </w:p>
    <w:p w:rsidR="005603B4" w:rsidRDefault="005603B4">
      <w:pPr>
        <w:pStyle w:val="ConsPlusNormal"/>
        <w:ind w:firstLine="540"/>
        <w:jc w:val="both"/>
      </w:pPr>
      <w:bookmarkStart w:id="1" w:name="P36"/>
      <w:bookmarkEnd w:id="1"/>
      <w:r>
        <w:t xml:space="preserve">1. Настоящие Правила устанавливают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 (далее - соответственно учреждения, предприятия) и представления указанными лицами данной информации в соответствии с Трудовым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603B4" w:rsidRDefault="005603B4">
      <w:pPr>
        <w:pStyle w:val="ConsPlusNormal"/>
        <w:spacing w:before="220"/>
        <w:ind w:firstLine="540"/>
        <w:jc w:val="both"/>
      </w:pPr>
      <w:r>
        <w:t xml:space="preserve">2. Информация, указанная в </w:t>
      </w:r>
      <w:hyperlink w:anchor="P36">
        <w:r>
          <w:rPr>
            <w:color w:val="0000FF"/>
          </w:rPr>
          <w:t>пункте 1</w:t>
        </w:r>
      </w:hyperlink>
      <w:r>
        <w:t xml:space="preserve"> настоящих Правил, размещается в информационно-телекоммуникационной сети "Интернет" (далее - сеть "Интернет") на официальных сайтах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федеральных </w:t>
      </w:r>
      <w:r>
        <w:lastRenderedPageBreak/>
        <w:t>органов исполнительной власти, организаций, осуществляющих функции и полномочия учредителя (далее - учредитель) соответствующих учреждений и предприятий.</w:t>
      </w:r>
    </w:p>
    <w:p w:rsidR="005603B4" w:rsidRDefault="005603B4">
      <w:pPr>
        <w:pStyle w:val="ConsPlusNormal"/>
        <w:spacing w:before="220"/>
        <w:ind w:firstLine="540"/>
        <w:jc w:val="both"/>
      </w:pPr>
      <w:proofErr w:type="gramStart"/>
      <w:r>
        <w:t>Информация о рассчитываемой за календарный год среднемесячной заработной плате руководителей, их заместителей и главных бухгалтеров учреждений и предприятий, в отношении которых функции и полномочия учредителя осуществляются Правительством Российской Федерации, размещается в сети "Интернет" на официальных сайтах этих учреждений и предприятий, за исключением учреждений и предприятий, в отношении которых Правительством Российской Федерации принято решение о размещении данной информации в сети "Интернет</w:t>
      </w:r>
      <w:proofErr w:type="gramEnd"/>
      <w:r>
        <w:t>" на официальном сайте Правительства Российской Федерации.</w:t>
      </w:r>
    </w:p>
    <w:p w:rsidR="005603B4" w:rsidRDefault="005603B4">
      <w:pPr>
        <w:pStyle w:val="ConsPlusNormal"/>
        <w:spacing w:before="220"/>
        <w:ind w:firstLine="540"/>
        <w:jc w:val="both"/>
      </w:pPr>
      <w:r>
        <w:t xml:space="preserve">3. Информация, указанная в </w:t>
      </w:r>
      <w:hyperlink w:anchor="P36">
        <w:r>
          <w:rPr>
            <w:color w:val="0000FF"/>
          </w:rPr>
          <w:t>пункте 1</w:t>
        </w:r>
      </w:hyperlink>
      <w:r>
        <w:t xml:space="preserve"> настоящих Правил, представляется руководителями, их заместителями и главными бухгалтерами учреждений и предприятий для размещения в сети "Интернет" на официальном сайте учредителя в соответствии с нормативными актами учредителя.</w:t>
      </w:r>
    </w:p>
    <w:p w:rsidR="005603B4" w:rsidRDefault="005603B4">
      <w:pPr>
        <w:pStyle w:val="ConsPlusNormal"/>
        <w:spacing w:before="220"/>
        <w:ind w:firstLine="540"/>
        <w:jc w:val="both"/>
      </w:pPr>
      <w:r>
        <w:t>Указанная информация может по решению учредителя размещаться в сети "Интернет" на официальных сайтах учреждений и предприятий.</w:t>
      </w:r>
    </w:p>
    <w:p w:rsidR="005603B4" w:rsidRDefault="005603B4">
      <w:pPr>
        <w:pStyle w:val="ConsPlusNormal"/>
        <w:spacing w:before="220"/>
        <w:ind w:firstLine="540"/>
        <w:jc w:val="both"/>
      </w:pPr>
      <w:r>
        <w:t xml:space="preserve">4. Информация, предусмотренная </w:t>
      </w:r>
      <w:hyperlink w:anchor="P36">
        <w:r>
          <w:rPr>
            <w:color w:val="0000FF"/>
          </w:rPr>
          <w:t>пунктом 1</w:t>
        </w:r>
      </w:hyperlink>
      <w:r>
        <w:t xml:space="preserve"> настоящих Правил, размещается в сети "Интернет" не позднее 15 мая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5603B4" w:rsidRDefault="005603B4">
      <w:pPr>
        <w:pStyle w:val="ConsPlusNormal"/>
        <w:spacing w:before="220"/>
        <w:ind w:firstLine="540"/>
        <w:jc w:val="both"/>
      </w:pPr>
      <w:r>
        <w:t>5. В составе информации, подлежащей размещению в сети "Интернет", указывается полное наименование государственного внебюджетного фонда Российской Федерации, учреждения или предприятия, занимаемая должность, а также фамилия, имя и отчество лица, в отношении которого размещается информация.</w:t>
      </w:r>
    </w:p>
    <w:p w:rsidR="005603B4" w:rsidRDefault="005603B4">
      <w:pPr>
        <w:pStyle w:val="ConsPlusNormal"/>
        <w:spacing w:before="220"/>
        <w:ind w:firstLine="540"/>
        <w:jc w:val="both"/>
      </w:pPr>
      <w:r>
        <w:t xml:space="preserve">6. В составе информации, предусмотренной </w:t>
      </w:r>
      <w:hyperlink w:anchor="P36">
        <w:r>
          <w:rPr>
            <w:color w:val="0000FF"/>
          </w:rPr>
          <w:t>пунктом 1</w:t>
        </w:r>
      </w:hyperlink>
      <w:r>
        <w:t xml:space="preserve"> настоящих Правил,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5603B4" w:rsidRDefault="005603B4">
      <w:pPr>
        <w:pStyle w:val="ConsPlusNormal"/>
        <w:jc w:val="both"/>
      </w:pPr>
    </w:p>
    <w:p w:rsidR="005603B4" w:rsidRDefault="005603B4">
      <w:pPr>
        <w:pStyle w:val="ConsPlusNormal"/>
        <w:jc w:val="both"/>
      </w:pPr>
    </w:p>
    <w:p w:rsidR="005603B4" w:rsidRDefault="005603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3891" w:rsidRDefault="009D3891">
      <w:bookmarkStart w:id="2" w:name="_GoBack"/>
      <w:bookmarkEnd w:id="2"/>
    </w:p>
    <w:sectPr w:rsidR="009D3891" w:rsidSect="00E8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B4"/>
    <w:rsid w:val="005603B4"/>
    <w:rsid w:val="009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3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03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03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3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03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03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6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st=2250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Утверждены</vt:lpstr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2025-05-14T10:12:00Z</dcterms:created>
  <dcterms:modified xsi:type="dcterms:W3CDTF">2025-05-14T10:12:00Z</dcterms:modified>
</cp:coreProperties>
</file>