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62718">
        <w:rPr>
          <w:rFonts w:ascii="Times New Roman" w:hAnsi="Times New Roman" w:cs="Times New Roman"/>
          <w:b/>
          <w:sz w:val="28"/>
          <w:szCs w:val="28"/>
        </w:rPr>
        <w:t>Обогащаем словарь дошкольника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569FE" w:rsidRPr="00B95C10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9FE" w:rsidRDefault="005569FE" w:rsidP="005569F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 w:rsidR="00162718" w:rsidRPr="00980D88">
        <w:rPr>
          <w:rFonts w:ascii="Times New Roman" w:hAnsi="Times New Roman" w:cs="Times New Roman"/>
          <w:sz w:val="28"/>
          <w:szCs w:val="28"/>
        </w:rPr>
        <w:t>по</w:t>
      </w:r>
      <w:r w:rsidR="00162718" w:rsidRPr="00C03DDA">
        <w:rPr>
          <w:rFonts w:ascii="Times New Roman" w:hAnsi="Times New Roman" w:cs="Times New Roman"/>
          <w:sz w:val="28"/>
          <w:szCs w:val="28"/>
        </w:rPr>
        <w:t xml:space="preserve">знакомить родителей с </w:t>
      </w:r>
      <w:r w:rsidR="00162718">
        <w:rPr>
          <w:rFonts w:ascii="Times New Roman" w:hAnsi="Times New Roman" w:cs="Times New Roman"/>
          <w:sz w:val="28"/>
          <w:szCs w:val="28"/>
        </w:rPr>
        <w:t>приёмами обогащения словарного запаса дошкольников.</w:t>
      </w: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дошкольный возраст – очень важный период в жизни ребенка, ведь от того насколько подготовленным малыш придет в первый класс, зависит его дальнейшее обучение.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ребенок должен овладеть таким словарем, который позволил бы ему общаться со сверстниками и взрослыми, успешно обучаться в школе, понимать литературу, теле-, радиопередачи.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развитие словаря – это одна из важных задач развития речи.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 и то, что своевременное развитие словаря — один из важных факторов подготовки к школьному обучению. Дети, не владеющие достаточным лексическим запасом, испытывают большие трудности в обучении, не находя подходящих слов для выражения своих мыслей. Учителя отмечают, что ученики с богатым словарем лучше решают арифметические задачи, легче овладевают навыком чтения, грамматикой, активнее в умственной работе на уроках.</w:t>
      </w:r>
    </w:p>
    <w:p w:rsid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открывает доступ ребёнку ко всем достижениям человеческой культуры. С развитием речи у ребёнка тесно связано формирование как личности в целом, так и основных психических процессов.</w:t>
      </w:r>
    </w:p>
    <w:p w:rsidR="00F81C32" w:rsidRPr="001B686C" w:rsidRDefault="00F81C32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Особенности словаря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у детей с речевыми нарушениями.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Словарь детей с нарушениями речи имеет ряд особенностей. Во-первых, словарь ограничен в количестве. Во-вторых, имеющийся запас слов в пассивном словаре (те слова и выражения, которые ребенок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C3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понимает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медленно переходит в активный (слова и выражения, которые ребенок</w:t>
      </w:r>
      <w:r w:rsidR="00D56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69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активно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 в речи). Дети затрудняются назвать по картинкам целый ряд слов, не знают названия многих частей предмета, дети заменяют их названием самого предмета (стена – «дом») или действия (кузов – «песок возят»), зачастую части предметов заменяют названиями частей тела (воротник – «горлышко»; кабина – «кузов»). Также дети заменяют слова, близкие по ситуации и внешним признакам (пишет – «раскрашивает»).</w:t>
      </w:r>
    </w:p>
    <w:p w:rsid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словаре мало обобщающих понятий (машина, трамвай, поезд, самолет – это… - транспорт). В речи детей практически нет антонимов (слова противоположные по значению: холод - жара), очень мало синонимов (слова различные по звучанию, но близкие по значению: холод – стужа). Так, характеризуя величину предмета, дети используют только два понятия: большой и маленький, которыми заменяют слова длинный, короткий, высокий, низкий, толстый, тонкий, широкий, узкий.</w:t>
      </w:r>
    </w:p>
    <w:p w:rsidR="00F81C32" w:rsidRPr="001B686C" w:rsidRDefault="00F81C32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86C" w:rsidRPr="00D5698A" w:rsidRDefault="00F81C32" w:rsidP="00D569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Как развивать</w:t>
      </w:r>
      <w:r w:rsidR="001B686C" w:rsidRPr="00D5698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словарь ребенка?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Работа над развитием словаря должна проходить по нескольким направлениям:</w:t>
      </w:r>
    </w:p>
    <w:p w:rsidR="001B686C" w:rsidRPr="00F81C32" w:rsidRDefault="00F81C32" w:rsidP="00F81C3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1B686C"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богащение словаря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новыми словами 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(названия предметов, признаков и каче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ств, действий, процессов и др.);</w:t>
      </w:r>
    </w:p>
    <w:p w:rsidR="001B686C" w:rsidRPr="00F81C32" w:rsidRDefault="00F81C32" w:rsidP="00F81C3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1B686C"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точнение словаря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20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наполнение их конкретным содержанием, на основе точного соотнес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с объектами реального мира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E2038C" w:rsidRDefault="00F81C32" w:rsidP="00E2038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E20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ктивизация словаря (д</w:t>
      </w:r>
      <w:r w:rsidR="001B686C"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должны не просто запомнить новые слова, но и уметь свободно ими поль</w:t>
      </w:r>
      <w:r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зоваться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F81C32" w:rsidRDefault="00F81C32" w:rsidP="00F81C3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1B686C"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странение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речи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нелитературных слов 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(диалек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тные, просторечные, жаргонные).</w:t>
      </w:r>
    </w:p>
    <w:p w:rsidR="0060763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ребенка происходит через общение и совместную деятельность со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так 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познает мир. С обогащением знаний детей об окружающем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расширяется и словарный запас.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Стимулируйте развитие словаря посредством: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(наблюдайте за каким-нибудь процессом, например, за сезонными изменениями, происходящ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ими в природе, 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рассматривайте различные предметы и т.д.);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рассматривания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описания 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картин, картинок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игрушек и различных предметов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 фильмов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последующего обсуждения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чтения художественных произведений;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дидактических игр, словесно-логических упражнений.</w:t>
      </w:r>
    </w:p>
    <w:p w:rsid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 что данные приемы должны сопровождаться комментариями или рассказом взрослого. Постоянно рассказывайте, поясняйте ребенку: «Что это?», «Для чего это?», «Как это устроено?», «Почему происходит так, а не иначе?» и т.д.</w:t>
      </w:r>
    </w:p>
    <w:p w:rsidR="0060763C" w:rsidRPr="001B686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86C" w:rsidRPr="0060763C" w:rsidRDefault="001B686C" w:rsidP="0060763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h.gjdgxs"/>
      <w:bookmarkEnd w:id="0"/>
      <w:r w:rsidRPr="006076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Игры и упражнения для развития словаря.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игровом материале, посвященном словарной работе, основное место занимают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6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игры и упражнения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направленные на формирование понимания значения слова и употребление слова в соответствии с его смыслом.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 с существительными.</w:t>
      </w:r>
    </w:p>
    <w:p w:rsidR="001B686C" w:rsidRPr="001B686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Покажите ребенку игрушечного медведя и попросите его назвать эту игрушку по-разному. Например, мишка,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мишутка и т.д.</w:t>
      </w:r>
    </w:p>
    <w:p w:rsidR="001B686C" w:rsidRPr="001B686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усложнить задание: «</w:t>
      </w:r>
      <w:r w:rsidR="001B686C"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Скажи об игрушках словами, в которых слышится звук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[ш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(мишутка, мишка, сынишка, малыш, игрушечка и т.д.). </w:t>
      </w:r>
      <w:r w:rsidR="001B686C"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одним словом этих двух мишек (братья, 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узья, Топтыгины)»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Упражнение с глаголами.</w:t>
      </w:r>
    </w:p>
    <w:p w:rsidR="0060763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ответить на вопросы:</w:t>
      </w:r>
    </w:p>
    <w:p w:rsidR="001B686C" w:rsidRPr="0060763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умеет делать кошка? (Лакать (молоко), царапаться, мяукать, мурлыкать, играть, лежать, смотреть, стоять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</w:t>
      </w:r>
    </w:p>
    <w:p w:rsidR="001B686C" w:rsidRPr="0060763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Что любит делать щенок? (Бегать, грызть (кость), гоняться (за кошкой), 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и т.д.)</w:t>
      </w:r>
    </w:p>
    <w:p w:rsidR="001B686C" w:rsidRPr="0060763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ведёт себя щенок, когда ему дают кость? (грызёт, наслаждается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рычит, радуется, торопится)</w:t>
      </w:r>
    </w:p>
    <w:p w:rsidR="001B686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делает щенок, когда его берут на руки? (Прижимается, радуется,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смотрит, зажмуривается, сопит)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 с прилагательными.</w:t>
      </w:r>
    </w:p>
    <w:p w:rsidR="009014A7" w:rsidRDefault="0060763C" w:rsidP="009014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подумать, о</w:t>
      </w:r>
      <w:r w:rsidR="001B686C"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чём можно сказать, используя слова: круглая (тарелка, сковородка), круглый (шар, мяч, стол, поднос, обруч), круглое (зеркало, колесо)?</w:t>
      </w:r>
    </w:p>
    <w:p w:rsidR="009014A7" w:rsidRDefault="001B686C" w:rsidP="009014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 словами можно сказать про солнышко? (Ясное, лучистое, золотистое, весёлое, радостное, светлое, весен</w:t>
      </w:r>
      <w:r w:rsidR="0090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нее, доброе, ласковое, горячее)</w:t>
      </w:r>
    </w:p>
    <w:p w:rsidR="001B686C" w:rsidRDefault="001B686C" w:rsidP="009014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может быть ручеёк? (Журчащим, поющим,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звенящим, говорливым, бегущим)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 с наречиями.</w:t>
      </w:r>
    </w:p>
    <w:p w:rsidR="0060763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ответить на ряд вопросов (после чего поменяйтесь местами – пусть ребенок сам придумывает вопросы):</w:t>
      </w:r>
    </w:p>
    <w:p w:rsidR="001B686C" w:rsidRPr="0060763C" w:rsidRDefault="001B686C" w:rsidP="0060763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мчится волк за своей добычей? (Быстро, стремительно),</w:t>
      </w:r>
    </w:p>
    <w:p w:rsidR="001B686C" w:rsidRPr="0060763C" w:rsidRDefault="001B686C" w:rsidP="0060763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передвигается черепаха? (Медленно, спокойно, плавно).</w:t>
      </w:r>
    </w:p>
    <w:p w:rsidR="00D5698A" w:rsidRPr="0060763C" w:rsidRDefault="001B686C" w:rsidP="0060763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падают листья на землю во время листопада? (Бесшумно, тихо, легко, медленно, спокойно, плавно, красиво).</w:t>
      </w:r>
    </w:p>
    <w:p w:rsidR="00D5698A" w:rsidRPr="001B686C" w:rsidRDefault="00D5698A" w:rsidP="00D569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69FE" w:rsidRPr="00D5698A" w:rsidRDefault="0060763C" w:rsidP="00D569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Дорогие родители, помните, что в</w:t>
      </w:r>
      <w:r w:rsidR="001B686C" w:rsidRPr="00D5698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ажно использовать каждую минуту общения с ребенком для развития его речи: нужно беседовать, разговаривать по дороге домой из детского сада, больше и чаще читать с ребенком книг и обсуждать с ребенком прочитанное, побуждать ребенка высказывать свое мнение и переживания.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Тогда речь вашего малыша будет грамотной и красивой.</w:t>
      </w: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6267" w:rsidRPr="005569FE" w:rsidRDefault="00546267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546267" w:rsidRPr="005569FE" w:rsidSect="0060763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A94C6C"/>
    <w:multiLevelType w:val="hybridMultilevel"/>
    <w:tmpl w:val="172E85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DBC4862"/>
    <w:multiLevelType w:val="hybridMultilevel"/>
    <w:tmpl w:val="1D803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2043F"/>
    <w:multiLevelType w:val="hybridMultilevel"/>
    <w:tmpl w:val="041AC74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AB97A63"/>
    <w:multiLevelType w:val="hybridMultilevel"/>
    <w:tmpl w:val="D79056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90472AF"/>
    <w:multiLevelType w:val="multilevel"/>
    <w:tmpl w:val="038E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2B57FB"/>
    <w:multiLevelType w:val="hybridMultilevel"/>
    <w:tmpl w:val="726ACBA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30E271C"/>
    <w:multiLevelType w:val="hybridMultilevel"/>
    <w:tmpl w:val="4CD644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27BC"/>
    <w:rsid w:val="00162718"/>
    <w:rsid w:val="001B686C"/>
    <w:rsid w:val="00546267"/>
    <w:rsid w:val="005569FE"/>
    <w:rsid w:val="0060763C"/>
    <w:rsid w:val="007D1724"/>
    <w:rsid w:val="0088631B"/>
    <w:rsid w:val="009014A7"/>
    <w:rsid w:val="00970569"/>
    <w:rsid w:val="009927BC"/>
    <w:rsid w:val="00D5698A"/>
    <w:rsid w:val="00E14B14"/>
    <w:rsid w:val="00E2038C"/>
    <w:rsid w:val="00F81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9FE"/>
    <w:pPr>
      <w:ind w:left="720"/>
      <w:contextualSpacing/>
    </w:pPr>
  </w:style>
  <w:style w:type="paragraph" w:customStyle="1" w:styleId="c0">
    <w:name w:val="c0"/>
    <w:basedOn w:val="a"/>
    <w:rsid w:val="001B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686C"/>
  </w:style>
  <w:style w:type="character" w:styleId="a4">
    <w:name w:val="Strong"/>
    <w:basedOn w:val="a0"/>
    <w:uiPriority w:val="22"/>
    <w:qFormat/>
    <w:rsid w:val="001B68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5035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Кононенко</dc:creator>
  <cp:lastModifiedBy>Soft</cp:lastModifiedBy>
  <cp:revision>2</cp:revision>
  <dcterms:created xsi:type="dcterms:W3CDTF">2001-12-31T02:25:00Z</dcterms:created>
  <dcterms:modified xsi:type="dcterms:W3CDTF">2001-12-31T02:25:00Z</dcterms:modified>
</cp:coreProperties>
</file>