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C4" w:rsidRPr="00FD58C4" w:rsidRDefault="00FD58C4" w:rsidP="00FD58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b/>
          <w:bCs/>
          <w:color w:val="385623"/>
          <w:sz w:val="28"/>
          <w:lang w:eastAsia="ru-RU"/>
        </w:rPr>
        <w:t>Памятка родителям по сопровождению процесса адаптации ребёнка.</w:t>
      </w:r>
    </w:p>
    <w:p w:rsidR="00FD58C4" w:rsidRPr="00FD58C4" w:rsidRDefault="00FD58C4" w:rsidP="00FD58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385623"/>
          <w:sz w:val="28"/>
          <w:lang w:eastAsia="ru-RU"/>
        </w:rPr>
        <w:t>Адаптация</w:t>
      </w:r>
      <w:r w:rsidRPr="00FD58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 сложный период, как для детей, так и для взрослых. Детям трудно привыкать к новому учреждению, незнакомым сверстникам, требованиям со стороны взрослых, режимным моментам. Родители испытывают тревогу за своего ребенка и также привыкают к требованиям детского сада. А воспитателям порой непросто найти подход к детям и их родителям. </w:t>
      </w:r>
      <w:r w:rsidRPr="00FD58C4">
        <w:rPr>
          <w:rFonts w:ascii="Times New Roman" w:eastAsia="Times New Roman" w:hAnsi="Times New Roman" w:cs="Times New Roman"/>
          <w:color w:val="385623"/>
          <w:sz w:val="28"/>
          <w:lang w:eastAsia="ru-RU"/>
        </w:rPr>
        <w:t>Поступление в ДОУ </w:t>
      </w:r>
      <w:r w:rsidRPr="00FD58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 стресс для нормально развивающихся детей. В период адаптации часто отмечается регресс во всем развитии ребенка: в его речи, навыках, умениях, игровой деятельности. Все дети в период адаптации испытывают тревожность, связанную с общением со сверстниками, а также те или иные страхи.</w:t>
      </w:r>
    </w:p>
    <w:p w:rsidR="00FD58C4" w:rsidRPr="00FD58C4" w:rsidRDefault="00FD58C4" w:rsidP="00FD58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58C4">
        <w:rPr>
          <w:rFonts w:ascii="Calibri" w:eastAsia="Times New Roman" w:hAnsi="Calibri" w:cs="Times New Roman"/>
          <w:color w:val="000000"/>
          <w:lang w:eastAsia="ru-RU"/>
        </w:rPr>
        <w:t> </w:t>
      </w:r>
      <w:r w:rsidRPr="00FD58C4">
        <w:rPr>
          <w:rFonts w:ascii="Times New Roman" w:eastAsia="Times New Roman" w:hAnsi="Times New Roman" w:cs="Times New Roman"/>
          <w:b/>
          <w:bCs/>
          <w:color w:val="385623"/>
          <w:sz w:val="28"/>
          <w:u w:val="single"/>
          <w:lang w:eastAsia="ru-RU"/>
        </w:rPr>
        <w:t>Как вести себя с ребёнком:</w:t>
      </w:r>
    </w:p>
    <w:p w:rsidR="00FD58C4" w:rsidRPr="00FD58C4" w:rsidRDefault="00FD58C4" w:rsidP="00FD58C4">
      <w:pPr>
        <w:numPr>
          <w:ilvl w:val="0"/>
          <w:numId w:val="1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 ребёнку его новый статус (он стал большим);</w:t>
      </w:r>
    </w:p>
    <w:p w:rsidR="00FD58C4" w:rsidRPr="00FD58C4" w:rsidRDefault="00FD58C4" w:rsidP="00FD58C4">
      <w:pPr>
        <w:numPr>
          <w:ilvl w:val="0"/>
          <w:numId w:val="1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оставлять его в детском саду на длительные сроки в первые дни;</w:t>
      </w:r>
    </w:p>
    <w:p w:rsidR="00FD58C4" w:rsidRPr="00FD58C4" w:rsidRDefault="00FD58C4" w:rsidP="00FD58C4">
      <w:pPr>
        <w:numPr>
          <w:ilvl w:val="0"/>
          <w:numId w:val="1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 внимание на положительный климат в семье;</w:t>
      </w:r>
    </w:p>
    <w:p w:rsidR="00FD58C4" w:rsidRPr="00FD58C4" w:rsidRDefault="00FD58C4" w:rsidP="00FD58C4">
      <w:pPr>
        <w:numPr>
          <w:ilvl w:val="0"/>
          <w:numId w:val="1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снизить нервно – психическую нагрузку;</w:t>
      </w:r>
    </w:p>
    <w:p w:rsidR="00FD58C4" w:rsidRPr="00FD58C4" w:rsidRDefault="00FD58C4" w:rsidP="00FD58C4">
      <w:pPr>
        <w:numPr>
          <w:ilvl w:val="0"/>
          <w:numId w:val="1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заинтересованным специалистам о личностных особенностях ребёнка, специфике режимных моментов и т. д.</w:t>
      </w:r>
    </w:p>
    <w:p w:rsidR="00FD58C4" w:rsidRPr="00FD58C4" w:rsidRDefault="00FD58C4" w:rsidP="00FD58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b/>
          <w:bCs/>
          <w:color w:val="385623"/>
          <w:sz w:val="28"/>
          <w:u w:val="single"/>
          <w:lang w:eastAsia="ru-RU"/>
        </w:rPr>
        <w:t>Как не надо себя вести:</w:t>
      </w:r>
    </w:p>
    <w:p w:rsidR="00FD58C4" w:rsidRPr="00FD58C4" w:rsidRDefault="00FD58C4" w:rsidP="00FD58C4">
      <w:pPr>
        <w:numPr>
          <w:ilvl w:val="0"/>
          <w:numId w:val="2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Отрицательно отзываться об учреждении, его специалистах;</w:t>
      </w:r>
    </w:p>
    <w:p w:rsidR="00FD58C4" w:rsidRPr="00FD58C4" w:rsidRDefault="00FD58C4" w:rsidP="00FD58C4">
      <w:pPr>
        <w:numPr>
          <w:ilvl w:val="0"/>
          <w:numId w:val="2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обращать внимания на видимые отклонения в поведении ребёнка;</w:t>
      </w:r>
    </w:p>
    <w:p w:rsidR="00FD58C4" w:rsidRPr="00FD58C4" w:rsidRDefault="00FD58C4" w:rsidP="00FD58C4">
      <w:pPr>
        <w:numPr>
          <w:ilvl w:val="0"/>
          <w:numId w:val="2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Препятствовать контактам с другими детьми;</w:t>
      </w:r>
    </w:p>
    <w:p w:rsidR="00FD58C4" w:rsidRPr="00FD58C4" w:rsidRDefault="00FD58C4" w:rsidP="00FD58C4">
      <w:pPr>
        <w:numPr>
          <w:ilvl w:val="0"/>
          <w:numId w:val="2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Увеличивать нагрузку на нервную систему;</w:t>
      </w:r>
    </w:p>
    <w:p w:rsidR="00FD58C4" w:rsidRPr="00FD58C4" w:rsidRDefault="00FD58C4" w:rsidP="00FD58C4">
      <w:pPr>
        <w:numPr>
          <w:ilvl w:val="0"/>
          <w:numId w:val="2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Одевать ребёнка не по сезону;</w:t>
      </w:r>
    </w:p>
    <w:p w:rsidR="00FD58C4" w:rsidRPr="00FD58C4" w:rsidRDefault="00FD58C4" w:rsidP="00FD58C4">
      <w:pPr>
        <w:numPr>
          <w:ilvl w:val="0"/>
          <w:numId w:val="2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Конфликтовать дома, наказывать ребёнка за капризы.</w:t>
      </w:r>
    </w:p>
    <w:p w:rsidR="00FD58C4" w:rsidRPr="00FD58C4" w:rsidRDefault="00FD58C4" w:rsidP="00FD58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b/>
          <w:bCs/>
          <w:color w:val="385623"/>
          <w:sz w:val="28"/>
          <w:u w:val="single"/>
          <w:lang w:eastAsia="ru-RU"/>
        </w:rPr>
        <w:t>Что делать, если ребёнок начал ходить в детский сад:</w:t>
      </w:r>
    </w:p>
    <w:p w:rsidR="00FD58C4" w:rsidRPr="00FD58C4" w:rsidRDefault="00FD58C4" w:rsidP="00FD58C4">
      <w:pPr>
        <w:numPr>
          <w:ilvl w:val="0"/>
          <w:numId w:val="3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тесный контакт с работниками детского сада.</w:t>
      </w:r>
    </w:p>
    <w:p w:rsidR="00FD58C4" w:rsidRPr="00FD58C4" w:rsidRDefault="00FD58C4" w:rsidP="00FD58C4">
      <w:pPr>
        <w:numPr>
          <w:ilvl w:val="0"/>
          <w:numId w:val="3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Приучайте ребёнка к детскому саду постепенно.</w:t>
      </w:r>
    </w:p>
    <w:p w:rsidR="00FD58C4" w:rsidRPr="00FD58C4" w:rsidRDefault="00FD58C4" w:rsidP="00FD58C4">
      <w:pPr>
        <w:numPr>
          <w:ilvl w:val="0"/>
          <w:numId w:val="3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оставляйте ребёнка в саду более чем на 8 часов.</w:t>
      </w:r>
    </w:p>
    <w:p w:rsidR="00FD58C4" w:rsidRPr="00FD58C4" w:rsidRDefault="00FD58C4" w:rsidP="00FD58C4">
      <w:pPr>
        <w:numPr>
          <w:ilvl w:val="0"/>
          <w:numId w:val="3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Сообщить воспитателям о привычках и склонностях ребёнка.</w:t>
      </w:r>
    </w:p>
    <w:p w:rsidR="00FD58C4" w:rsidRPr="00FD58C4" w:rsidRDefault="00FD58C4" w:rsidP="00FD58C4">
      <w:pPr>
        <w:numPr>
          <w:ilvl w:val="0"/>
          <w:numId w:val="3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4-го по 10-й день лучше сделать перерыв в посещении детского сада.</w:t>
      </w:r>
    </w:p>
    <w:p w:rsidR="00FD58C4" w:rsidRPr="00FD58C4" w:rsidRDefault="00FD58C4" w:rsidP="00FD58C4">
      <w:pPr>
        <w:numPr>
          <w:ilvl w:val="0"/>
          <w:numId w:val="3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Поддерживайте дома спокойную обстановку.</w:t>
      </w:r>
    </w:p>
    <w:p w:rsidR="00FD58C4" w:rsidRPr="00FD58C4" w:rsidRDefault="00FD58C4" w:rsidP="00FD58C4">
      <w:pPr>
        <w:numPr>
          <w:ilvl w:val="0"/>
          <w:numId w:val="3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перегружайте ребёнка новой информацией.</w:t>
      </w:r>
    </w:p>
    <w:p w:rsidR="00FD58C4" w:rsidRPr="00FD58C4" w:rsidRDefault="00FD58C4" w:rsidP="00FD58C4">
      <w:pPr>
        <w:numPr>
          <w:ilvl w:val="0"/>
          <w:numId w:val="3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внимательны к ребёнку, заботливы и терпеливы.</w:t>
      </w:r>
    </w:p>
    <w:p w:rsidR="00FD58C4" w:rsidRPr="00FD58C4" w:rsidRDefault="00FD58C4" w:rsidP="00FD58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b/>
          <w:bCs/>
          <w:color w:val="385623"/>
          <w:sz w:val="28"/>
          <w:u w:val="single"/>
          <w:lang w:eastAsia="ru-RU"/>
        </w:rPr>
        <w:t>Что делать, если ребенок плачет перед выходом из дома:</w:t>
      </w:r>
    </w:p>
    <w:p w:rsidR="00FD58C4" w:rsidRPr="00FD58C4" w:rsidRDefault="00FD58C4" w:rsidP="00FD58C4">
      <w:pPr>
        <w:numPr>
          <w:ilvl w:val="0"/>
          <w:numId w:val="4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Рассказывайте ребёнку, что ждёт его в детском саду.</w:t>
      </w:r>
    </w:p>
    <w:p w:rsidR="00FD58C4" w:rsidRPr="00FD58C4" w:rsidRDefault="00FD58C4" w:rsidP="00FD58C4">
      <w:pPr>
        <w:numPr>
          <w:ilvl w:val="0"/>
          <w:numId w:val="4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спокойны, не проявляйте перед ребёнком своего беспокойства.</w:t>
      </w:r>
    </w:p>
    <w:p w:rsidR="00FD58C4" w:rsidRPr="00FD58C4" w:rsidRDefault="00FD58C4" w:rsidP="00FD58C4">
      <w:pPr>
        <w:numPr>
          <w:ilvl w:val="0"/>
          <w:numId w:val="4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Дайте ребёнку с собой любимую игрушку или какой-то домашний предмет.</w:t>
      </w:r>
    </w:p>
    <w:p w:rsidR="00FD58C4" w:rsidRPr="00FD58C4" w:rsidRDefault="00FD58C4" w:rsidP="00FD58C4">
      <w:pPr>
        <w:numPr>
          <w:ilvl w:val="0"/>
          <w:numId w:val="4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Принесите в группу свою фотографию.</w:t>
      </w:r>
    </w:p>
    <w:p w:rsidR="00FD58C4" w:rsidRPr="00FD58C4" w:rsidRDefault="00FD58C4" w:rsidP="00FD58C4">
      <w:pPr>
        <w:numPr>
          <w:ilvl w:val="0"/>
          <w:numId w:val="4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Придумайте и отрепетируйте несколько разных способов прощания (например, воздушный поцелуй, поглаживание по спинке).</w:t>
      </w:r>
    </w:p>
    <w:p w:rsidR="00FD58C4" w:rsidRPr="00FD58C4" w:rsidRDefault="00FD58C4" w:rsidP="00FD58C4">
      <w:pPr>
        <w:numPr>
          <w:ilvl w:val="0"/>
          <w:numId w:val="4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внимательны к ребёнку, когда забираете его из детского сада.</w:t>
      </w:r>
    </w:p>
    <w:p w:rsidR="00FD58C4" w:rsidRPr="00FD58C4" w:rsidRDefault="00FD58C4" w:rsidP="00FD58C4">
      <w:pPr>
        <w:numPr>
          <w:ilvl w:val="0"/>
          <w:numId w:val="4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детского сада погуляйте с ребёнком в парке, на детской площадке. Дайте ребёнку возможность поиграть в подвижные игры.</w:t>
      </w:r>
    </w:p>
    <w:p w:rsidR="00FD58C4" w:rsidRPr="00FD58C4" w:rsidRDefault="00FD58C4" w:rsidP="00FD58C4">
      <w:pPr>
        <w:numPr>
          <w:ilvl w:val="0"/>
          <w:numId w:val="4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Устройте семейный праздник вечером.</w:t>
      </w:r>
    </w:p>
    <w:p w:rsidR="00FD58C4" w:rsidRPr="00FD58C4" w:rsidRDefault="00FD58C4" w:rsidP="00FD58C4">
      <w:pPr>
        <w:numPr>
          <w:ilvl w:val="0"/>
          <w:numId w:val="4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Демонстрируйте ребёнку свою любовь и заботу.</w:t>
      </w:r>
    </w:p>
    <w:p w:rsidR="00FD58C4" w:rsidRPr="00FD58C4" w:rsidRDefault="00FD58C4" w:rsidP="00FD58C4">
      <w:pPr>
        <w:numPr>
          <w:ilvl w:val="0"/>
          <w:numId w:val="4"/>
        </w:numPr>
        <w:shd w:val="clear" w:color="auto" w:fill="FFFFFF"/>
        <w:spacing w:before="44" w:after="44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FD58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терпеливы.</w:t>
      </w:r>
    </w:p>
    <w:p w:rsidR="005140EF" w:rsidRDefault="00FD58C4"/>
    <w:sectPr w:rsidR="005140EF" w:rsidSect="00CA4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91F47"/>
    <w:multiLevelType w:val="multilevel"/>
    <w:tmpl w:val="36E2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C5024"/>
    <w:multiLevelType w:val="multilevel"/>
    <w:tmpl w:val="8218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4113CD"/>
    <w:multiLevelType w:val="multilevel"/>
    <w:tmpl w:val="B812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763851"/>
    <w:multiLevelType w:val="multilevel"/>
    <w:tmpl w:val="1EBC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FD58C4"/>
    <w:rsid w:val="00C426A8"/>
    <w:rsid w:val="00CA49F2"/>
    <w:rsid w:val="00EF056A"/>
    <w:rsid w:val="00FD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FD5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D58C4"/>
  </w:style>
  <w:style w:type="character" w:customStyle="1" w:styleId="c0">
    <w:name w:val="c0"/>
    <w:basedOn w:val="a0"/>
    <w:rsid w:val="00FD58C4"/>
  </w:style>
  <w:style w:type="character" w:customStyle="1" w:styleId="c13">
    <w:name w:val="c13"/>
    <w:basedOn w:val="a0"/>
    <w:rsid w:val="00FD58C4"/>
  </w:style>
  <w:style w:type="character" w:customStyle="1" w:styleId="c2">
    <w:name w:val="c2"/>
    <w:basedOn w:val="a0"/>
    <w:rsid w:val="00FD58C4"/>
  </w:style>
  <w:style w:type="character" w:customStyle="1" w:styleId="c1">
    <w:name w:val="c1"/>
    <w:basedOn w:val="a0"/>
    <w:rsid w:val="00FD58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Company>DG Win&amp;Soft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Soft</cp:lastModifiedBy>
  <cp:revision>2</cp:revision>
  <dcterms:created xsi:type="dcterms:W3CDTF">2022-11-08T03:15:00Z</dcterms:created>
  <dcterms:modified xsi:type="dcterms:W3CDTF">2022-11-08T03:15:00Z</dcterms:modified>
</cp:coreProperties>
</file>