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23" w:rsidRPr="00662023" w:rsidRDefault="00662023" w:rsidP="0037567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КОЛЛЕГИЯ</w:t>
      </w:r>
    </w:p>
    <w:p w:rsidR="00662023" w:rsidRPr="00662023" w:rsidRDefault="00662023" w:rsidP="0037567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АДМИНИСТРАЦИИ КЕМЕРОВСКОЙ ОБЛАСТИ</w:t>
      </w:r>
    </w:p>
    <w:p w:rsidR="00662023" w:rsidRPr="00662023" w:rsidRDefault="00662023" w:rsidP="0037567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ПОСТАНОВЛЕНИЕ</w:t>
      </w:r>
    </w:p>
    <w:p w:rsidR="00662023" w:rsidRPr="00662023" w:rsidRDefault="00662023" w:rsidP="0037567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662023" w:rsidRPr="00662023" w:rsidRDefault="00662023" w:rsidP="0037567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от «__30__»</w:t>
      </w:r>
      <w:proofErr w:type="spellStart"/>
      <w:r w:rsidRPr="00662023">
        <w:rPr>
          <w:rFonts w:ascii="Times New Roman" w:hAnsi="Times New Roman" w:cs="Times New Roman"/>
        </w:rPr>
        <w:t>__сентября</w:t>
      </w:r>
      <w:proofErr w:type="spellEnd"/>
      <w:r w:rsidRPr="00662023">
        <w:rPr>
          <w:rFonts w:ascii="Times New Roman" w:hAnsi="Times New Roman" w:cs="Times New Roman"/>
        </w:rPr>
        <w:t xml:space="preserve"> 2013__г. №__410__</w:t>
      </w:r>
    </w:p>
    <w:p w:rsidR="00662023" w:rsidRPr="00662023" w:rsidRDefault="00662023" w:rsidP="0037567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662023" w:rsidRPr="00662023" w:rsidRDefault="00662023" w:rsidP="0037567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г. Кемерово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 соответствии с Федеральным законом от 29.12.2012 № 273-ФЗ «Об образовании в Российской Федерации» и Законом Кемеровской области от 05.07.2013 № 86-ОЗ «Об образовании» Коллегия Администрации Кемеровской области постановляет: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1. Утвердить прилагаемый Порядок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2. </w:t>
      </w:r>
      <w:proofErr w:type="gramStart"/>
      <w:r w:rsidRPr="00662023">
        <w:rPr>
          <w:rFonts w:ascii="Times New Roman" w:hAnsi="Times New Roman" w:cs="Times New Roman"/>
        </w:rPr>
        <w:t>Установить увеличенный размер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области, для категории граждан, указанных в пункте 2 статьи 9 Закона Кемеровской области от 05.07.2013 № 86-ОЗ «Об образовании»: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на первого ребенка - 80 процентов размера внесенной платы за присмотр и уход за ребенком в муниципальной организации, реализующей образовательные программы дошкольного образования, но не более 320 рублей;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на второго ребенка - 50 процентов размера внесенной платы за присмотр и уход за ребенком в муниципальной организации, реализующей образовательные программы дошкольного образования, но не более 200 рублей;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на третьего ребенка и последующих детей - 30 процентов размера внесенной платы за присмотр и уход за ребенком в муниципальной организации, реализующей образовательные программы дошкольного образования, но не более 120 рублей.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3. </w:t>
      </w:r>
      <w:proofErr w:type="gramStart"/>
      <w:r w:rsidRPr="00662023">
        <w:rPr>
          <w:rFonts w:ascii="Times New Roman" w:hAnsi="Times New Roman" w:cs="Times New Roman"/>
        </w:rPr>
        <w:t>Утвердить прилагаемый Порядок обращения отдельных категорий граждан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области.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 Признать утратившими силу постановления Коллегии Администрации Кемеровской области: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от 23.10.2006 № 213 «Об утверждении Порядка назначения и выплаты ежемесячной компенсации расходов по родительской плате за содержание детей в дошкольном образовательном учреждении»;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lastRenderedPageBreak/>
        <w:t>от 13.02.2007 № 34 «Об утверждении Порядка обращения и выплаты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образования»;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от 04.05.2007 № 114 «О внесении изменения в постановление Коллегии Администрации Кемеровской области от 13.02.2007 № 34 «Об утверждении Порядка обращения и выплаты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образования»;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от 02.10.2007 № 273 «О внесении изменения в постановление Коллегии Администрации Кемеровской области от 13.02.2007 № 34 «Об утверждении Порядка обращения и выплаты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образования»;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от 28.12.2007 № 374 «О внесении изменений в постановление Коллегии Администрации Кемеровской области от 13.02.2007 № 34 «Об утверждении Порядка обращения и выплаты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образования»;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от 07.12.2009 № 480 «О внесении изменений в постановление Коллегии Администрации Кемеровской области от 13.02.2007 № 34 «Об утверждении Порядка обращения и выплаты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образования»;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от 09.07.2010 № 290 «О внесении изменений в постановление Коллегии Администрации Кемеровской области от 13.02.2007 № 34 «Об утверждении Порядка обращения и выплаты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образования».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5. Настоящее постановление подлежит опубликованию на сайте «Электронный бюллетень Коллегии Администрации Кемеровской области».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6. </w:t>
      </w:r>
      <w:proofErr w:type="gramStart"/>
      <w:r w:rsidRPr="00662023">
        <w:rPr>
          <w:rFonts w:ascii="Times New Roman" w:hAnsi="Times New Roman" w:cs="Times New Roman"/>
        </w:rPr>
        <w:t>Контроль за</w:t>
      </w:r>
      <w:proofErr w:type="gramEnd"/>
      <w:r w:rsidRPr="00662023">
        <w:rPr>
          <w:rFonts w:ascii="Times New Roman" w:hAnsi="Times New Roman" w:cs="Times New Roman"/>
        </w:rPr>
        <w:t xml:space="preserve"> исполнением постановления возложить на заместителя Губернатора Кемеровской области (по вопросам образования, культуры и спорта) Е.А. Пахомову и заместителя Губернатора Кемеровской области (по вопросам социальной политики) Г.В. </w:t>
      </w:r>
      <w:proofErr w:type="spellStart"/>
      <w:r w:rsidRPr="00662023">
        <w:rPr>
          <w:rFonts w:ascii="Times New Roman" w:hAnsi="Times New Roman" w:cs="Times New Roman"/>
        </w:rPr>
        <w:t>Остердаг</w:t>
      </w:r>
      <w:proofErr w:type="spellEnd"/>
      <w:r w:rsidRPr="00662023">
        <w:rPr>
          <w:rFonts w:ascii="Times New Roman" w:hAnsi="Times New Roman" w:cs="Times New Roman"/>
        </w:rPr>
        <w:t>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7. Постановление распространяет свое действие на отношения, возникшие с 01.09.2013.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Губернатор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Кемеровской области                                                                                           А.М. Тулеев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</w:t>
      </w:r>
      <w:r w:rsidRPr="00662023">
        <w:rPr>
          <w:rFonts w:ascii="Times New Roman" w:hAnsi="Times New Roman" w:cs="Times New Roman"/>
        </w:rPr>
        <w:tab/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Утвержден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постановлением Коллегии Администрации Кемеровской области от 30 сентября 2013 г. № 410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lastRenderedPageBreak/>
        <w:t>ПОРЯДОК</w:t>
      </w:r>
    </w:p>
    <w:p w:rsidR="00662023" w:rsidRPr="00662023" w:rsidRDefault="00662023" w:rsidP="006620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обращения за получением компенсации</w:t>
      </w:r>
    </w:p>
    <w:p w:rsidR="00662023" w:rsidRPr="00662023" w:rsidRDefault="00662023" w:rsidP="006620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платы, взимаемой с родителей (законных представителей)</w:t>
      </w:r>
    </w:p>
    <w:p w:rsidR="00662023" w:rsidRPr="00662023" w:rsidRDefault="00662023" w:rsidP="006620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</w:t>
      </w:r>
    </w:p>
    <w:p w:rsidR="00662023" w:rsidRPr="00662023" w:rsidRDefault="00662023" w:rsidP="006620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1. Общие положения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1.1. </w:t>
      </w:r>
      <w:proofErr w:type="gramStart"/>
      <w:r w:rsidRPr="00662023">
        <w:rPr>
          <w:rFonts w:ascii="Times New Roman" w:hAnsi="Times New Roman" w:cs="Times New Roman"/>
        </w:rPr>
        <w:t>Настоящий Порядок устанавливает правила обращения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 (далее - компенсация), и ее выплаты в соответствии с Федеральным законом от 29.12.2012 № 273-ФЗ «Об образовании в Российской Федерации».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1.2. </w:t>
      </w:r>
      <w:proofErr w:type="gramStart"/>
      <w:r w:rsidRPr="00662023">
        <w:rPr>
          <w:rFonts w:ascii="Times New Roman" w:hAnsi="Times New Roman" w:cs="Times New Roman"/>
        </w:rPr>
        <w:t>Действие настоящего Порядка распространяется на одного из родителей (законных представителей) (далее - граждане) детей, посещающих государственные и муниципальные образовательные организации, реализующие образовательную программу дошкольного образования (далее – государственные и муниципальные организации), и иные организации, осуществляющие образовательную деятельность по реализации образовательных программ дошкольного образования и осуществляющие присмотр и уход за детьми (далее – иные организации).</w:t>
      </w:r>
      <w:proofErr w:type="gramEnd"/>
      <w:r w:rsidRPr="00662023">
        <w:rPr>
          <w:rFonts w:ascii="Times New Roman" w:hAnsi="Times New Roman" w:cs="Times New Roman"/>
        </w:rPr>
        <w:cr/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2. Обращение за компенсацией и порядок ее предоставления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2.1. Право на получение компенсации имеет гражданин, внесший плату, взимаемую за присмотр и уход за ребенком, осваивающим образовательную программу дошкольного образования в государственной и (или) муниципальной организации или иной организации.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2.2. Предоставление компенсации гражданам, указанным в пункте 2.1 настоящего Порядка, осуществляется по решению органа, уполномоченного органом местного самоуправления на предоставление компенсации (далее - уполномоченный орган), по месту нахождения образовательной организации.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2.3. Граждане для получения компенсации обращаются в уполномоченный орган, в который представляют следующие документы: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заявление о предоставлении компенсации (форма подачи заявления произвольная, допускаются рукописный, печатный и электронный варианты);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подлинник и копия паспорта гражданина либо иного документа, удостоверяющего личность гражданина, выданного уполномоченным государственным органом;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подлинник и копия свидетельства о рождении ребенка;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справка о составе семьи;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подлинник и копия свидетельства о заключении брака, о перемене имени при смене фамилии, имени гражданином и (или) ребенком;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справка, подтверждающая посещение ребенком государственной или муниципальной организации;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копия выписки из решения органа местного самоуправления об установлении над ребенком опеки (для опекуна);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копия выписки из решения органа местного самоуправления о передаче ребенка на воспитание в приемную семью (для приемного родителя);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заявление о форме доставки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2.4. Для предоставления компенсации уполномоченный орган: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принимает заявление о предоставлении компенсации со всеми документами (копиями документов), указанными в пункте 2.3 настоящего Порядка;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дает оценку сведениям, содержащимся в документах (копиях документов), представленных гражданином для подтверждения права на получение компенсации;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сличает подлинники представленных документов с их копиями, фиксирует выявленные расхождения;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формирует в отношении каждого гражданина личное дело, в которое брошюрует документы (копии документов), необходимые для принятия решения о предоставлении компенсации. Личное дело хранится в уполномоченном органе по месту предоставления компенсации;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ведет регистр граждан, имеющих право на получение компенсации;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в течение 10 дней </w:t>
      </w:r>
      <w:proofErr w:type="gramStart"/>
      <w:r w:rsidRPr="00662023">
        <w:rPr>
          <w:rFonts w:ascii="Times New Roman" w:hAnsi="Times New Roman" w:cs="Times New Roman"/>
        </w:rPr>
        <w:t>с даты получения</w:t>
      </w:r>
      <w:proofErr w:type="gramEnd"/>
      <w:r w:rsidRPr="00662023">
        <w:rPr>
          <w:rFonts w:ascii="Times New Roman" w:hAnsi="Times New Roman" w:cs="Times New Roman"/>
        </w:rPr>
        <w:t xml:space="preserve"> всех необходимых документов (копий документов), предусмотренных пунктом 2.3 настоящего Порядка, принимает решение о предоставлении компенсации либо об отказе в ее предоставлении на основе всестороннего и объективного рассмотрения всех представленных документов.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 случае установления уполномоченным органом факта недостоверности представленных гражданином сведений уполномоченный орган выносит решение об отказе в предоставлении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 случае принятия решения об отказе в предоставлении компенсации не позднее чем через 5 дней со дня его вынесения уполномоченный орган в письменной форме извещает гражданина с указанием причин отказа.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Решение уполномоченного органа об отказе в предоставлении компенсации может быть обжаловано в департамент образования и науки Кемеровской области и (или) в судебном порядке.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2.5. </w:t>
      </w:r>
      <w:proofErr w:type="gramStart"/>
      <w:r w:rsidRPr="00662023">
        <w:rPr>
          <w:rFonts w:ascii="Times New Roman" w:hAnsi="Times New Roman" w:cs="Times New Roman"/>
        </w:rPr>
        <w:t>Родителям (законным представителям), дети которых посещают государственную и (или) муниципальную организацию, компенсация выплачивается в зависимости от размера внесенной ими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 (далее – родительская плата).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Родителям (законным представителям), дети которых посещают иную организацию, компенсация выплачивается в зависимости от размера внесенной ими родительской платы, но не более среднего размера родительской платы, установленного Коллегией Администрации Кемеровской области.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3. Порядок ведения регистра граждан, имеющих право</w:t>
      </w:r>
      <w:r>
        <w:rPr>
          <w:rFonts w:ascii="Times New Roman" w:hAnsi="Times New Roman" w:cs="Times New Roman"/>
        </w:rPr>
        <w:t xml:space="preserve"> </w:t>
      </w:r>
      <w:r w:rsidRPr="00662023">
        <w:rPr>
          <w:rFonts w:ascii="Times New Roman" w:hAnsi="Times New Roman" w:cs="Times New Roman"/>
        </w:rPr>
        <w:t xml:space="preserve">на получение компенсации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3.1. В целях обеспечения прав граждан на предоставление компенсации уполномоченным органом осуществляется формирование и ведение регистра данных граждан, имеющих право на получение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3.2. Регистр данных граждан должен содержать следующую основную информацию: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фамилию, имя, отчество гражданина, имеющего право на получение компенсации;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домашний адрес, паспортные данные гражданина;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основание предоставления компенсации;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 составе семьи;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наименование и адрес образовательной организации, которую посещает ребенок;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размер предоставленной компенсации;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 сроке наступления права на компенсацию.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3.3. Государственная, муниципальная или иная организация, реализующая образовательную программу дошкольного образования, представляет в уполномоченный орган до 20-го числа месяца, за который произведена оплата, сведения, составленные на основании квитанций об оплате за присмотр и уход за детьми в государственной, муниципальной или иной организации, с указанием периода, за который произведена оплата.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3.4. Государственная, муниципальная организация или иная организация несет ответственность за достоверность представленных сведений, а также документов, в которых эти сведения содержатся.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 Порядок выплаты, прекращения выплаты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и доставки компенсации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4.1. Компенсация выплачивается за истекший период, но не более чем за 6 месяцев с момента обращения гражданина в уполномоченный орган с заявлением и документами, указанными в пункте 2.3 настоящего Порядка, включая месяц, в котором подано указанное заявление со всеми документами.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Выплата компенсации производится ежемесячно, не позднее 30-го числа месяца, следующего за отчетным периодом.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4.2. Родителям (законным представителям), дети которых посещают государственные и (или) муниципальные организации, начисление сумм компенсации производится на основании сведений, представленных образовательной организацией в уполномоченный орган, из расчета: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20 процентов от размера внесенной родительской платы - на первого по очередности рождения ребенка;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50 процентов от размера внесенной родительской платы - на второго по очередности рождения ребенка;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70 процентов от размера внесенной родительской платы - на третьего и последующих по очередности рождения детей.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lastRenderedPageBreak/>
        <w:t>Родителям (законным представителям), дети которых посещают иные организации, начисление сумм компенсации производится на основании сведений, представленных этой организацией в распоряжение уполномоченного органа, из расчета: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20 процентов от среднего размера родительской платы - на первого по очередности рождения ребенка;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50 процентов от среднего размера родительской платы - на второго по очередности рождения ребенка;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70 процентов от среднего размера родительской платы - на третьего и последующих по очередности рождения детей.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4.3. При установлении очередности рождения детей в семье исключаются дети, достигшие возраста 18 лет, в случае одновременного рождения двух и более детей один ребенок считается первым, другой вторым и т.д.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4.4. Доставка компенсации осуществляется организациями федеральной почтовой связи, кредитными организациями и иными организациями, с которыми уполномоченным органом заключены соответствующие договоры.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Для осуществления выплаты компенсации путем доставки через организации федеральной почтовой связи уполномоченным органом оформляются ведомости получателей с указанием сумм компенсаций.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Для осуществления выплаты компенсации путем зачисления на счета получателей в кредитных организациях и иными организациями уполномоченным органом оформляются списки получателей с указанием сумм компенсаций на электронном и бумажном носителях.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Гражданин вправе выбрать по своему усмотрению организацию, осуществляющую доставку компенсации, и письменно уведомить об этом уполномоченный орган.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4.5. Сумма компенсации пересматривается в случае достижения старшим ребенком возраста 18 лет.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4.6. В случае прекращения посещения ребенком соответствующей образовательной </w:t>
      </w:r>
      <w:proofErr w:type="gramStart"/>
      <w:r w:rsidRPr="00662023">
        <w:rPr>
          <w:rFonts w:ascii="Times New Roman" w:hAnsi="Times New Roman" w:cs="Times New Roman"/>
        </w:rPr>
        <w:t>организации</w:t>
      </w:r>
      <w:proofErr w:type="gramEnd"/>
      <w:r w:rsidRPr="00662023">
        <w:rPr>
          <w:rFonts w:ascii="Times New Roman" w:hAnsi="Times New Roman" w:cs="Times New Roman"/>
        </w:rPr>
        <w:t xml:space="preserve"> уполномоченным органом выносится решение о прекращении выплаты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4.7. Гражданин обязан сообщать в уполномоченный орган о наступлении обстоятельств, которые влекут за собой прекращение права на получение компенсации, не позднее 15 календарных дней со дня их наступления.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4.8. В случае прекращения выплаты компенсации гражданин вправе обратиться за предоставлением такой компенсации вновь.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Предоставление компенсации возобновляется на основании заявления гражданина и приложенных к нему документов, указанных в пункте 2.3 настоящего Порядка. Указанное заявление гражданина о предоставлении компенсации рассматривается уполномоченным органом в порядке и сроки, определенные пунктом 2.4 настоящего Порядка.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4.9. Компенсация, не полученная гражданином своевременно по вине уполномоченного органа и (или) организации, осуществляющей доставку компенсации, выплачивается за прошедшее время без ограничений каким-либо сроком.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lastRenderedPageBreak/>
        <w:t>4.10. Сумма компенсации, излишне выплаченная гражданину (представление документов с заведомо неверными сведениями, сокрытие данных, влияющих на право предоставления компенсаций, исчисление их размеров), взыскивается с получателя в судебном порядке.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Сумма, излишне выплаченная получателю по вине уполномоченного органа, удержанию с получателя не подлежит. В случае счетной ошибки ущерб взыскивается с виновных лиц уполномоченного органа в порядке, установленном законодательством Российской Федерации. </w:t>
      </w:r>
    </w:p>
    <w:p w:rsid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5. Порядок финансирования </w:t>
      </w:r>
      <w:r>
        <w:rPr>
          <w:rFonts w:ascii="Times New Roman" w:hAnsi="Times New Roman" w:cs="Times New Roman"/>
        </w:rPr>
        <w:t xml:space="preserve"> </w:t>
      </w:r>
      <w:r w:rsidRPr="00662023">
        <w:rPr>
          <w:rFonts w:ascii="Times New Roman" w:hAnsi="Times New Roman" w:cs="Times New Roman"/>
        </w:rPr>
        <w:t>расходов на выплату и доставку компенсации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5.1. Финансирование расходов на выплату и доставку компенсации осуществляется за счет средств областного бюджета на основании заявок уполномоченного органа в департамент образования и науки Кемеровской области. Указанные бюджетные назначения носят целевой характер и не могут быть использованы на другие цели.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Объем средств, необходимых для выплаты компенсации, а также расходов по ее доставке, утверждается законом Кемеровской области об областном бюджете на очередной финансовый год и плановый период. Средства на выплату компенсации распределяются по муниципальным образованиям Кемеровской области в виде субвенций.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5.2. </w:t>
      </w:r>
      <w:proofErr w:type="gramStart"/>
      <w:r w:rsidRPr="00662023">
        <w:rPr>
          <w:rFonts w:ascii="Times New Roman" w:hAnsi="Times New Roman" w:cs="Times New Roman"/>
        </w:rPr>
        <w:t>Территориальные органы главного финансового управления Кемеровской области (или другой территориальный уполномоченный орган) после получения информации от отделений Федерального казначейства городов и районов Кемеровской области о поступлении субвенции на выплату компенсации представляют в отделения Федерального казначейства городов и районов Кемеровской области реестры на финансирование уполномоченных органов (бюджетополучателей) на лицевые счета, открытые в отделениях Федерального казначейства городов и районов Кемеровской области.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5.3. Уполномоченный орган ежемесячно представляет: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 департамент образования и науки Кемеровской области отчет об использовании субвенции по формам и в сроки, установленные департаментом образования и науки Кемеровской области;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 территориальные органы главного финансового управления Кемеровской области отчет об использовании субвенции в порядке, установленном для представления отчетности об исполнении областного бюджета.</w:t>
      </w:r>
      <w:r w:rsidRPr="00662023">
        <w:rPr>
          <w:rFonts w:ascii="Times New Roman" w:hAnsi="Times New Roman" w:cs="Times New Roman"/>
        </w:rPr>
        <w:tab/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Утвержден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постановлением Коллегии Администрации Кемеровской области от 30 сентября 2013 г. № 410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ПОРЯДОК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662023">
        <w:rPr>
          <w:rFonts w:ascii="Times New Roman" w:hAnsi="Times New Roman" w:cs="Times New Roman"/>
        </w:rPr>
        <w:t>обращения отдельных категорий граждан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1. Общие положения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1.1. </w:t>
      </w:r>
      <w:proofErr w:type="gramStart"/>
      <w:r w:rsidRPr="00662023">
        <w:rPr>
          <w:rFonts w:ascii="Times New Roman" w:hAnsi="Times New Roman" w:cs="Times New Roman"/>
        </w:rPr>
        <w:t xml:space="preserve">Настоящий Порядок устанавливает правила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</w:t>
      </w:r>
      <w:r w:rsidRPr="00662023">
        <w:rPr>
          <w:rFonts w:ascii="Times New Roman" w:hAnsi="Times New Roman" w:cs="Times New Roman"/>
        </w:rPr>
        <w:lastRenderedPageBreak/>
        <w:t>осуществляющих образовательную деятельность и находящихся на территории Кемеровской области (далее - компенсация), категорий граждан, указанных в пункте 2 статьи 9 Закона Кемеровской области от 05.07.2013 № 86-ОЗ «Об образовании» (далее - Закон), и ее выплаты.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1.2. Действие настоящего Порядка распространяется на одного из родителей (законных представителей) (далее - граждане) детей, посещающих государственные и (или) муниципальные образовательные организации, реализующие образовательную программу дошкольного образования (далее – государственные и муниципальные организации).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1.3. Компенсации категориям граждан, указанным в пункте 2 статьи 9 Закона выплачиваются в увеличенном размере, установленном настоящим постановлением.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662023">
        <w:rPr>
          <w:rFonts w:ascii="Times New Roman" w:hAnsi="Times New Roman" w:cs="Times New Roman"/>
        </w:rPr>
        <w:t>Компенсации суммируются с компенсациями, установленными статьей 65 Федерального закона от 29.12.2012 № 273-ФЗ «Об образовании в Российской Федерации», Порядком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области, утвержденным настоящим постановлением.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2. Обращение за компенсацией и порядок ее предоставления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2.1. Граждане или лица, уполномоченные ими на основании доверенности, оформленной в соответствии с законодательством Российской Федерации, обращаются за компенсацией, предусмотренной Законом, после возникновения права на ее получение.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2.2. Предоставление компенсации осуществляется по решению органа, уполномоченного органом местного самоуправления в сфере социальной поддержки и социального обслуживания населения на предоставление мер социальной поддержки (далее - уполномоченный орган), по месту жительства граждан.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2.3. Граждане, перечисленные в подпунктах 1-3 пункта 2 статьи 9 Закона, для получения компенсации обращаются в уполномоченный орган, в который представляют следующие документы: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заявление о предоставлении компенсации (форма подачи заявления произвольная, допускается рукописный, печатный и электронный варианты);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подлинник и копия паспорта гражданина либо иного документа, удостоверяющего личность гражданина, выданного уполномоченным государственным органом;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подлинник и копия свидетельства о рождении ребенка;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свидетельство о смерти родителя;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копии приказа об исключении сотрудника (работника) правоохранительного и иного государственного органа, военнослужащего Вооруженных Сил Российской Федерации, внутренних войск Министерства внутренних дел Российской Федерации из личного состава;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заключения по материалам служебной проверки по факту гибели (смерти) сотрудника (работника) правоохранительного и иного государственного органа, военнослужащего Вооруженных Сил Российской Федерации, внутренних войск Министерства внутренних дел Российской Федерации;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акта о несчастном случае на производстве для погибших (умерших) работников угледобывающих предприятий;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lastRenderedPageBreak/>
        <w:t>справка о составе семьи;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подлинник и копия свидетельства о заключении брака, о перемене имени при смене фамилии, имени гражданином и (или) ребенком;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справка, подтверждающая посещение ребенком государственной или муниципальной организации;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копия выписки из решения органа местного самоуправления об установлении над ребенком опеки (для опекуна);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копия выписки из решения органа местного самоуправления о передаче ребенка на воспитание в приемную семью (для приемного родителя);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заявление о форме доставки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2.4. Граждане, перечисленные в подпункте 4 пункта 2 статьи 9 Закона, для получения компенсации обращаются в уполномоченный орган, в который представляют следующие документы: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заявление о предоставлении компенсации (форма подачи заявления произвольная, допускаются рукописный, печатный и электронный варианты);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подлинник и копия паспорта гражданина либо иного документа, удостоверяющего личность гражданина, выданного уполномоченным государственным органом;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подлинник и копия свидетельства о рождении ребенка;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справка о составе семьи;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подлинник и копия свидетельства о заключении брака, о перемене имени при смене фамилии, имени гражданином и (или) ребенком;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справка, подтверждающая посещение ребенком государственной или муниципальной организации;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копия выписки из решения органа местного самоуправления об установлении над ребенком опеки (для опекуна);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копия выписки из решения органа местного самоуправления о передаче ребенка на воспитание в приемную семью (для приемного родителя);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заявление о форме доставки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Компенсация выплачивается одному из родителей (опекунов, попечителей) семьи, среднедушевой доход которой не превышает величины прожиточного минимума на душу населения, установленного в Кемеровской области.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662023">
        <w:rPr>
          <w:rFonts w:ascii="Times New Roman" w:hAnsi="Times New Roman" w:cs="Times New Roman"/>
        </w:rPr>
        <w:t>Состав семьи, учитываемый при исчислении величины среднедушевого дохода, определяется в соответствии с пунктами 3, 5 Порядка исчисления величины среднедушевого дохода, дающего право на получение ежемесячного пособия на ребенка, утвержденного постановлением Администрации Кемеровской области от 24.12.2004 № 275 «Об утверждении Порядка исчисления величины среднедушевого дохода, дающего право на получение ежемесячного пособия на ребенка» (далее – Порядок исчисления величины среднедушевого дохода).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lastRenderedPageBreak/>
        <w:t>Расчет среднедушевого дохода семьи для решения вопроса о признании ее малоимущей осуществляется уполномоченным органом на основании справок о доходах членов семьи за три месяца, предшествующих месяцу обращения, по правилам пунктов 6, 8 - 15 Порядка исчисления величины среднедушевого дохода.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2.5. Выдача документов, необходимых для получения компенсации, осуществляется соответствующими организациями бесплатно. Указанные организации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2.6. Уполномоченный орган формирует в отношении каждого гражданина личное дело, в которое брошюрует документы, представленные гражданином для предоставления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Личное дело хранится в уполномоченном органе по месту предоставления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2.7. Уполномоченный орган в течение 10 дней </w:t>
      </w:r>
      <w:proofErr w:type="gramStart"/>
      <w:r w:rsidRPr="00662023">
        <w:rPr>
          <w:rFonts w:ascii="Times New Roman" w:hAnsi="Times New Roman" w:cs="Times New Roman"/>
        </w:rPr>
        <w:t>с даты получения</w:t>
      </w:r>
      <w:proofErr w:type="gramEnd"/>
      <w:r w:rsidRPr="00662023">
        <w:rPr>
          <w:rFonts w:ascii="Times New Roman" w:hAnsi="Times New Roman" w:cs="Times New Roman"/>
        </w:rPr>
        <w:t xml:space="preserve"> всех необходимых документов, предусмотренных пунктами 2.3, 2.4 настоящего Порядка, принимает решение о предоставлении компенсации либо об отказе в ее предоставлении на основании совокупности представленных документов.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Решение о предоставлении компенсации либо об отказе в ее предоставлении принимается уполномоченным органом на основании всестороннего, полного и объективного рассмотрения всех представленных документов. В случае принятия решения об отказе в предоставлении компенсации не позднее чем через 5 дней со дня его вынесения уполномоченный орган в письменной форме извещает гражданина с указанием причин отказа.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Решение об отказе в предоставлении и выплате компенсации может быть обжаловано в департамент социальной защиты населения Кемеровской области и (или) в судебном порядке.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2.8. Компенсация предоставляется со дня возникновения права.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3. Порядок ведения регистра граждан, имеющих право</w:t>
      </w:r>
      <w:r>
        <w:rPr>
          <w:rFonts w:ascii="Times New Roman" w:hAnsi="Times New Roman" w:cs="Times New Roman"/>
        </w:rPr>
        <w:t xml:space="preserve"> </w:t>
      </w:r>
      <w:r w:rsidRPr="00662023">
        <w:rPr>
          <w:rFonts w:ascii="Times New Roman" w:hAnsi="Times New Roman" w:cs="Times New Roman"/>
        </w:rPr>
        <w:t>на получение компенсации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3.1. В целях обеспечения прав граждан на предоставление компенсации уполномоченным органом осуществляется формирование и ведение регистра граждан, имеющих право на получение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3.2. Регистр должен содержать в себе следующую основную информацию: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фамилию, имя, отчество гражданина, имеющего право на компенсацию;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домашний адрес, паспортные данные гражданина;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основание предоставления компенсации;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 составе семьи;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 сроке наступления права на компенсацию.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3.3. Уполномоченный орган представляет в государственную, муниципальную организацию сведения о лицах, имеющих право на получение компенсации, содержащихся в регистре, по форме и в сроки, определяемые в соглашениях между уполномоченным органом и государственной или муниципальной организацией.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lastRenderedPageBreak/>
        <w:t xml:space="preserve">3.4. Государственная, муниципальная организация, реализующая образовательную программу дошкольного образования, представляет в уполномоченный орган до 20-го числа месяца, за который произведена оплата, сведения, составленные на основании квитанций об оплате за присмотр и уход за детьми в государственной или муниципальной организации, с указанием периода, за который произведена оплата.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3.5. Государственная, муниципальная образовательная организация несет ответственность за достоверность представленных сведений, а также документов, в которых эти сведения содержатся.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 Порядок выплаты, прекращения выплаты</w:t>
      </w:r>
      <w:r w:rsidR="0037567E">
        <w:rPr>
          <w:rFonts w:ascii="Times New Roman" w:hAnsi="Times New Roman" w:cs="Times New Roman"/>
        </w:rPr>
        <w:t xml:space="preserve"> </w:t>
      </w:r>
      <w:r w:rsidRPr="00662023">
        <w:rPr>
          <w:rFonts w:ascii="Times New Roman" w:hAnsi="Times New Roman" w:cs="Times New Roman"/>
        </w:rPr>
        <w:t xml:space="preserve">и доставки компенсации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4.1. Компенсации выплачиваются ежемесячно за любой истекший период, но не более чем за 3 года по правилам, установленным настоящим Порядком, при условии обращения за назначением компенсации в уполномоченный орган до достижения ребенком возраста 3 или 6 лет.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Выплата компенсации производится до месяца достижения ребенком возраста 3 или 6 лет.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4.2. Начисление сумм компенсации производится на основании документов личного дела, сформированных согласно пунктам 2.3, 2.4 настоящего Порядка, и сведений, представленных государственной, муниципальной организацией в распоряжение уполномоченного органа.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4.3. Доставка компенсации осуществляется организациями федеральной почтовой связи, кредитными организациями и иными организациями, с которыми уполномоченными органами заключены соответствующие договоры.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Для осуществления выплаты компенсации путем доставки через организации федеральной почтовой связи уполномоченным органом оформляются ведомости получателей с указанием сумм компенсаций.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Для осуществления выплаты компенсации путем зачисления на счета получателей в кредитных организациях уполномоченным органом оформляются списки получателей с указанием сумм на электронном и бумажном носителях.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Гражданин вправе выбрать по своему усмотрению организацию, осуществляющую доставку компенсации, и письменно уведомить об этом уполномоченный орган.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4.4. Выплата компенсации прекращается: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в случае прекращения посещения ребенком государственной, муниципальной организации;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 случае изменения дохода семьи, влекущего утрату права на получение компенсации.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4.5. Гражданин обязан сообщать в уполномоченный орган о наступлении событий, которые влекут за собой прекращение права на компенсацию, не позднее 15 дней после их наступления.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4.6. В случае прекращения предоставления компенсации гражданин вправе обратиться за такой компенсацией вновь.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Предоставление компенсации возобновляется на основании заявления гражданина и приложенных к нему документов, подтверждающих требуемые обстоятельства. Указанное заявление гражданина о предоставлении компенсации рассматривается уполномоченным органом в порядке и сроки, определенные пунктом 2.7 настоящего Порядка.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4.7. Компенсация, не полученная гражданином своевременно по вине органов, осуществляющих указанные выплаты, выплачивается за прошедшее время без ограничений каким-либо сроком.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lastRenderedPageBreak/>
        <w:t>4.8. Сумма компенсации, излишне выплаченная гражданину (представление документов с заведомо неверными сведениями, сокрытие данных, влияющих на право предоставления компенсаций, исчисление их размеров), взыскивается с получателя в судебном порядке.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Сумма, излишне выплаченная получателю по вине уполномоченного органа, удержанию с получателя не подлежит. В случае счетной ошибки ущерб взыскивается с виновных лиц уполномоченного органа в порядке, установленном законодательством Российской Федерации.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5. Порядок финансирования расходов на выплату и доставку компенсации 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5.1. Финансирование расходов на выплату и доставку компенсации осуществляется за счет средств областного бюджета на основании заявок уполномоченного органа в территориальный орган главного финансового управления Кемеровской области. Указанные бюджетные назначения носят целевой характер и не могут быть использованы на другие цели.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Объем средств, необходимых для выплаты компенсации, а также расходов по ее доставке, утверждается законом Кемеровской области об областном бюджете на очередной финансовый год и плановый период. Средства на выплату компенсации распределяются по муниципальным образованиям Кемеровской области в виде субвенций.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 xml:space="preserve">5.2. </w:t>
      </w:r>
      <w:proofErr w:type="gramStart"/>
      <w:r w:rsidRPr="00662023">
        <w:rPr>
          <w:rFonts w:ascii="Times New Roman" w:hAnsi="Times New Roman" w:cs="Times New Roman"/>
        </w:rPr>
        <w:t>Территориальные органы главного финансового управления Кемеровской области после получения информации от отделений Федерального казначейства городов и районов Кемеровской области о поступлении субвенции на выплату компенсации представляют в отделения Федерального казначейства городов и районов Кемеровской области реестры на финансирование уполномоченных органов (бюджетополучателей) на лицевые счета, открытые в отделениях Федерального казначейства городов и районов Кемеровской области.</w:t>
      </w:r>
      <w:proofErr w:type="gramEnd"/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5.3. Уполномоченный орган представляет: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 департамент социальной защиты населения Кемеровской области отчет о выполнении полномочий по выплате компенсации по формам и в сроки, установленные департаментом социальной защиты населения Кемеровской области;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023">
        <w:rPr>
          <w:rFonts w:ascii="Times New Roman" w:hAnsi="Times New Roman" w:cs="Times New Roman"/>
        </w:rPr>
        <w:t>в территориальные органы главного финансового управления Кемеровской области отчет о финансировании субвенций, связанных с реализацией отдельных государственных полномочий в сфере социальной поддержки населения, в порядке, установленном для представления отчетности об исполнении областного бюджета.</w:t>
      </w:r>
    </w:p>
    <w:p w:rsidR="00662023" w:rsidRPr="00662023" w:rsidRDefault="00662023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DE09F5" w:rsidRPr="00662023" w:rsidRDefault="00DE09F5" w:rsidP="006620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DE09F5" w:rsidRPr="00662023" w:rsidSect="00021A6F"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2023"/>
    <w:rsid w:val="00021A6F"/>
    <w:rsid w:val="000C3C61"/>
    <w:rsid w:val="0037567E"/>
    <w:rsid w:val="00662023"/>
    <w:rsid w:val="00DE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4703</Words>
  <Characters>26809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3</cp:revision>
  <cp:lastPrinted>2015-03-18T04:24:00Z</cp:lastPrinted>
  <dcterms:created xsi:type="dcterms:W3CDTF">2015-03-18T04:08:00Z</dcterms:created>
  <dcterms:modified xsi:type="dcterms:W3CDTF">2015-03-18T04:28:00Z</dcterms:modified>
</cp:coreProperties>
</file>