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99" w:rsidRDefault="00213C75" w:rsidP="00065CA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12499">
        <w:rPr>
          <w:rFonts w:ascii="Times New Roman" w:hAnsi="Times New Roman" w:cs="Times New Roman"/>
          <w:b/>
          <w:smallCaps/>
          <w:sz w:val="28"/>
          <w:szCs w:val="28"/>
        </w:rPr>
        <w:t xml:space="preserve">Муниципальное бюджетное дошкольное </w:t>
      </w:r>
    </w:p>
    <w:p w:rsidR="00213C75" w:rsidRPr="00412499" w:rsidRDefault="00213C75" w:rsidP="00065CA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12499">
        <w:rPr>
          <w:rFonts w:ascii="Times New Roman" w:hAnsi="Times New Roman" w:cs="Times New Roman"/>
          <w:b/>
          <w:smallCaps/>
          <w:sz w:val="28"/>
          <w:szCs w:val="28"/>
        </w:rPr>
        <w:t>образовательное учреждение</w:t>
      </w:r>
    </w:p>
    <w:p w:rsidR="00065CA0" w:rsidRPr="00412499" w:rsidRDefault="00065CA0" w:rsidP="00065CA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12499">
        <w:rPr>
          <w:rFonts w:ascii="Times New Roman" w:hAnsi="Times New Roman" w:cs="Times New Roman"/>
          <w:b/>
          <w:smallCaps/>
          <w:sz w:val="28"/>
          <w:szCs w:val="28"/>
        </w:rPr>
        <w:t>«</w:t>
      </w:r>
      <w:r w:rsidR="00213C75" w:rsidRPr="00412499">
        <w:rPr>
          <w:rFonts w:ascii="Times New Roman" w:hAnsi="Times New Roman" w:cs="Times New Roman"/>
          <w:b/>
          <w:smallCaps/>
          <w:sz w:val="28"/>
          <w:szCs w:val="28"/>
        </w:rPr>
        <w:t>Детский сад №8</w:t>
      </w:r>
      <w:r w:rsidRPr="00412499">
        <w:rPr>
          <w:rFonts w:ascii="Times New Roman" w:hAnsi="Times New Roman" w:cs="Times New Roman"/>
          <w:b/>
          <w:smallCaps/>
          <w:sz w:val="28"/>
          <w:szCs w:val="28"/>
        </w:rPr>
        <w:t>»</w:t>
      </w:r>
    </w:p>
    <w:p w:rsidR="00065CA0" w:rsidRDefault="00065CA0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03FB8" w:rsidRPr="00404BC2" w:rsidRDefault="00103FB8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807"/>
        <w:gridCol w:w="3538"/>
      </w:tblGrid>
      <w:tr w:rsidR="00065CA0" w:rsidRPr="00404BC2" w:rsidTr="00DE43D7">
        <w:trPr>
          <w:trHeight w:val="2740"/>
          <w:jc w:val="center"/>
        </w:trPr>
        <w:tc>
          <w:tcPr>
            <w:tcW w:w="58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00D" w:rsidRPr="00C25392" w:rsidRDefault="008A700D" w:rsidP="008A70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39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65CA0" w:rsidRPr="00C25392" w:rsidRDefault="00C25392" w:rsidP="00065CA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392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r w:rsidR="00065CA0" w:rsidRPr="00C25392">
              <w:rPr>
                <w:rFonts w:ascii="Times New Roman" w:hAnsi="Times New Roman" w:cs="Times New Roman"/>
                <w:sz w:val="24"/>
                <w:szCs w:val="24"/>
              </w:rPr>
              <w:t xml:space="preserve"> советом </w:t>
            </w:r>
          </w:p>
          <w:p w:rsidR="00065CA0" w:rsidRPr="00C25392" w:rsidRDefault="00213C75" w:rsidP="00065CA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39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№8»</w:t>
            </w:r>
          </w:p>
          <w:p w:rsidR="00065CA0" w:rsidRPr="00DE43D7" w:rsidRDefault="00065CA0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E43D7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DE43D7" w:rsidRPr="00DE43D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65CA0" w:rsidRPr="00DE43D7" w:rsidRDefault="00DE43D7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E43D7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DE43D7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DE43D7">
              <w:rPr>
                <w:rFonts w:ascii="Times New Roman" w:hAnsi="Times New Roman"/>
                <w:sz w:val="24"/>
                <w:szCs w:val="24"/>
              </w:rPr>
              <w:t>»мая 2024</w:t>
            </w:r>
            <w:r w:rsidR="00065CA0" w:rsidRPr="00DE43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25392" w:rsidRPr="00C25392" w:rsidRDefault="00C25392" w:rsidP="00065CA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A0" w:rsidRDefault="00065CA0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573B4" w:rsidRPr="00C25392" w:rsidRDefault="000573B4" w:rsidP="000573B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A0" w:rsidRPr="00C25392" w:rsidRDefault="00065CA0" w:rsidP="00E8028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C2539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УТВЕРЖДАЮ                                                                                 </w:t>
            </w:r>
            <w:r w:rsidR="00213C75" w:rsidRPr="00C2539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заведующий МБДОУ</w:t>
            </w:r>
          </w:p>
          <w:p w:rsidR="00213C75" w:rsidRPr="00C25392" w:rsidRDefault="00213C75" w:rsidP="00E8028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C2539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«Детский сад №8»</w:t>
            </w:r>
          </w:p>
          <w:p w:rsidR="00065CA0" w:rsidRPr="00C25392" w:rsidRDefault="00103FB8" w:rsidP="002F640C">
            <w:pPr>
              <w:spacing w:after="0" w:line="276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C2539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_____________</w:t>
            </w:r>
            <w:r w:rsidR="00213C75" w:rsidRPr="00C2539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С.Д. Попова</w:t>
            </w:r>
          </w:p>
          <w:p w:rsidR="00DE43D7" w:rsidRPr="00DE43D7" w:rsidRDefault="00DE43D7" w:rsidP="00DE43D7">
            <w:pPr>
              <w:pStyle w:val="a7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E43D7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Приказ № 97 - ОД</w:t>
            </w:r>
          </w:p>
          <w:p w:rsidR="00065CA0" w:rsidRPr="00DE43D7" w:rsidRDefault="00DE43D7" w:rsidP="00DE43D7">
            <w:pPr>
              <w:pStyle w:val="a7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от </w:t>
            </w:r>
            <w:r w:rsidRPr="00DE43D7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«29» мая 2024</w:t>
            </w:r>
            <w:r w:rsidR="00065CA0" w:rsidRPr="00DE43D7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:rsidR="00065CA0" w:rsidRDefault="00065CA0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12727" w:rsidRDefault="00E12727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12727" w:rsidRPr="00C25392" w:rsidRDefault="00E12727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CA0" w:rsidRPr="00404BC2" w:rsidRDefault="00065CA0" w:rsidP="00065CA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727" w:rsidRDefault="00E12727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A0" w:rsidRPr="00404BC2" w:rsidRDefault="004B73AB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065CA0" w:rsidRPr="00404BC2">
        <w:rPr>
          <w:rFonts w:ascii="Times New Roman" w:hAnsi="Times New Roman" w:cs="Times New Roman"/>
          <w:b/>
          <w:sz w:val="28"/>
          <w:szCs w:val="28"/>
        </w:rPr>
        <w:t xml:space="preserve">ОБЩЕРАЗВИВАЮЩАЯ ПРОГРАММА 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75">
        <w:rPr>
          <w:rFonts w:ascii="Times New Roman" w:hAnsi="Times New Roman" w:cs="Times New Roman"/>
          <w:b/>
          <w:sz w:val="28"/>
          <w:szCs w:val="28"/>
        </w:rPr>
        <w:t>«</w:t>
      </w:r>
      <w:r w:rsidR="004B73AB">
        <w:rPr>
          <w:rFonts w:ascii="Times New Roman" w:eastAsia="Times New Roman" w:hAnsi="Times New Roman" w:cs="Times New Roman"/>
          <w:b/>
          <w:sz w:val="28"/>
          <w:szCs w:val="28"/>
        </w:rPr>
        <w:t>ВОЛШЕБНЫЕ КРАСКИ</w:t>
      </w:r>
      <w:r w:rsidRPr="00213C75">
        <w:rPr>
          <w:rFonts w:ascii="Times New Roman" w:hAnsi="Times New Roman" w:cs="Times New Roman"/>
          <w:b/>
          <w:sz w:val="28"/>
          <w:szCs w:val="28"/>
        </w:rPr>
        <w:t>»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8B1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8B1421" w:rsidRPr="00213C75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065CA0" w:rsidRPr="00404BC2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213C75">
        <w:rPr>
          <w:rFonts w:ascii="Times New Roman" w:hAnsi="Times New Roman" w:cs="Times New Roman"/>
          <w:sz w:val="28"/>
          <w:szCs w:val="28"/>
        </w:rPr>
        <w:t xml:space="preserve">36 </w:t>
      </w:r>
      <w:r w:rsidR="008B1421" w:rsidRPr="00213C75">
        <w:rPr>
          <w:rFonts w:ascii="Times New Roman" w:hAnsi="Times New Roman" w:cs="Times New Roman"/>
          <w:sz w:val="28"/>
          <w:szCs w:val="28"/>
        </w:rPr>
        <w:t>часов</w:t>
      </w:r>
    </w:p>
    <w:p w:rsidR="00065CA0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0573B4">
        <w:rPr>
          <w:rFonts w:ascii="Times New Roman" w:hAnsi="Times New Roman" w:cs="Times New Roman"/>
          <w:sz w:val="28"/>
          <w:szCs w:val="28"/>
        </w:rPr>
        <w:t>5</w:t>
      </w:r>
      <w:r w:rsidR="00213C75">
        <w:rPr>
          <w:rFonts w:ascii="Times New Roman" w:hAnsi="Times New Roman" w:cs="Times New Roman"/>
          <w:sz w:val="28"/>
          <w:szCs w:val="28"/>
        </w:rPr>
        <w:t xml:space="preserve">-8 </w:t>
      </w:r>
      <w:r w:rsidR="008B1421" w:rsidRPr="00213C7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A700D" w:rsidRPr="008A700D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 xml:space="preserve">ы: </w:t>
      </w:r>
      <w:r w:rsidR="00213C75">
        <w:rPr>
          <w:rFonts w:ascii="Times New Roman" w:hAnsi="Times New Roman" w:cs="Times New Roman"/>
          <w:sz w:val="28"/>
          <w:szCs w:val="28"/>
        </w:rPr>
        <w:t>1 год</w:t>
      </w:r>
    </w:p>
    <w:p w:rsidR="008A700D" w:rsidRPr="008A700D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213C75">
        <w:rPr>
          <w:rFonts w:ascii="Times New Roman" w:hAnsi="Times New Roman" w:cs="Times New Roman"/>
          <w:sz w:val="28"/>
          <w:szCs w:val="28"/>
        </w:rPr>
        <w:t>начальный</w:t>
      </w:r>
    </w:p>
    <w:p w:rsidR="00065CA0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049" w:rsidRPr="00404BC2" w:rsidRDefault="002F7049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C75" w:rsidRDefault="00213C75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C75" w:rsidRDefault="00213C75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C75" w:rsidRPr="00404BC2" w:rsidRDefault="00213C75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1C" w:rsidRDefault="00187A1C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213C75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Вышний Волочёк</w:t>
      </w:r>
      <w:r w:rsidR="00065CA0">
        <w:rPr>
          <w:rFonts w:ascii="Times New Roman" w:hAnsi="Times New Roman" w:cs="Times New Roman"/>
          <w:sz w:val="28"/>
          <w:szCs w:val="28"/>
        </w:rPr>
        <w:t>–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г.</w:t>
      </w:r>
      <w:r w:rsidR="00065CA0" w:rsidRPr="00404BC2">
        <w:rPr>
          <w:rFonts w:ascii="Times New Roman" w:hAnsi="Times New Roman" w:cs="Times New Roman"/>
          <w:sz w:val="28"/>
          <w:szCs w:val="28"/>
        </w:rPr>
        <w:tab/>
      </w:r>
    </w:p>
    <w:p w:rsidR="004B73AB" w:rsidRDefault="004B73AB" w:rsidP="00C25392">
      <w:pPr>
        <w:pStyle w:val="22"/>
        <w:shd w:val="clear" w:color="auto" w:fill="auto"/>
        <w:spacing w:line="230" w:lineRule="exact"/>
        <w:jc w:val="center"/>
        <w:rPr>
          <w:rFonts w:cs="Times New Roman"/>
          <w:b/>
          <w:sz w:val="28"/>
          <w:szCs w:val="28"/>
        </w:rPr>
      </w:pPr>
    </w:p>
    <w:p w:rsidR="00C25392" w:rsidRPr="00276E15" w:rsidRDefault="00C25392" w:rsidP="00C25392">
      <w:pPr>
        <w:pStyle w:val="22"/>
        <w:shd w:val="clear" w:color="auto" w:fill="auto"/>
        <w:spacing w:line="230" w:lineRule="exact"/>
        <w:jc w:val="center"/>
        <w:rPr>
          <w:rFonts w:cs="Times New Roman"/>
          <w:b/>
          <w:sz w:val="28"/>
          <w:szCs w:val="28"/>
        </w:rPr>
      </w:pPr>
      <w:r w:rsidRPr="00276E15">
        <w:rPr>
          <w:rFonts w:cs="Times New Roman"/>
          <w:b/>
          <w:sz w:val="28"/>
          <w:szCs w:val="28"/>
        </w:rPr>
        <w:t>Содержание</w:t>
      </w:r>
    </w:p>
    <w:p w:rsidR="00C25392" w:rsidRPr="00276E15" w:rsidRDefault="00C25392" w:rsidP="00C25392">
      <w:pPr>
        <w:pStyle w:val="22"/>
        <w:shd w:val="clear" w:color="auto" w:fill="auto"/>
        <w:spacing w:line="230" w:lineRule="exact"/>
        <w:jc w:val="center"/>
        <w:rPr>
          <w:rFonts w:cs="Times New Roman"/>
          <w:sz w:val="28"/>
          <w:szCs w:val="28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99"/>
        <w:gridCol w:w="20"/>
        <w:gridCol w:w="778"/>
      </w:tblGrid>
      <w:tr w:rsidR="001A208F" w:rsidRPr="001A208F" w:rsidTr="001A208F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08F" w:rsidRPr="001A208F" w:rsidRDefault="001A208F" w:rsidP="001A208F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I.</w:t>
            </w:r>
            <w:r w:rsidRPr="001A208F">
              <w:rPr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08F" w:rsidRPr="00187A1C" w:rsidRDefault="001A208F" w:rsidP="001A208F">
            <w:pPr>
              <w:pStyle w:val="4"/>
              <w:shd w:val="clear" w:color="auto" w:fill="auto"/>
              <w:spacing w:line="240" w:lineRule="auto"/>
              <w:ind w:left="340" w:firstLine="0"/>
              <w:jc w:val="center"/>
              <w:rPr>
                <w:sz w:val="28"/>
                <w:szCs w:val="28"/>
                <w:lang w:eastAsia="ru-RU"/>
              </w:rPr>
            </w:pPr>
            <w:r w:rsidRPr="00187A1C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81EB4" w:rsidRPr="001A208F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1A208F">
            <w:pPr>
              <w:pStyle w:val="4"/>
              <w:shd w:val="clear" w:color="auto" w:fill="auto"/>
              <w:spacing w:line="240" w:lineRule="auto"/>
              <w:ind w:left="340" w:firstLine="0"/>
              <w:jc w:val="center"/>
              <w:rPr>
                <w:sz w:val="28"/>
                <w:szCs w:val="28"/>
                <w:lang w:eastAsia="ru-RU"/>
              </w:rPr>
            </w:pPr>
            <w:r w:rsidRPr="00187A1C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Отличительные особенности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a6"/>
              <w:shd w:val="clear" w:color="auto" w:fill="FFFFFF"/>
              <w:spacing w:after="0" w:line="240" w:lineRule="auto"/>
              <w:ind w:left="487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Новизна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 w:rsidRPr="00CB3F11">
              <w:rPr>
                <w:sz w:val="28"/>
                <w:szCs w:val="28"/>
                <w:lang w:eastAsia="ru-RU"/>
              </w:rPr>
              <w:t>Принципы и подходы к реализации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Адресат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81EB4" w:rsidRPr="00CB3F11" w:rsidTr="00CB68C4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240" w:lineRule="auto"/>
              <w:ind w:left="487" w:firstLine="0"/>
              <w:rPr>
                <w:sz w:val="28"/>
                <w:szCs w:val="28"/>
                <w:lang w:eastAsia="ru-RU"/>
              </w:rPr>
            </w:pPr>
            <w:r w:rsidRPr="00CB3F11">
              <w:rPr>
                <w:sz w:val="28"/>
                <w:szCs w:val="28"/>
                <w:lang w:eastAsia="ru-RU"/>
              </w:rPr>
              <w:t>Цели и задачи реализации дополнительной образовательной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187A1C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 w:rsidRPr="00187A1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C25392" w:rsidRPr="00CB3F11" w:rsidTr="00C25392">
        <w:trPr>
          <w:trHeight w:val="326"/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92" w:rsidRPr="00276E15" w:rsidRDefault="001A208F" w:rsidP="001A208F">
            <w:pPr>
              <w:pStyle w:val="4"/>
              <w:shd w:val="clear" w:color="auto" w:fill="auto"/>
              <w:spacing w:line="240" w:lineRule="auto"/>
              <w:ind w:left="1080"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II.</w:t>
            </w:r>
            <w:r>
              <w:rPr>
                <w:b/>
                <w:sz w:val="28"/>
                <w:szCs w:val="28"/>
                <w:lang w:eastAsia="ru-RU"/>
              </w:rPr>
              <w:t>Учебный план</w:t>
            </w:r>
          </w:p>
        </w:tc>
      </w:tr>
      <w:tr w:rsidR="00181EB4" w:rsidRPr="00CB3F11" w:rsidTr="00CB68C4">
        <w:trPr>
          <w:trHeight w:val="407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Учебно – тематический план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A208F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181EB4" w:rsidRPr="00CB3F11" w:rsidTr="00CB68C4">
        <w:trPr>
          <w:trHeight w:val="429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Pr="00CB3F11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Календарно – учебный график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A208F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1A208F" w:rsidRPr="00CB3F11" w:rsidTr="001A208F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08F" w:rsidRPr="001A208F" w:rsidRDefault="001A208F" w:rsidP="001A208F">
            <w:pPr>
              <w:pStyle w:val="4"/>
              <w:shd w:val="clear" w:color="auto" w:fill="auto"/>
              <w:spacing w:line="317" w:lineRule="exact"/>
              <w:ind w:left="120"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III</w:t>
            </w:r>
            <w:r w:rsidRPr="001A208F">
              <w:rPr>
                <w:b/>
                <w:sz w:val="28"/>
                <w:szCs w:val="28"/>
                <w:lang w:eastAsia="ru-RU"/>
              </w:rPr>
              <w:t>.</w:t>
            </w:r>
            <w:r>
              <w:rPr>
                <w:b/>
                <w:sz w:val="28"/>
                <w:szCs w:val="28"/>
                <w:lang w:eastAsia="ru-RU"/>
              </w:rPr>
              <w:t>Рабочие программы учебных предметов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08F" w:rsidRDefault="001A208F" w:rsidP="001A208F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8C78DB" w:rsidRPr="00CB3F11" w:rsidTr="00DE43D7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1A208F" w:rsidRDefault="008C78DB" w:rsidP="001A208F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IV</w:t>
            </w:r>
            <w:r w:rsidRPr="001A208F">
              <w:rPr>
                <w:b/>
                <w:sz w:val="28"/>
                <w:szCs w:val="28"/>
                <w:lang w:eastAsia="ru-RU"/>
              </w:rPr>
              <w:t>.Планируемые результаты освоения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CB3F11" w:rsidRDefault="00181EB4" w:rsidP="001A208F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8C78DB" w:rsidRPr="00CB3F11" w:rsidTr="00DE43D7">
        <w:trPr>
          <w:trHeight w:val="326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8C78DB" w:rsidRDefault="008C78DB" w:rsidP="008C78DB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V.</w:t>
            </w:r>
            <w:r w:rsidRPr="008C78DB">
              <w:rPr>
                <w:b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CB3F11" w:rsidRDefault="008C78DB" w:rsidP="00DE43D7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Организационно – педагогические условия.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Материально – технические условия реализации образовательной программы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181EB4" w:rsidRPr="00CB3F11" w:rsidTr="00CB68C4">
        <w:trPr>
          <w:trHeight w:val="412"/>
          <w:jc w:val="center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181EB4">
            <w:pPr>
              <w:pStyle w:val="4"/>
              <w:shd w:val="clear" w:color="auto" w:fill="auto"/>
              <w:spacing w:line="317" w:lineRule="exact"/>
              <w:ind w:left="487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Перечень оборудования учебного кабинета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B4" w:rsidRDefault="00181EB4" w:rsidP="00C25392">
            <w:pPr>
              <w:pStyle w:val="4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8C78DB" w:rsidRPr="00CB3F11" w:rsidTr="00181EB4">
        <w:trPr>
          <w:trHeight w:val="326"/>
          <w:jc w:val="center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8C78DB" w:rsidRDefault="008C78DB" w:rsidP="008C78DB">
            <w:pPr>
              <w:pStyle w:val="4"/>
              <w:shd w:val="clear" w:color="auto" w:fill="auto"/>
              <w:spacing w:line="240" w:lineRule="auto"/>
              <w:ind w:left="1080"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VI</w:t>
            </w:r>
            <w:r>
              <w:rPr>
                <w:b/>
                <w:sz w:val="28"/>
                <w:szCs w:val="28"/>
                <w:lang w:eastAsia="ru-RU"/>
              </w:rPr>
              <w:t>.Система оценки результатов освоения программы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8DB" w:rsidRPr="00181EB4" w:rsidRDefault="00181EB4" w:rsidP="00181EB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</w:tr>
    </w:tbl>
    <w:p w:rsidR="00C25392" w:rsidRDefault="00C25392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392" w:rsidRDefault="00C25392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8DB" w:rsidRDefault="008C78DB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392" w:rsidRDefault="00C25392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392" w:rsidRDefault="00C25392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392" w:rsidRDefault="00C25392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134F" w:rsidRPr="004B73AB" w:rsidRDefault="004B73AB" w:rsidP="008C78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6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B73AB" w:rsidRDefault="00065CA0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r w:rsidR="00DB42C0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r w:rsidR="004B73AB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  <w:r w:rsidRPr="007D3FDC">
        <w:rPr>
          <w:rFonts w:ascii="Times New Roman" w:hAnsi="Times New Roman" w:cs="Times New Roman"/>
          <w:bCs/>
          <w:sz w:val="28"/>
          <w:szCs w:val="28"/>
        </w:rPr>
        <w:t>«</w:t>
      </w:r>
      <w:r w:rsidR="007D3FDC" w:rsidRPr="007D3FDC">
        <w:rPr>
          <w:rFonts w:ascii="Times New Roman" w:hAnsi="Times New Roman" w:cs="Times New Roman"/>
          <w:sz w:val="28"/>
          <w:szCs w:val="28"/>
        </w:rPr>
        <w:t>Волшебные краски</w:t>
      </w:r>
      <w:r w:rsidR="002457B6" w:rsidRPr="007D3FDC">
        <w:rPr>
          <w:rFonts w:ascii="Times New Roman" w:hAnsi="Times New Roman" w:cs="Times New Roman"/>
          <w:b/>
          <w:sz w:val="28"/>
          <w:szCs w:val="28"/>
        </w:rPr>
        <w:t>»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</w:t>
      </w:r>
      <w:r w:rsidR="004B73AB">
        <w:rPr>
          <w:rFonts w:ascii="Times New Roman" w:hAnsi="Times New Roman" w:cs="Times New Roman"/>
          <w:bCs/>
          <w:sz w:val="28"/>
          <w:szCs w:val="28"/>
        </w:rPr>
        <w:t>:</w:t>
      </w:r>
    </w:p>
    <w:p w:rsidR="004B73AB" w:rsidRDefault="004B73AB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05CF2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</w:t>
      </w:r>
      <w:r w:rsidR="00065CA0" w:rsidRPr="00184142">
        <w:rPr>
          <w:rFonts w:ascii="Times New Roman" w:hAnsi="Times New Roman" w:cs="Times New Roman"/>
          <w:bCs/>
          <w:sz w:val="28"/>
          <w:szCs w:val="28"/>
        </w:rPr>
        <w:t xml:space="preserve"> от 29.12.2012 г. №273-ФЗ  «Об обра</w:t>
      </w:r>
      <w:r>
        <w:rPr>
          <w:rFonts w:ascii="Times New Roman" w:hAnsi="Times New Roman" w:cs="Times New Roman"/>
          <w:bCs/>
          <w:sz w:val="28"/>
          <w:szCs w:val="28"/>
        </w:rPr>
        <w:t>зовании в Российской Федерации»</w:t>
      </w:r>
      <w:r w:rsidRPr="004B73AB">
        <w:rPr>
          <w:rFonts w:ascii="Times New Roman" w:hAnsi="Times New Roman" w:cs="Times New Roman"/>
          <w:kern w:val="24"/>
          <w:sz w:val="28"/>
          <w:szCs w:val="28"/>
        </w:rPr>
        <w:t xml:space="preserve"> (</w:t>
      </w:r>
      <w:r w:rsidRPr="004B73AB">
        <w:rPr>
          <w:rFonts w:ascii="Times New Roman" w:hAnsi="Times New Roman" w:cs="Times New Roman"/>
          <w:sz w:val="28"/>
          <w:szCs w:val="28"/>
        </w:rPr>
        <w:t>п.10 ст.13, п.1 ст.28);</w:t>
      </w:r>
    </w:p>
    <w:p w:rsidR="004B73AB" w:rsidRDefault="004B73AB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="00705CF2">
        <w:rPr>
          <w:rFonts w:ascii="Times New Roman" w:hAnsi="Times New Roman" w:cs="Times New Roman"/>
          <w:bCs/>
          <w:sz w:val="28"/>
          <w:szCs w:val="28"/>
        </w:rPr>
        <w:t>риказ</w:t>
      </w:r>
      <w:r w:rsidR="008A700D" w:rsidRPr="008A700D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65CA0" w:rsidRPr="001841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134F" w:rsidRDefault="008C78DB" w:rsidP="00E6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Минтруда России от 22.09.2021 №652н «Об утверждении профессионального стандарта «Педагог дополнительного образования детей и взрослых»</w:t>
      </w:r>
    </w:p>
    <w:p w:rsidR="008C78DB" w:rsidRDefault="008C78DB" w:rsidP="00E61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4F" w:rsidRPr="007B7C6A" w:rsidRDefault="00E6134F" w:rsidP="00E6134F">
      <w:pPr>
        <w:pStyle w:val="a7"/>
        <w:rPr>
          <w:rFonts w:ascii="Times New Roman" w:eastAsia="Calibri" w:hAnsi="Times New Roman"/>
          <w:sz w:val="28"/>
          <w:szCs w:val="28"/>
        </w:rPr>
      </w:pPr>
      <w:r w:rsidRPr="007B7C6A">
        <w:rPr>
          <w:rFonts w:ascii="Times New Roman" w:hAnsi="Times New Roman"/>
          <w:b/>
          <w:bCs/>
          <w:sz w:val="28"/>
          <w:szCs w:val="28"/>
        </w:rPr>
        <w:t>Актуальность программы</w:t>
      </w:r>
      <w:r w:rsidR="00DB42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7C6A">
        <w:rPr>
          <w:rFonts w:ascii="Times New Roman" w:eastAsia="Calibri" w:hAnsi="Times New Roman"/>
          <w:sz w:val="28"/>
          <w:szCs w:val="28"/>
        </w:rPr>
        <w:t xml:space="preserve">заключается в том, что бы </w:t>
      </w:r>
      <w:r w:rsidRPr="00DB42C0">
        <w:rPr>
          <w:rFonts w:ascii="Times New Roman" w:eastAsia="Calibri" w:hAnsi="Times New Roman"/>
          <w:sz w:val="28"/>
          <w:szCs w:val="28"/>
        </w:rPr>
        <w:t>помочь детям с ОВЗ развить познавательную активность, любознательность; сформировать</w:t>
      </w:r>
      <w:r w:rsidRPr="007B7C6A">
        <w:rPr>
          <w:rFonts w:ascii="Times New Roman" w:eastAsia="Calibri" w:hAnsi="Times New Roman"/>
          <w:sz w:val="28"/>
          <w:szCs w:val="28"/>
        </w:rPr>
        <w:t xml:space="preserve"> правильное отношение к объектам и предметам окружающего мира; освоить разнообразные способы деятельности: трудовые, художественные, двигательные умения; развить детскую самостоятельность и пробудить стремление к творчеству.</w:t>
      </w:r>
    </w:p>
    <w:p w:rsidR="00E6134F" w:rsidRDefault="00E6134F" w:rsidP="00E613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134F" w:rsidRDefault="00E6134F" w:rsidP="00E6134F">
      <w:pPr>
        <w:pStyle w:val="a7"/>
        <w:rPr>
          <w:rFonts w:ascii="Times New Roman" w:hAnsi="Times New Roman"/>
          <w:sz w:val="28"/>
          <w:szCs w:val="28"/>
        </w:rPr>
      </w:pPr>
      <w:r w:rsidRPr="007B7C6A">
        <w:rPr>
          <w:rFonts w:ascii="Times New Roman" w:hAnsi="Times New Roman"/>
          <w:sz w:val="28"/>
          <w:szCs w:val="28"/>
        </w:rPr>
        <w:t xml:space="preserve">Программа ориентирована на развитие художественных спосoбностей </w:t>
      </w:r>
      <w:r w:rsidRPr="00DB42C0">
        <w:rPr>
          <w:rFonts w:ascii="Times New Roman" w:hAnsi="Times New Roman"/>
          <w:sz w:val="28"/>
          <w:szCs w:val="28"/>
        </w:rPr>
        <w:t>у детей с ОВЗ</w:t>
      </w:r>
      <w:r w:rsidRPr="007B7C6A">
        <w:rPr>
          <w:rFonts w:ascii="Times New Roman" w:hAnsi="Times New Roman"/>
          <w:sz w:val="28"/>
          <w:szCs w:val="28"/>
        </w:rPr>
        <w:t xml:space="preserve">, через создание творческих работ по средствам нетрадиционных техник рисования. Дети знакомятся с разнообразием нетрадиционных способов рисования, их особенностями, многообразием материалов, используемых в рисовании, учатся на oснове полученных знаний сoздавать свои рисунки. </w:t>
      </w:r>
    </w:p>
    <w:p w:rsidR="00E6134F" w:rsidRPr="00E6134F" w:rsidRDefault="00E6134F" w:rsidP="00E6134F">
      <w:pPr>
        <w:pStyle w:val="a7"/>
        <w:rPr>
          <w:rFonts w:ascii="Times New Roman" w:hAnsi="Times New Roman"/>
          <w:sz w:val="28"/>
          <w:szCs w:val="28"/>
        </w:rPr>
      </w:pPr>
      <w:r w:rsidRPr="007B7C6A">
        <w:rPr>
          <w:rFonts w:ascii="Times New Roman" w:hAnsi="Times New Roman"/>
          <w:sz w:val="28"/>
          <w:szCs w:val="28"/>
        </w:rPr>
        <w:t>Таким образом, развивается творческая личность, способная применять свои знания и умения в различных ситуациях. Рисование нетрадиционными способами, увлекательная, завораживающая деятельность. Это oгромная возможность для детей думать, прoбовать, искать, экспериментировать, а самое главное, самовыражаться.</w:t>
      </w:r>
    </w:p>
    <w:p w:rsidR="004B73AB" w:rsidRDefault="004B73AB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5CA0" w:rsidRPr="007B7C6A" w:rsidRDefault="006F6222" w:rsidP="007D3FD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</w:t>
      </w:r>
      <w:r w:rsidR="00065CA0" w:rsidRPr="00184142">
        <w:rPr>
          <w:rFonts w:ascii="Times New Roman" w:hAnsi="Times New Roman"/>
          <w:b/>
          <w:sz w:val="28"/>
          <w:szCs w:val="28"/>
        </w:rPr>
        <w:t>рограммы</w:t>
      </w:r>
      <w:r w:rsidR="00DB42C0">
        <w:rPr>
          <w:rFonts w:ascii="Times New Roman" w:hAnsi="Times New Roman"/>
          <w:b/>
          <w:sz w:val="28"/>
          <w:szCs w:val="28"/>
        </w:rPr>
        <w:t xml:space="preserve"> </w:t>
      </w:r>
      <w:r w:rsidR="00C41D8E">
        <w:rPr>
          <w:rFonts w:ascii="Times New Roman" w:hAnsi="Times New Roman"/>
          <w:b/>
          <w:sz w:val="28"/>
          <w:szCs w:val="28"/>
        </w:rPr>
        <w:t>–</w:t>
      </w:r>
      <w:r w:rsidR="00DB42C0">
        <w:rPr>
          <w:rFonts w:ascii="Times New Roman" w:hAnsi="Times New Roman"/>
          <w:b/>
          <w:sz w:val="28"/>
          <w:szCs w:val="28"/>
        </w:rPr>
        <w:t xml:space="preserve"> </w:t>
      </w:r>
      <w:r w:rsidR="007D3FDC" w:rsidRPr="007D3FDC">
        <w:rPr>
          <w:rFonts w:ascii="Times New Roman" w:hAnsi="Times New Roman"/>
          <w:sz w:val="28"/>
          <w:szCs w:val="28"/>
        </w:rPr>
        <w:t>художественная</w:t>
      </w:r>
      <w:r w:rsidR="00065CA0" w:rsidRPr="00184142">
        <w:rPr>
          <w:rFonts w:ascii="Times New Roman" w:hAnsi="Times New Roman"/>
          <w:b/>
          <w:sz w:val="28"/>
          <w:szCs w:val="28"/>
        </w:rPr>
        <w:t>.</w:t>
      </w:r>
      <w:r w:rsidR="00065CA0" w:rsidRPr="00184142">
        <w:rPr>
          <w:rFonts w:ascii="Times New Roman" w:hAnsi="Times New Roman"/>
          <w:sz w:val="28"/>
          <w:szCs w:val="28"/>
        </w:rPr>
        <w:t xml:space="preserve"> Данная программа направлена на обучение </w:t>
      </w:r>
      <w:r w:rsidR="003F56FC">
        <w:rPr>
          <w:rFonts w:ascii="Times New Roman" w:hAnsi="Times New Roman"/>
          <w:sz w:val="28"/>
          <w:szCs w:val="28"/>
        </w:rPr>
        <w:t>детей</w:t>
      </w:r>
      <w:r w:rsidR="00E43569">
        <w:rPr>
          <w:rFonts w:ascii="Times New Roman" w:hAnsi="Times New Roman"/>
          <w:sz w:val="28"/>
          <w:szCs w:val="28"/>
        </w:rPr>
        <w:t xml:space="preserve"> 5</w:t>
      </w:r>
      <w:r w:rsidR="007D3FDC">
        <w:rPr>
          <w:rFonts w:ascii="Times New Roman" w:hAnsi="Times New Roman"/>
          <w:sz w:val="28"/>
          <w:szCs w:val="28"/>
        </w:rPr>
        <w:t>-8</w:t>
      </w:r>
      <w:r w:rsidR="00065CA0" w:rsidRPr="007D3FDC">
        <w:rPr>
          <w:rFonts w:ascii="Times New Roman" w:hAnsi="Times New Roman"/>
          <w:sz w:val="28"/>
          <w:szCs w:val="28"/>
        </w:rPr>
        <w:t xml:space="preserve"> лет</w:t>
      </w:r>
      <w:r w:rsidR="00065CA0" w:rsidRPr="00184142">
        <w:rPr>
          <w:rFonts w:ascii="Times New Roman" w:hAnsi="Times New Roman"/>
          <w:sz w:val="28"/>
          <w:szCs w:val="28"/>
        </w:rPr>
        <w:t xml:space="preserve"> с целью </w:t>
      </w:r>
      <w:r w:rsidR="003F56FC">
        <w:rPr>
          <w:rFonts w:ascii="Times New Roman" w:hAnsi="Times New Roman"/>
          <w:sz w:val="28"/>
          <w:szCs w:val="28"/>
        </w:rPr>
        <w:t>пробудить у обучающихся интерес</w:t>
      </w:r>
      <w:r w:rsidR="007D3FDC">
        <w:rPr>
          <w:rFonts w:ascii="Times New Roman" w:hAnsi="Times New Roman"/>
          <w:sz w:val="28"/>
          <w:szCs w:val="28"/>
        </w:rPr>
        <w:t xml:space="preserve"> к различным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 w:rsidR="007D3FDC">
        <w:rPr>
          <w:rFonts w:ascii="Times New Roman" w:hAnsi="Times New Roman"/>
          <w:sz w:val="28"/>
          <w:szCs w:val="28"/>
        </w:rPr>
        <w:t>способам</w:t>
      </w:r>
      <w:r w:rsidR="007D3FDC" w:rsidRPr="00222403">
        <w:rPr>
          <w:rFonts w:ascii="Times New Roman" w:hAnsi="Times New Roman"/>
          <w:sz w:val="28"/>
          <w:szCs w:val="28"/>
        </w:rPr>
        <w:t xml:space="preserve"> и </w:t>
      </w:r>
      <w:r w:rsidR="007D3FDC">
        <w:rPr>
          <w:rFonts w:ascii="Times New Roman" w:hAnsi="Times New Roman"/>
          <w:sz w:val="28"/>
          <w:szCs w:val="28"/>
        </w:rPr>
        <w:t>приемам</w:t>
      </w:r>
      <w:r w:rsidR="007D3FDC" w:rsidRPr="00222403">
        <w:rPr>
          <w:rFonts w:ascii="Times New Roman" w:hAnsi="Times New Roman"/>
          <w:sz w:val="28"/>
          <w:szCs w:val="28"/>
        </w:rPr>
        <w:t xml:space="preserve"> нетрадиционных техник рисования с использованием различных изобразительных материалов</w:t>
      </w:r>
      <w:r w:rsidR="003F56FC" w:rsidRPr="007D3FDC">
        <w:rPr>
          <w:rFonts w:ascii="Times New Roman" w:hAnsi="Times New Roman"/>
          <w:sz w:val="28"/>
          <w:szCs w:val="28"/>
        </w:rPr>
        <w:t>.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 w:rsidR="00065CA0">
        <w:rPr>
          <w:rFonts w:ascii="Times New Roman" w:hAnsi="Times New Roman"/>
          <w:sz w:val="28"/>
          <w:szCs w:val="28"/>
        </w:rPr>
        <w:t>Программа направлена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 w:rsidR="00065CA0" w:rsidRPr="00C03742">
        <w:rPr>
          <w:rFonts w:ascii="Times New Roman" w:hAnsi="Times New Roman"/>
          <w:bCs/>
          <w:sz w:val="28"/>
          <w:szCs w:val="28"/>
        </w:rPr>
        <w:t xml:space="preserve">на формирование </w:t>
      </w:r>
      <w:r w:rsidR="007D3FDC" w:rsidRPr="00222403">
        <w:rPr>
          <w:rFonts w:ascii="Times New Roman" w:hAnsi="Times New Roman"/>
          <w:sz w:val="28"/>
          <w:szCs w:val="28"/>
        </w:rPr>
        <w:t>творческих способностей, привитие интереса и любви к изобразительному искусству как средству выражения чувств, отношений, приобщения к миру прекрасного.</w:t>
      </w:r>
      <w:r w:rsidR="00065CA0" w:rsidRPr="00C03742">
        <w:rPr>
          <w:rFonts w:ascii="Times New Roman" w:hAnsi="Times New Roman"/>
          <w:bCs/>
          <w:sz w:val="28"/>
          <w:szCs w:val="28"/>
        </w:rPr>
        <w:t xml:space="preserve"> Обучение по данной программе со</w:t>
      </w:r>
      <w:r w:rsidR="008920E3">
        <w:rPr>
          <w:rFonts w:ascii="Times New Roman" w:hAnsi="Times New Roman"/>
          <w:bCs/>
          <w:sz w:val="28"/>
          <w:szCs w:val="28"/>
        </w:rPr>
        <w:t>здает благоприятные условия для</w:t>
      </w:r>
      <w:r w:rsidR="00DB42C0">
        <w:rPr>
          <w:rFonts w:ascii="Times New Roman" w:hAnsi="Times New Roman"/>
          <w:bCs/>
          <w:sz w:val="28"/>
          <w:szCs w:val="28"/>
        </w:rPr>
        <w:t xml:space="preserve"> </w:t>
      </w:r>
      <w:r w:rsidR="007D3FDC" w:rsidRPr="007B7C6A">
        <w:rPr>
          <w:rFonts w:ascii="Times New Roman" w:eastAsia="Calibri" w:hAnsi="Times New Roman"/>
          <w:color w:val="000000"/>
          <w:sz w:val="28"/>
          <w:szCs w:val="28"/>
        </w:rPr>
        <w:t>развития мелкой моторики и тактильного восприятия.</w:t>
      </w:r>
    </w:p>
    <w:p w:rsidR="008F1E65" w:rsidRDefault="008F1E65" w:rsidP="008F1E65">
      <w:pPr>
        <w:pStyle w:val="a7"/>
        <w:rPr>
          <w:rFonts w:ascii="Times New Roman" w:hAnsi="Times New Roman"/>
          <w:sz w:val="28"/>
          <w:szCs w:val="28"/>
        </w:rPr>
      </w:pPr>
    </w:p>
    <w:p w:rsidR="006F6222" w:rsidRPr="00B52983" w:rsidRDefault="006F6222" w:rsidP="006F62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то, что при реализации учебного плана программы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ланируется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 занятия  на развитие </w:t>
      </w: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детей художественно-творческих способностей через обучения нетрадиционными техниками рисования. </w:t>
      </w:r>
    </w:p>
    <w:p w:rsidR="006F6222" w:rsidRPr="00B52983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Во-первых, педагогический опыт применения данных нетрадиционных техник пока не систематизирован, не обобщён и не представлен (в должной степени) в современных образовательных программах.</w:t>
      </w:r>
    </w:p>
    <w:p w:rsidR="006F6222" w:rsidRPr="00B52983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Во-вторых, эти техники не получили достаточно широкого распространения и не «укоренились», они являются скорее экспериментальными.</w:t>
      </w:r>
    </w:p>
    <w:p w:rsidR="006F6222" w:rsidRPr="00B52983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В-третьих, нетрадиционные художественные техники только начинают в Педагогике Искусства свою историю, хотя известны много лет.</w:t>
      </w:r>
    </w:p>
    <w:p w:rsidR="006F6222" w:rsidRPr="00B52983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В-четвёртых, в  способах изображения (достаточно простых по технологии) нет жёсткой заданности и строгого контроля, зато есть творческая свобода и подлинная радость, результат обычно очень эффектный. </w:t>
      </w:r>
    </w:p>
    <w:p w:rsidR="006F6222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Необычные техники напоминают игру, в которой раскрываются огромные потенциальные возможности детей. Даже самая традиционная техника может превратиться в оригинальную, если применяется на основе нетрадиционных материалов.</w:t>
      </w:r>
    </w:p>
    <w:p w:rsidR="006F6222" w:rsidRDefault="006F6222" w:rsidP="006F6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4635" w:rsidRDefault="008A700D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A1E94" w:rsidRPr="00246C4C">
        <w:rPr>
          <w:rFonts w:ascii="Times New Roman" w:eastAsia="Times New Roman" w:hAnsi="Times New Roman" w:cs="Times New Roman"/>
          <w:sz w:val="28"/>
          <w:szCs w:val="28"/>
        </w:rPr>
        <w:t>в отличие от существующих программ по</w:t>
      </w:r>
      <w:r w:rsidR="008F1E65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направленности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тем, что </w:t>
      </w:r>
      <w:r w:rsidR="006F6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="005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</w:t>
      </w:r>
      <w:r w:rsidR="008F1E6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краски</w:t>
      </w:r>
      <w:r w:rsidRPr="008F1E6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реализуемая на базе </w:t>
      </w:r>
      <w:r w:rsidR="008F1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№8»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 возможность организовать образовательный процесс на основе установленных требований, сохраняя основные подходы и технологии в органи</w:t>
      </w:r>
      <w:r w:rsidR="0050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образовательного процесса и </w:t>
      </w:r>
      <w:r w:rsidR="00504635"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  и бросовые для нетрадиционного рисования</w:t>
      </w:r>
      <w:r w:rsidR="00504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6222" w:rsidRDefault="006F6222" w:rsidP="008C78D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7A1C" w:rsidRPr="006F6222" w:rsidRDefault="00187A1C" w:rsidP="0018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Принципы и подходы к реализации программы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Программа знакомит ребёнка с многообразием нетрадиционных техник рисования и изоматериалов  опирается на принципы построения общей дидактики: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Принцип сезонности: построение  познавательного  содержания с учётом  природных  и климатических особенностей данной местности в данный момент времени.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-Принцип систематичности и последовательности: постановка задач. «От простого к сложному», от «Неизвестного к известному».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-</w:t>
      </w: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развивающего характера художественного образования.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-Принцип  природосообразности: постановка задач художественно- творческого развития детей с  учётом  возрастных  особенностей и индивидуальных способностей.</w:t>
      </w:r>
    </w:p>
    <w:p w:rsidR="00504635" w:rsidRPr="00B52983" w:rsidRDefault="00504635" w:rsidP="005046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Личностно-ориентированного подхода  к каждому ребёнку.</w:t>
      </w:r>
    </w:p>
    <w:p w:rsidR="00504635" w:rsidRPr="00B52983" w:rsidRDefault="00504635" w:rsidP="0050463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-Активности, контролируемости,  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сложному, наглядности.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5676A">
        <w:rPr>
          <w:color w:val="333333"/>
          <w:szCs w:val="21"/>
        </w:rPr>
        <w:t> </w:t>
      </w:r>
      <w:r w:rsidRPr="006F6222">
        <w:rPr>
          <w:b/>
          <w:i/>
          <w:sz w:val="28"/>
          <w:szCs w:val="28"/>
        </w:rPr>
        <w:t>Формирование Программы основано на следующих подходах: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F6222">
        <w:rPr>
          <w:i/>
          <w:sz w:val="28"/>
          <w:szCs w:val="28"/>
        </w:rPr>
        <w:t>1. Личностно-ориентированные подходы: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 - содействие и сотрудничество детей и взрослых, признание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полноценным участником (субъектом) образовательных отношений,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разностороннее, свободное и творческое развитие каждого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нка, реализация их природного потенциала, обеспечение комфортных, бесконфликтных и безопасных условий развития воспитанников;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целостное развитие дошкольников и готовность личности к дальнейшему развитию;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поддержка инициативы детей в различных видах деятельности;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психологическая защищ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нность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нка, обеспечение эмоционального комфорта, создание условий для самореализации;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развитие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 в соответствии с его склонностями, интересами и возможностями, создание условий для воспитания и обучения каждого воспитанника с уч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том индивидуальных особенностей его развития (дифференциация и индивидуализация).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F6222">
        <w:rPr>
          <w:i/>
          <w:sz w:val="28"/>
          <w:szCs w:val="28"/>
        </w:rPr>
        <w:t>2. Системно-деятельные подходы: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построение образовательной деятельности на основе индивидуальных особенностей каждого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нка, при котором сам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нок становится активным в выборе содержания своего образования, становится субъектом образования;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формирование познавательных интересов и познавательных действий реб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нка в различных видах деятельности, организация детской деятельности, в процессе которой они самостоятельно делают «открытия», узнают новое пут</w:t>
      </w:r>
      <w:r w:rsidRPr="006F6222">
        <w:rPr>
          <w:rFonts w:ascii="Cambria Math" w:hAnsi="Cambria Math"/>
          <w:sz w:val="28"/>
          <w:szCs w:val="28"/>
        </w:rPr>
        <w:t>ѐ</w:t>
      </w:r>
      <w:r w:rsidRPr="006F6222">
        <w:rPr>
          <w:sz w:val="28"/>
          <w:szCs w:val="28"/>
        </w:rPr>
        <w:t>м решения проблемных задач;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ситуаций;</w:t>
      </w:r>
    </w:p>
    <w:p w:rsidR="006F6222" w:rsidRPr="006F6222" w:rsidRDefault="006F6222" w:rsidP="006F622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222">
        <w:rPr>
          <w:sz w:val="28"/>
          <w:szCs w:val="28"/>
        </w:rPr>
        <w:t>- овладение культурой – приобщение детей к социокультурным нормам, традициям семьи, общества, государства, обеспечить способность ребенка ориентироваться в мире и действовать (или вести себя) в соответствии с интересами и ожиданиями других людей, социальных групп, общества и человечества в целом.</w:t>
      </w:r>
    </w:p>
    <w:p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1C" w:rsidRPr="006F6222" w:rsidRDefault="00187A1C" w:rsidP="00187A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920B81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16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E7E16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0573B4">
        <w:rPr>
          <w:rFonts w:ascii="Times New Roman" w:hAnsi="Times New Roman" w:cs="Times New Roman"/>
          <w:sz w:val="28"/>
          <w:szCs w:val="28"/>
        </w:rPr>
        <w:t>5</w:t>
      </w:r>
      <w:r w:rsidR="00504635">
        <w:rPr>
          <w:rFonts w:ascii="Times New Roman" w:hAnsi="Times New Roman" w:cs="Times New Roman"/>
          <w:sz w:val="28"/>
          <w:szCs w:val="28"/>
        </w:rPr>
        <w:t>-8</w:t>
      </w:r>
      <w:r w:rsidRPr="00504635">
        <w:rPr>
          <w:rFonts w:ascii="Times New Roman" w:hAnsi="Times New Roman" w:cs="Times New Roman"/>
          <w:sz w:val="28"/>
          <w:szCs w:val="28"/>
        </w:rPr>
        <w:t>лет</w:t>
      </w:r>
      <w:r w:rsidRPr="001E7E16">
        <w:rPr>
          <w:rFonts w:ascii="Times New Roman" w:hAnsi="Times New Roman" w:cs="Times New Roman"/>
          <w:sz w:val="28"/>
          <w:szCs w:val="28"/>
        </w:rPr>
        <w:t xml:space="preserve">, </w:t>
      </w:r>
      <w:r w:rsidRPr="00DB42C0">
        <w:rPr>
          <w:rFonts w:ascii="Times New Roman" w:hAnsi="Times New Roman" w:cs="Times New Roman"/>
          <w:sz w:val="28"/>
          <w:szCs w:val="28"/>
        </w:rPr>
        <w:t xml:space="preserve">без ограничений возможностей </w:t>
      </w:r>
      <w:r w:rsidR="007D759F" w:rsidRPr="00DB42C0">
        <w:rPr>
          <w:rFonts w:ascii="Times New Roman" w:hAnsi="Times New Roman" w:cs="Times New Roman"/>
          <w:sz w:val="28"/>
          <w:szCs w:val="28"/>
        </w:rPr>
        <w:t>здоровья,</w:t>
      </w:r>
      <w:r w:rsidR="007D759F">
        <w:rPr>
          <w:rFonts w:ascii="Times New Roman" w:hAnsi="Times New Roman" w:cs="Times New Roman"/>
          <w:sz w:val="28"/>
          <w:szCs w:val="28"/>
        </w:rPr>
        <w:t xml:space="preserve"> проявляющих интерес к </w:t>
      </w:r>
      <w:r w:rsidR="00504635">
        <w:rPr>
          <w:rFonts w:ascii="Times New Roman" w:hAnsi="Times New Roman" w:cs="Times New Roman"/>
          <w:sz w:val="28"/>
          <w:szCs w:val="28"/>
        </w:rPr>
        <w:t>художественному творчеству.</w:t>
      </w:r>
    </w:p>
    <w:p w:rsidR="0014618B" w:rsidRDefault="00065CA0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504635">
        <w:rPr>
          <w:rFonts w:ascii="Times New Roman" w:hAnsi="Times New Roman" w:cs="Times New Roman"/>
          <w:sz w:val="28"/>
          <w:szCs w:val="28"/>
        </w:rPr>
        <w:t xml:space="preserve">– </w:t>
      </w:r>
      <w:r w:rsidR="00504635">
        <w:rPr>
          <w:rFonts w:ascii="Times New Roman" w:hAnsi="Times New Roman" w:cs="Times New Roman"/>
          <w:sz w:val="28"/>
          <w:szCs w:val="28"/>
        </w:rPr>
        <w:t>8-10</w:t>
      </w:r>
      <w:r w:rsidRPr="001E7E1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4618B" w:rsidRPr="0014618B" w:rsidRDefault="00FA1E94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8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504635" w:rsidRPr="0014618B">
        <w:rPr>
          <w:rFonts w:ascii="Times New Roman" w:hAnsi="Times New Roman" w:cs="Times New Roman"/>
          <w:sz w:val="28"/>
          <w:szCs w:val="28"/>
        </w:rPr>
        <w:t xml:space="preserve"> очна</w:t>
      </w:r>
      <w:r w:rsidR="0014618B" w:rsidRPr="0014618B">
        <w:rPr>
          <w:rFonts w:ascii="Times New Roman" w:hAnsi="Times New Roman" w:cs="Times New Roman"/>
          <w:sz w:val="28"/>
          <w:szCs w:val="28"/>
        </w:rPr>
        <w:t>я</w:t>
      </w:r>
    </w:p>
    <w:p w:rsidR="0014618B" w:rsidRPr="0014618B" w:rsidRDefault="00FA1E94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8B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="00504635" w:rsidRPr="0014618B">
        <w:rPr>
          <w:rFonts w:ascii="Times New Roman" w:hAnsi="Times New Roman" w:cs="Times New Roman"/>
          <w:sz w:val="28"/>
          <w:szCs w:val="28"/>
        </w:rPr>
        <w:t>начальный</w:t>
      </w:r>
    </w:p>
    <w:p w:rsidR="0014618B" w:rsidRPr="0014618B" w:rsidRDefault="00FA1E94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DB42C0">
        <w:rPr>
          <w:rFonts w:ascii="Times New Roman" w:hAnsi="Times New Roman" w:cs="Times New Roman"/>
          <w:b/>
          <w:sz w:val="28"/>
          <w:szCs w:val="28"/>
        </w:rPr>
        <w:t>реализации общеразвивающей</w:t>
      </w:r>
      <w:r w:rsidRPr="0014618B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DB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635" w:rsidRPr="0014618B">
        <w:rPr>
          <w:rFonts w:ascii="Times New Roman" w:hAnsi="Times New Roman" w:cs="Times New Roman"/>
          <w:sz w:val="28"/>
          <w:szCs w:val="28"/>
        </w:rPr>
        <w:t>групповые занятия, индивидуальная работа</w:t>
      </w:r>
    </w:p>
    <w:p w:rsidR="00FA1E94" w:rsidRDefault="00FA1E94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8B">
        <w:rPr>
          <w:rFonts w:ascii="Times New Roman" w:hAnsi="Times New Roman" w:cs="Times New Roman"/>
          <w:b/>
          <w:sz w:val="28"/>
          <w:szCs w:val="28"/>
        </w:rPr>
        <w:t>Организационная форма обучения:</w:t>
      </w:r>
      <w:r w:rsidR="00DB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F" w:rsidRPr="0014618B">
        <w:rPr>
          <w:rFonts w:ascii="Times New Roman" w:hAnsi="Times New Roman" w:cs="Times New Roman"/>
          <w:sz w:val="28"/>
          <w:szCs w:val="28"/>
        </w:rPr>
        <w:t>групповая.</w:t>
      </w:r>
    </w:p>
    <w:p w:rsidR="006F6222" w:rsidRDefault="006F6222" w:rsidP="0014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4F" w:rsidRPr="008F1E65" w:rsidRDefault="00E6134F" w:rsidP="00E6134F">
      <w:pPr>
        <w:pStyle w:val="a7"/>
        <w:rPr>
          <w:rFonts w:ascii="Times New Roman" w:hAnsi="Times New Roman"/>
          <w:sz w:val="28"/>
          <w:szCs w:val="28"/>
        </w:rPr>
      </w:pPr>
      <w:r w:rsidRPr="008F1E65">
        <w:rPr>
          <w:rFonts w:ascii="Times New Roman" w:hAnsi="Times New Roman"/>
          <w:b/>
          <w:sz w:val="28"/>
          <w:szCs w:val="28"/>
        </w:rPr>
        <w:t xml:space="preserve">Цель реализации программы: </w:t>
      </w:r>
      <w:r w:rsidRPr="008F1E65">
        <w:rPr>
          <w:rFonts w:ascii="Times New Roman" w:hAnsi="Times New Roman"/>
          <w:sz w:val="28"/>
          <w:szCs w:val="28"/>
        </w:rPr>
        <w:t>развитие творческих способностей у детей дошкольного возраста </w:t>
      </w:r>
      <w:r w:rsidRPr="00DB42C0">
        <w:rPr>
          <w:rFonts w:ascii="Times New Roman" w:hAnsi="Times New Roman"/>
          <w:sz w:val="28"/>
          <w:szCs w:val="28"/>
        </w:rPr>
        <w:t>с oграниченными возможностями здоровья</w:t>
      </w:r>
      <w:r w:rsidRPr="008F1E65">
        <w:rPr>
          <w:rFonts w:ascii="Times New Roman" w:hAnsi="Times New Roman"/>
          <w:sz w:val="28"/>
          <w:szCs w:val="28"/>
        </w:rPr>
        <w:t xml:space="preserve"> с применением нетрадиционных техник рисования.</w:t>
      </w:r>
    </w:p>
    <w:p w:rsidR="00E6134F" w:rsidRDefault="00E6134F" w:rsidP="00E6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34F" w:rsidRPr="00451978" w:rsidRDefault="00E6134F" w:rsidP="00E6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i/>
          <w:sz w:val="28"/>
          <w:szCs w:val="28"/>
        </w:rPr>
      </w:pPr>
      <w:r w:rsidRPr="00705CF2">
        <w:rPr>
          <w:rFonts w:ascii="Times New Roman" w:hAnsi="Times New Roman"/>
          <w:i/>
          <w:sz w:val="28"/>
          <w:szCs w:val="28"/>
        </w:rPr>
        <w:t>Предметные задачи: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1) формировать эстетический вкус, художественное мышление обучающихся, способность воспринимать эстетику природных объектов;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2) формировать опыт создания художественных образов в жанре живопись;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3) формировать опыт работы с различными художественными материалами и в разных техниках, в специфических формах художественной деятельности;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4) развивать визуально – пространственное мышление как форму эмоционально ценностного освоения мира, самовыражения и ориентации в художественном и нравственном пространстве культуры.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i/>
          <w:sz w:val="28"/>
          <w:szCs w:val="28"/>
        </w:rPr>
      </w:pPr>
      <w:r w:rsidRPr="00705CF2">
        <w:rPr>
          <w:rFonts w:ascii="Times New Roman" w:hAnsi="Times New Roman"/>
          <w:i/>
          <w:sz w:val="28"/>
          <w:szCs w:val="28"/>
        </w:rPr>
        <w:t>Метапредметные задачи: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1) развивать индивидуальные творческие способности обучающихся, формировать устойчивый интерес к творческой деятельности;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2) развивать умение самостоятельно определять цели своего обучения, ставить и формулировать для себя новые задачи, определять наиболее эффективные способы их достижения;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3) формировать навыки самоконтроля, самооценки, принятия решений и осуществления осознанного выбора в учебной и познавательной деятельности;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4) развивать навыки организации учебного сотрудничества и совместной деятельности с педагогом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мнение.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i/>
          <w:sz w:val="28"/>
          <w:szCs w:val="28"/>
        </w:rPr>
      </w:pPr>
      <w:r w:rsidRPr="00705CF2">
        <w:rPr>
          <w:rFonts w:ascii="Times New Roman" w:hAnsi="Times New Roman"/>
          <w:i/>
          <w:sz w:val="28"/>
          <w:szCs w:val="28"/>
        </w:rPr>
        <w:t>Личностные задачи</w:t>
      </w:r>
      <w:r w:rsidRPr="00705CF2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: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1) воспитывать умение видеть и понимать красоту окружающего мира во всем ее многообразии – от красоты природы до красоты повседневных, бытовых объектов;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2) формировать коммуникативную компетентность в общении и сотрудничестве со сверстниками и взрослыми в процессе образовательной, творческой и других видов деятельности;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3) воспитывать осознанное, уважительное и доброжелательное отношение к другому человеку, его мнению, мировоззрению, культуре, языку, готовность и способность вести диалог с другими людьми и достигать в нѐм взаимопонимания;</w:t>
      </w:r>
    </w:p>
    <w:p w:rsidR="00705CF2" w:rsidRPr="00705CF2" w:rsidRDefault="00705CF2" w:rsidP="00705CF2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705CF2">
        <w:rPr>
          <w:rFonts w:ascii="Times New Roman" w:hAnsi="Times New Roman"/>
          <w:sz w:val="28"/>
          <w:szCs w:val="28"/>
          <w:bdr w:val="none" w:sz="0" w:space="0" w:color="auto" w:frame="1"/>
        </w:rPr>
        <w:t>4) формировать ответственное отношение к учению, готовность и способность обучающихся к саморазвитию и самообразованию.</w:t>
      </w:r>
    </w:p>
    <w:p w:rsidR="00705CF2" w:rsidRDefault="00DE43D7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4D16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план</w:t>
      </w:r>
    </w:p>
    <w:p w:rsidR="004D16FA" w:rsidRPr="004D16FA" w:rsidRDefault="004D16FA" w:rsidP="004D16FA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16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Учебный план ДОУ является нормативным документом, устанавливающим перечень дополнительных  образовательных услуг и объём  учебной    нагрузки  детей,  виды  и  направления  дополнительной  образовательной  деятельности,  отводимого  на  освоение  программного  содержания.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       Учебный  план   МБДОУ «</w:t>
      </w:r>
      <w:r>
        <w:rPr>
          <w:rFonts w:ascii="Times New Roman" w:hAnsi="Times New Roman"/>
          <w:sz w:val="28"/>
          <w:szCs w:val="28"/>
        </w:rPr>
        <w:t>Д</w:t>
      </w:r>
      <w:r w:rsidRPr="004D16FA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№8</w:t>
      </w:r>
      <w:r w:rsidRPr="004D16FA">
        <w:rPr>
          <w:rFonts w:ascii="Times New Roman" w:hAnsi="Times New Roman"/>
          <w:sz w:val="28"/>
          <w:szCs w:val="28"/>
        </w:rPr>
        <w:t>»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период </w:t>
      </w:r>
      <w:r w:rsidRPr="00DB42C0">
        <w:rPr>
          <w:rFonts w:ascii="Times New Roman" w:hAnsi="Times New Roman"/>
          <w:sz w:val="28"/>
          <w:szCs w:val="28"/>
        </w:rPr>
        <w:t>с 01.09.2024 – 31.05.2025 г.</w:t>
      </w:r>
      <w:r w:rsidRPr="004D16FA">
        <w:rPr>
          <w:rFonts w:ascii="Times New Roman" w:hAnsi="Times New Roman"/>
          <w:sz w:val="28"/>
          <w:szCs w:val="28"/>
        </w:rPr>
        <w:t xml:space="preserve"> по  реализации  </w:t>
      </w:r>
      <w:r>
        <w:rPr>
          <w:rFonts w:ascii="Times New Roman" w:hAnsi="Times New Roman"/>
          <w:sz w:val="28"/>
          <w:szCs w:val="28"/>
        </w:rPr>
        <w:t xml:space="preserve">дополнительной </w:t>
      </w:r>
      <w:r w:rsidR="00DB42C0">
        <w:rPr>
          <w:rFonts w:ascii="Times New Roman" w:hAnsi="Times New Roman"/>
          <w:sz w:val="28"/>
          <w:szCs w:val="28"/>
        </w:rPr>
        <w:t>общеразвивающей</w:t>
      </w:r>
      <w:r w:rsidRPr="004D16FA">
        <w:rPr>
          <w:rFonts w:ascii="Times New Roman" w:hAnsi="Times New Roman"/>
          <w:sz w:val="28"/>
          <w:szCs w:val="28"/>
        </w:rPr>
        <w:t xml:space="preserve">  программы  разработан в соответствии с нормативными документами.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Возраст детей участвующих в реализации Программы</w:t>
      </w:r>
      <w:r w:rsidR="00E43569">
        <w:rPr>
          <w:rFonts w:ascii="Times New Roman" w:hAnsi="Times New Roman"/>
          <w:sz w:val="28"/>
          <w:szCs w:val="28"/>
        </w:rPr>
        <w:t xml:space="preserve"> дополнительного образования с 5</w:t>
      </w:r>
      <w:r>
        <w:rPr>
          <w:rFonts w:ascii="Times New Roman" w:hAnsi="Times New Roman"/>
          <w:sz w:val="28"/>
          <w:szCs w:val="28"/>
        </w:rPr>
        <w:t xml:space="preserve"> до 8</w:t>
      </w:r>
      <w:r w:rsidRPr="004D16FA">
        <w:rPr>
          <w:rFonts w:ascii="Times New Roman" w:hAnsi="Times New Roman"/>
          <w:sz w:val="28"/>
          <w:szCs w:val="28"/>
        </w:rPr>
        <w:t xml:space="preserve"> лет.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4D16FA">
        <w:rPr>
          <w:rFonts w:ascii="Times New Roman" w:hAnsi="Times New Roman"/>
          <w:sz w:val="28"/>
          <w:szCs w:val="28"/>
        </w:rPr>
        <w:t xml:space="preserve">рограммы дополнительного образования реализуется в течение учебного года в зависимости от количества часов, полагающихся на реализацию каждого раздела </w:t>
      </w:r>
      <w:r>
        <w:rPr>
          <w:rFonts w:ascii="Times New Roman" w:hAnsi="Times New Roman"/>
          <w:sz w:val="28"/>
          <w:szCs w:val="28"/>
        </w:rPr>
        <w:t>П</w:t>
      </w:r>
      <w:r w:rsidRPr="004D16FA">
        <w:rPr>
          <w:rFonts w:ascii="Times New Roman" w:hAnsi="Times New Roman"/>
          <w:sz w:val="28"/>
          <w:szCs w:val="28"/>
        </w:rPr>
        <w:t xml:space="preserve">рограммы. 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    Режим работы согласно расписанию.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    Язык обучения - русский. 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Ожидаемые результаты можно увидеть в процессе работы творческого объединения: в конкурсах, фестивалях, выставках, смотрах, соревнованиях и т.д. 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Способы    проверки:   </w:t>
      </w:r>
    </w:p>
    <w:p w:rsidR="004D16FA" w:rsidRPr="00DB42C0" w:rsidRDefault="004E407F" w:rsidP="004D16FA">
      <w:pPr>
        <w:pStyle w:val="a7"/>
        <w:rPr>
          <w:rFonts w:ascii="Times New Roman" w:hAnsi="Times New Roman"/>
          <w:sz w:val="28"/>
          <w:szCs w:val="28"/>
        </w:rPr>
      </w:pPr>
      <w:r w:rsidRPr="00DB42C0">
        <w:rPr>
          <w:rFonts w:ascii="Times New Roman" w:hAnsi="Times New Roman"/>
          <w:sz w:val="28"/>
          <w:szCs w:val="28"/>
        </w:rPr>
        <w:t>-</w:t>
      </w:r>
      <w:r w:rsidR="004D16FA" w:rsidRPr="00DB42C0">
        <w:rPr>
          <w:rFonts w:ascii="Times New Roman" w:hAnsi="Times New Roman"/>
          <w:sz w:val="28"/>
          <w:szCs w:val="28"/>
        </w:rPr>
        <w:t xml:space="preserve">собеседование   с  руководителями    объединений;    </w:t>
      </w:r>
    </w:p>
    <w:p w:rsidR="004D16FA" w:rsidRPr="004D16FA" w:rsidRDefault="004E407F" w:rsidP="004D16F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6FA" w:rsidRPr="004D16FA">
        <w:rPr>
          <w:rFonts w:ascii="Times New Roman" w:hAnsi="Times New Roman"/>
          <w:sz w:val="28"/>
          <w:szCs w:val="28"/>
        </w:rPr>
        <w:t xml:space="preserve">посещение    занятий;  </w:t>
      </w:r>
    </w:p>
    <w:p w:rsidR="004D16FA" w:rsidRPr="004D16FA" w:rsidRDefault="004E407F" w:rsidP="004D16F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6FA" w:rsidRPr="004D16FA">
        <w:rPr>
          <w:rFonts w:ascii="Times New Roman" w:hAnsi="Times New Roman"/>
          <w:sz w:val="28"/>
          <w:szCs w:val="28"/>
        </w:rPr>
        <w:t xml:space="preserve">проверка   документации, мониторинга; </w:t>
      </w:r>
    </w:p>
    <w:p w:rsidR="004D16FA" w:rsidRPr="004D16FA" w:rsidRDefault="004E407F" w:rsidP="004D16F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6FA" w:rsidRPr="004D16FA">
        <w:rPr>
          <w:rFonts w:ascii="Times New Roman" w:hAnsi="Times New Roman"/>
          <w:sz w:val="28"/>
          <w:szCs w:val="28"/>
        </w:rPr>
        <w:t>анкетирование.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период </w:t>
      </w:r>
      <w:r w:rsidRPr="00DB42C0">
        <w:rPr>
          <w:rFonts w:ascii="Times New Roman" w:hAnsi="Times New Roman"/>
          <w:sz w:val="28"/>
          <w:szCs w:val="28"/>
        </w:rPr>
        <w:t>с 01.09.2024 – 31.05.2025</w:t>
      </w:r>
      <w:r w:rsidRPr="004D16FA">
        <w:rPr>
          <w:rFonts w:ascii="Times New Roman" w:hAnsi="Times New Roman"/>
          <w:sz w:val="28"/>
          <w:szCs w:val="28"/>
        </w:rPr>
        <w:t xml:space="preserve"> г. в дополнительном образовании МБДОУ «</w:t>
      </w:r>
      <w:r>
        <w:rPr>
          <w:rFonts w:ascii="Times New Roman" w:hAnsi="Times New Roman"/>
          <w:sz w:val="28"/>
          <w:szCs w:val="28"/>
        </w:rPr>
        <w:t>Д</w:t>
      </w:r>
      <w:r w:rsidRPr="004D16FA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№8</w:t>
      </w:r>
      <w:r w:rsidRPr="004D16FA">
        <w:rPr>
          <w:rFonts w:ascii="Times New Roman" w:hAnsi="Times New Roman"/>
          <w:sz w:val="28"/>
          <w:szCs w:val="28"/>
        </w:rPr>
        <w:t xml:space="preserve">»  реализуется художественное направление.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Реализация   дополнительной          общеразвивающей         программы     осуществляется   </w:t>
      </w:r>
      <w:r w:rsidR="003A1698">
        <w:rPr>
          <w:rFonts w:ascii="Times New Roman" w:hAnsi="Times New Roman"/>
          <w:sz w:val="28"/>
          <w:szCs w:val="28"/>
        </w:rPr>
        <w:t xml:space="preserve">во второй половине дня </w:t>
      </w:r>
      <w:r w:rsidRPr="004D16FA">
        <w:rPr>
          <w:rFonts w:ascii="Times New Roman" w:hAnsi="Times New Roman"/>
          <w:sz w:val="28"/>
          <w:szCs w:val="28"/>
        </w:rPr>
        <w:t>-    с   15.50   часов   до   17.30   часов  (</w:t>
      </w:r>
      <w:r w:rsidR="003A1698">
        <w:rPr>
          <w:rFonts w:ascii="Times New Roman" w:hAnsi="Times New Roman"/>
          <w:sz w:val="28"/>
          <w:szCs w:val="28"/>
        </w:rPr>
        <w:t>вторник - четверг</w:t>
      </w:r>
      <w:r w:rsidRPr="004D16FA">
        <w:rPr>
          <w:rFonts w:ascii="Times New Roman" w:hAnsi="Times New Roman"/>
          <w:sz w:val="28"/>
          <w:szCs w:val="28"/>
        </w:rPr>
        <w:t xml:space="preserve">); выходные - суббота, воскресенье, государственные праздники. 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Формы организации детских   объединений: кружки. 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>Продолжи</w:t>
      </w:r>
      <w:r w:rsidR="003E527E">
        <w:rPr>
          <w:rFonts w:ascii="Times New Roman" w:hAnsi="Times New Roman"/>
          <w:sz w:val="28"/>
          <w:szCs w:val="28"/>
        </w:rPr>
        <w:t>тельность занятий   составляет 25 мин.</w:t>
      </w:r>
    </w:p>
    <w:p w:rsid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           Во всех детских объединениях (кружках) в основе совместной образовательной  деятельности лежит игра. Занятия  проводятся подгруппами или индивидуально.   Перерывы между занятиями  - 10 минут. Домашние задания воспитанникам не задают. </w:t>
      </w:r>
    </w:p>
    <w:p w:rsidR="004D16FA" w:rsidRPr="004D16FA" w:rsidRDefault="003A1698" w:rsidP="004D16F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Недопустимо проводить занятия за счёт времени, отведённого на прогулку и дневной сон.</w:t>
      </w:r>
    </w:p>
    <w:p w:rsidR="004D16FA" w:rsidRP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</w:p>
    <w:p w:rsidR="004D16FA" w:rsidRPr="004D16FA" w:rsidRDefault="003A1698" w:rsidP="004D16F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Объединения (кружки</w:t>
      </w:r>
      <w:r w:rsidR="004D16FA" w:rsidRPr="004D16F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дополнительной общеразвивающей про</w:t>
      </w:r>
      <w:r w:rsidR="004E407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раммы</w:t>
      </w:r>
      <w:r w:rsidR="004D16FA" w:rsidRPr="004D16FA">
        <w:rPr>
          <w:rFonts w:ascii="Times New Roman" w:hAnsi="Times New Roman"/>
          <w:sz w:val="28"/>
          <w:szCs w:val="28"/>
        </w:rPr>
        <w:t xml:space="preserve">  (на бесплатной основе): </w:t>
      </w:r>
    </w:p>
    <w:p w:rsidR="003A1698" w:rsidRPr="00E43569" w:rsidRDefault="003A1698" w:rsidP="004D16FA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16FA" w:rsidRPr="00E43569">
        <w:rPr>
          <w:rFonts w:ascii="Times New Roman" w:hAnsi="Times New Roman"/>
          <w:b/>
          <w:i/>
          <w:sz w:val="28"/>
          <w:szCs w:val="28"/>
        </w:rPr>
        <w:t>Кружок     «</w:t>
      </w:r>
      <w:r w:rsidRPr="00E43569">
        <w:rPr>
          <w:rFonts w:ascii="Times New Roman" w:hAnsi="Times New Roman"/>
          <w:b/>
          <w:i/>
          <w:sz w:val="28"/>
          <w:szCs w:val="28"/>
        </w:rPr>
        <w:t>Волшебные краски</w:t>
      </w:r>
      <w:r w:rsidR="004D16FA" w:rsidRPr="00E43569">
        <w:rPr>
          <w:rFonts w:ascii="Times New Roman" w:hAnsi="Times New Roman"/>
          <w:b/>
          <w:i/>
          <w:sz w:val="28"/>
          <w:szCs w:val="28"/>
        </w:rPr>
        <w:t xml:space="preserve">».   </w:t>
      </w:r>
    </w:p>
    <w:p w:rsidR="004D16FA" w:rsidRDefault="004D16FA" w:rsidP="004D16FA">
      <w:pPr>
        <w:pStyle w:val="a7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Дополнительная  </w:t>
      </w:r>
      <w:r w:rsidR="00DB42C0">
        <w:rPr>
          <w:rFonts w:ascii="Times New Roman" w:hAnsi="Times New Roman"/>
          <w:sz w:val="28"/>
          <w:szCs w:val="28"/>
        </w:rPr>
        <w:t xml:space="preserve">общеразвивающая </w:t>
      </w:r>
      <w:r w:rsidR="003A1698">
        <w:rPr>
          <w:rFonts w:ascii="Times New Roman" w:hAnsi="Times New Roman"/>
          <w:sz w:val="28"/>
          <w:szCs w:val="28"/>
        </w:rPr>
        <w:t xml:space="preserve"> программа</w:t>
      </w:r>
      <w:r w:rsidRPr="004D16FA">
        <w:rPr>
          <w:rFonts w:ascii="Times New Roman" w:hAnsi="Times New Roman"/>
          <w:sz w:val="28"/>
          <w:szCs w:val="28"/>
        </w:rPr>
        <w:t xml:space="preserve">  </w:t>
      </w:r>
      <w:r w:rsidR="003A1698">
        <w:rPr>
          <w:rFonts w:ascii="Times New Roman" w:hAnsi="Times New Roman"/>
          <w:sz w:val="28"/>
          <w:szCs w:val="28"/>
        </w:rPr>
        <w:t xml:space="preserve">художественной направленности </w:t>
      </w:r>
      <w:r w:rsidRPr="00DB42C0">
        <w:rPr>
          <w:rFonts w:ascii="Times New Roman" w:hAnsi="Times New Roman"/>
          <w:sz w:val="28"/>
          <w:szCs w:val="28"/>
        </w:rPr>
        <w:t>по       изобразительной  деятельности «</w:t>
      </w:r>
      <w:r w:rsidR="003A1698" w:rsidRPr="00DB42C0">
        <w:rPr>
          <w:rFonts w:ascii="Times New Roman" w:hAnsi="Times New Roman"/>
          <w:sz w:val="28"/>
          <w:szCs w:val="28"/>
        </w:rPr>
        <w:t>Волшебные краски</w:t>
      </w:r>
      <w:r w:rsidRPr="00DB42C0">
        <w:rPr>
          <w:rFonts w:ascii="Times New Roman" w:hAnsi="Times New Roman"/>
          <w:sz w:val="28"/>
          <w:szCs w:val="28"/>
        </w:rPr>
        <w:t>»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 w:rsidRPr="00DB42C0">
        <w:rPr>
          <w:rFonts w:ascii="Times New Roman" w:hAnsi="Times New Roman"/>
          <w:sz w:val="28"/>
          <w:szCs w:val="28"/>
        </w:rPr>
        <w:t>оказывается</w:t>
      </w:r>
      <w:r w:rsidR="00DB42C0">
        <w:rPr>
          <w:rFonts w:ascii="Times New Roman" w:hAnsi="Times New Roman"/>
          <w:sz w:val="28"/>
          <w:szCs w:val="28"/>
        </w:rPr>
        <w:t xml:space="preserve"> </w:t>
      </w:r>
      <w:r w:rsidRPr="004D16FA">
        <w:rPr>
          <w:rFonts w:ascii="Times New Roman" w:hAnsi="Times New Roman"/>
          <w:sz w:val="28"/>
          <w:szCs w:val="28"/>
        </w:rPr>
        <w:t xml:space="preserve">Учреждением в форме   </w:t>
      </w:r>
      <w:r w:rsidR="004E407F">
        <w:rPr>
          <w:rFonts w:ascii="Times New Roman" w:hAnsi="Times New Roman"/>
          <w:sz w:val="28"/>
          <w:szCs w:val="28"/>
        </w:rPr>
        <w:t>под</w:t>
      </w:r>
      <w:r w:rsidRPr="004D16FA">
        <w:rPr>
          <w:rFonts w:ascii="Times New Roman" w:hAnsi="Times New Roman"/>
          <w:sz w:val="28"/>
          <w:szCs w:val="28"/>
        </w:rPr>
        <w:t>групповых занятий</w:t>
      </w:r>
      <w:r w:rsidR="003A1698">
        <w:rPr>
          <w:rFonts w:ascii="Times New Roman" w:hAnsi="Times New Roman"/>
          <w:sz w:val="28"/>
          <w:szCs w:val="28"/>
        </w:rPr>
        <w:t xml:space="preserve"> и индивидуальных занятий</w:t>
      </w:r>
      <w:r w:rsidRPr="004D16FA">
        <w:rPr>
          <w:rFonts w:ascii="Times New Roman" w:hAnsi="Times New Roman"/>
          <w:sz w:val="28"/>
          <w:szCs w:val="28"/>
        </w:rPr>
        <w:t xml:space="preserve">, нормативный срок обучения  –  </w:t>
      </w:r>
      <w:r w:rsidR="003A1698">
        <w:rPr>
          <w:rFonts w:ascii="Times New Roman" w:hAnsi="Times New Roman"/>
          <w:sz w:val="28"/>
          <w:szCs w:val="28"/>
        </w:rPr>
        <w:t xml:space="preserve">1 год </w:t>
      </w:r>
      <w:r w:rsidRPr="004D16FA">
        <w:rPr>
          <w:rFonts w:ascii="Times New Roman" w:hAnsi="Times New Roman"/>
          <w:sz w:val="28"/>
          <w:szCs w:val="28"/>
        </w:rPr>
        <w:t xml:space="preserve">(количество </w:t>
      </w:r>
      <w:r w:rsidRPr="004D16FA">
        <w:rPr>
          <w:rFonts w:ascii="Times New Roman" w:hAnsi="Times New Roman"/>
          <w:sz w:val="28"/>
          <w:szCs w:val="28"/>
        </w:rPr>
        <w:lastRenderedPageBreak/>
        <w:t xml:space="preserve">обучающихся в группе – </w:t>
      </w:r>
      <w:r w:rsidR="003A1698">
        <w:rPr>
          <w:rFonts w:ascii="Times New Roman" w:hAnsi="Times New Roman"/>
          <w:sz w:val="28"/>
          <w:szCs w:val="28"/>
        </w:rPr>
        <w:t>10</w:t>
      </w:r>
      <w:r w:rsidRPr="004D16FA">
        <w:rPr>
          <w:rFonts w:ascii="Times New Roman" w:hAnsi="Times New Roman"/>
          <w:sz w:val="28"/>
          <w:szCs w:val="28"/>
        </w:rPr>
        <w:t xml:space="preserve">  человек),         периодичность: 1 занятие  в неделю:</w:t>
      </w:r>
      <w:r w:rsidR="00FA0EB9">
        <w:rPr>
          <w:rFonts w:ascii="Times New Roman" w:hAnsi="Times New Roman"/>
          <w:sz w:val="28"/>
          <w:szCs w:val="28"/>
        </w:rPr>
        <w:t>25</w:t>
      </w:r>
      <w:r w:rsidRPr="004D16FA">
        <w:rPr>
          <w:rFonts w:ascii="Times New Roman" w:hAnsi="Times New Roman"/>
          <w:sz w:val="28"/>
          <w:szCs w:val="28"/>
        </w:rPr>
        <w:t xml:space="preserve"> мин.</w:t>
      </w:r>
    </w:p>
    <w:p w:rsidR="00015A97" w:rsidRDefault="00015A97" w:rsidP="004D16FA">
      <w:pPr>
        <w:pStyle w:val="a7"/>
        <w:rPr>
          <w:rFonts w:ascii="Times New Roman" w:hAnsi="Times New Roman"/>
          <w:sz w:val="28"/>
          <w:szCs w:val="28"/>
        </w:rPr>
      </w:pPr>
    </w:p>
    <w:p w:rsidR="00015A97" w:rsidRPr="00015A97" w:rsidRDefault="00015A97" w:rsidP="00015A9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011FE5" w:rsidRPr="00412499" w:rsidRDefault="00011FE5" w:rsidP="00DE43D7">
      <w:pPr>
        <w:pStyle w:val="a6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1127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703"/>
        <w:gridCol w:w="1133"/>
        <w:gridCol w:w="1011"/>
        <w:gridCol w:w="907"/>
      </w:tblGrid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Теорет. часть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Практ. часть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Вводное занятие. Знакомство с нетрадиционными техниками.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0.75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133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11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03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6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 гуашью методом тычка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 ватными палочками, разрезанной трубочкой, жёсткой кистью</w:t>
            </w:r>
          </w:p>
        </w:tc>
        <w:tc>
          <w:tcPr>
            <w:tcW w:w="1133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 по сырому фону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Оттиск пробкой, поролоном, печатками 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моркови</w:t>
            </w: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половинкой яблока, листьями, мятой бумагой</w:t>
            </w:r>
          </w:p>
        </w:tc>
        <w:tc>
          <w:tcPr>
            <w:tcW w:w="1133" w:type="dxa"/>
            <w:shd w:val="clear" w:color="auto" w:fill="auto"/>
          </w:tcPr>
          <w:p w:rsidR="00011FE5" w:rsidRPr="007963C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1011" w:type="dxa"/>
            <w:shd w:val="clear" w:color="auto" w:fill="auto"/>
          </w:tcPr>
          <w:p w:rsidR="00011FE5" w:rsidRPr="0065562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907" w:type="dxa"/>
            <w:shd w:val="clear" w:color="auto" w:fill="auto"/>
          </w:tcPr>
          <w:p w:rsidR="00011FE5" w:rsidRPr="00655620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Плоскостная лепка, рисование пластилином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Свеча (восковой мелок) + акварель;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восковые мелки </w:t>
            </w: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акварель; рисование с помощью манки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зубной пасты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Граттаж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Кляксография;  рисование акварелью методом выдувания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 по трафарету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Ниткография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Коллаж из бросового материала, фотографий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Набрызг 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07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Итоговое занятие и тестирование</w:t>
            </w: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FE5" w:rsidRPr="00F707F5" w:rsidTr="00DE43D7">
        <w:tc>
          <w:tcPr>
            <w:tcW w:w="594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3" w:type="dxa"/>
            <w:shd w:val="clear" w:color="auto" w:fill="auto"/>
          </w:tcPr>
          <w:p w:rsidR="00011FE5" w:rsidRPr="00F707F5" w:rsidRDefault="00011FE5" w:rsidP="00DE43D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9,75</w:t>
            </w:r>
          </w:p>
        </w:tc>
        <w:tc>
          <w:tcPr>
            <w:tcW w:w="1011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907" w:type="dxa"/>
            <w:shd w:val="clear" w:color="auto" w:fill="auto"/>
          </w:tcPr>
          <w:p w:rsidR="00011FE5" w:rsidRPr="00F707F5" w:rsidRDefault="00011FE5" w:rsidP="00DE43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</w:tbl>
    <w:p w:rsidR="00011FE5" w:rsidRPr="000349FF" w:rsidRDefault="00011FE5" w:rsidP="00011FE5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11FE5" w:rsidRPr="00F707F5" w:rsidRDefault="00011FE5" w:rsidP="00011FE5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36</w:t>
      </w:r>
      <w:r w:rsidRPr="00F707F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011FE5" w:rsidRPr="00613943" w:rsidRDefault="00011FE5" w:rsidP="00011FE5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43D7" w:rsidRDefault="00DE43D7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3D7" w:rsidRDefault="00DE43D7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3D7" w:rsidRDefault="00DE43D7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3D7" w:rsidRDefault="00DE43D7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3D7" w:rsidRDefault="00DE43D7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FE5" w:rsidRPr="002E6E01" w:rsidRDefault="00011FE5" w:rsidP="00011FE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011FE5" w:rsidRPr="00142EDC" w:rsidRDefault="00011FE5" w:rsidP="00011FE5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260"/>
        <w:gridCol w:w="1134"/>
        <w:gridCol w:w="993"/>
        <w:gridCol w:w="708"/>
        <w:gridCol w:w="1843"/>
      </w:tblGrid>
      <w:tr w:rsidR="00011FE5" w:rsidRPr="00BC5E78" w:rsidTr="00DE43D7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FE5" w:rsidRPr="00114D06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11FE5" w:rsidRPr="00114D06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011FE5" w:rsidRPr="00591646" w:rsidRDefault="00011FE5" w:rsidP="00DE43D7">
            <w:pPr>
              <w:spacing w:after="0"/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011FE5" w:rsidRPr="00BC5E78" w:rsidTr="00DE43D7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</w:p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FE5" w:rsidRPr="00591646" w:rsidRDefault="00011FE5" w:rsidP="00DE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1FE5" w:rsidRPr="00512DF3" w:rsidRDefault="00011FE5" w:rsidP="00DE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1394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1FE5" w:rsidRPr="00512DF3" w:rsidRDefault="00011FE5" w:rsidP="00DE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410D">
              <w:rPr>
                <w:rFonts w:ascii="Times New Roman" w:eastAsia="Calibri" w:hAnsi="Times New Roman"/>
                <w:sz w:val="24"/>
                <w:szCs w:val="24"/>
              </w:rPr>
              <w:t>Вводное  занятие. Знакомство с нетрадиционными техниками.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011FE5" w:rsidRPr="00512DF3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011FE5" w:rsidRPr="00512DF3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011FE5" w:rsidRPr="00512DF3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1FE5" w:rsidRPr="00B961B9" w:rsidRDefault="00011FE5" w:rsidP="00DE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11FE5" w:rsidRPr="007F5A72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7F5A72" w:rsidRDefault="00011FE5" w:rsidP="00DE4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Осенняя тематика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7F5A72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7F5A72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7F5A72" w:rsidRDefault="00011FE5" w:rsidP="00DE4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11FE5" w:rsidRPr="00B961B9" w:rsidRDefault="00011FE5" w:rsidP="00DE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Путешествие по радуге</w:t>
            </w:r>
            <w:r w:rsidRPr="0061394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011FE5" w:rsidRPr="00613943" w:rsidRDefault="00011FE5" w:rsidP="00DE43D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13943">
              <w:rPr>
                <w:rFonts w:ascii="Times New Roman" w:eastAsia="Calibri" w:hAnsi="Times New Roman"/>
                <w:sz w:val="24"/>
                <w:szCs w:val="24"/>
              </w:rPr>
              <w:t>Рисование пальчиками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Мой любимый дождик</w:t>
            </w:r>
            <w:r w:rsidRPr="0061394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011FE5" w:rsidRPr="00613943" w:rsidRDefault="00011FE5" w:rsidP="00DE43D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13943">
              <w:rPr>
                <w:rFonts w:ascii="Times New Roman" w:eastAsia="Calibri" w:hAnsi="Times New Roman"/>
                <w:sz w:val="24"/>
                <w:szCs w:val="24"/>
              </w:rPr>
              <w:t>Рисование пальчиками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Осеннее дерево </w:t>
            </w:r>
            <w:r w:rsidRPr="0030410D">
              <w:rPr>
                <w:rFonts w:ascii="Times New Roman" w:eastAsia="Calibri" w:hAnsi="Times New Roman"/>
                <w:sz w:val="24"/>
                <w:szCs w:val="24"/>
              </w:rPr>
              <w:t>«Берёза»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011FE5" w:rsidRPr="00613943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Тычок жёсткой кистью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Варим компот.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яблоками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30410D">
              <w:rPr>
                <w:rFonts w:ascii="Times New Roman" w:eastAsia="Calibri" w:hAnsi="Times New Roman"/>
                <w:sz w:val="24"/>
                <w:szCs w:val="24"/>
              </w:rPr>
              <w:t>Осенние листья и листопад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листьями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Лес</w:t>
            </w:r>
          </w:p>
          <w:p w:rsidR="00011FE5" w:rsidRPr="0030410D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гуашью методом тычка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Гроздь рябины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Платье для праздника или костюм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Животные в осеннем лесу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Тычок жёсткой полусухой кистью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Моя любимая игрушка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Оттиск пробкой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Платочек для мамы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Оттиск пробкой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105462" w:rsidRDefault="00011FE5" w:rsidP="00DE43D7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05462">
              <w:rPr>
                <w:rFonts w:ascii="Times New Roman" w:eastAsia="Calibri" w:hAnsi="Times New Roman"/>
                <w:b/>
                <w:sz w:val="28"/>
                <w:szCs w:val="28"/>
              </w:rPr>
              <w:t>Зимняя 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105462">
              <w:rPr>
                <w:rFonts w:ascii="Times New Roman" w:eastAsia="Calibri" w:hAnsi="Times New Roman"/>
                <w:sz w:val="24"/>
                <w:szCs w:val="24"/>
              </w:rPr>
              <w:t>Рукавички для детей</w:t>
            </w:r>
          </w:p>
          <w:p w:rsidR="00011FE5" w:rsidRPr="00105462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Ёлочка пушистая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Оттиск поролоном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Ёлочные игрушки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Пластилинография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Украсим новогоднюю ёлочку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Снежинки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манной крупой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Снегири на ветке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Морозные узоры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Свеча, акварель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Снеговик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морковью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Забавные кляксы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Кляксография (занятие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Забавные кляксы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Кляксография (занятие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Кораблики в море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по трафарету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Зимний лес.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Зубная паста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4B3F89" w:rsidRDefault="00011FE5" w:rsidP="00DE43D7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3F89">
              <w:rPr>
                <w:rFonts w:ascii="Times New Roman" w:eastAsia="Calibri" w:hAnsi="Times New Roman"/>
                <w:b/>
                <w:sz w:val="28"/>
                <w:szCs w:val="28"/>
              </w:rPr>
              <w:t>Весенняя 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Букет для мамы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разрезанной трубочкой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Волшебные узоры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Ниткография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Ранняя весна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по-мокрому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Матрёшки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Звёздное небо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Набрызг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Космос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Граттаж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Цветные зонтики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Весеннее дерево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мятой бумагой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Салют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Восковые мелки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Бабочки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Монотипия. Рисование по мокрому слою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Цветущая полянка</w:t>
            </w:r>
          </w:p>
          <w:p w:rsidR="00011FE5" w:rsidRDefault="00011FE5" w:rsidP="00DE43D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Коллаж из бросового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011FE5" w:rsidRPr="00BC5E78" w:rsidTr="00DE43D7">
        <w:trPr>
          <w:trHeight w:val="3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Default="00011FE5" w:rsidP="00DE4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EC3208" w:rsidRDefault="00011FE5" w:rsidP="00DE43D7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Итоговая выставка рисунков и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5" w:rsidRPr="00613943" w:rsidRDefault="00011FE5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FE5" w:rsidRDefault="00011FE5" w:rsidP="00011FE5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11FE5" w:rsidRDefault="00011FE5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36 занятий- 36 часов</w:t>
      </w: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D7" w:rsidRPr="00EC3208" w:rsidRDefault="00DE43D7" w:rsidP="00011FE5">
      <w:pPr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69" w:rsidRDefault="00E43569" w:rsidP="003A169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E43D7" w:rsidRDefault="00DE43D7" w:rsidP="00DE43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Календарно – учебный график</w:t>
      </w:r>
    </w:p>
    <w:p w:rsidR="00DE43D7" w:rsidRPr="00DB42C0" w:rsidRDefault="00DE43D7" w:rsidP="00DE43D7">
      <w:pPr>
        <w:autoSpaceDE w:val="0"/>
        <w:autoSpaceDN w:val="0"/>
        <w:adjustRightInd w:val="0"/>
        <w:spacing w:after="0"/>
        <w:ind w:left="207"/>
        <w:jc w:val="center"/>
        <w:rPr>
          <w:rFonts w:ascii="Times New Roman" w:hAnsi="Times New Roman"/>
          <w:sz w:val="28"/>
          <w:szCs w:val="28"/>
        </w:rPr>
      </w:pPr>
      <w:r w:rsidRPr="00DB42C0">
        <w:rPr>
          <w:rFonts w:ascii="Times New Roman" w:hAnsi="Times New Roman" w:cs="Times New Roman"/>
          <w:b/>
          <w:sz w:val="28"/>
          <w:szCs w:val="28"/>
        </w:rPr>
        <w:t>на 2024 -25 учебный год</w:t>
      </w:r>
    </w:p>
    <w:p w:rsidR="00DE43D7" w:rsidRPr="00183BB0" w:rsidRDefault="00DE43D7" w:rsidP="00DE4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843"/>
        <w:gridCol w:w="1559"/>
        <w:gridCol w:w="1701"/>
        <w:gridCol w:w="1559"/>
        <w:gridCol w:w="1559"/>
      </w:tblGrid>
      <w:tr w:rsidR="00DE43D7" w:rsidRPr="0059303D" w:rsidTr="00DE43D7">
        <w:trPr>
          <w:trHeight w:val="5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«Волшебная кисточка» 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3D7" w:rsidRPr="0059303D" w:rsidTr="00DE43D7">
        <w:trPr>
          <w:trHeight w:val="5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компенсирующей направленности</w:t>
            </w:r>
          </w:p>
          <w:p w:rsidR="00DE43D7" w:rsidRPr="00EB3239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разновозрастная группа компенсирующей направленности</w:t>
            </w:r>
          </w:p>
          <w:p w:rsidR="00DE43D7" w:rsidRPr="003F03C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разновозрастная группа компенсирующей направленности</w:t>
            </w:r>
          </w:p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43D7" w:rsidRPr="0059303D" w:rsidTr="00DE43D7">
        <w:trPr>
          <w:trHeight w:val="5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года: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2C0" w:rsidRDefault="00DE43D7" w:rsidP="00DB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0"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  <w:p w:rsidR="00DE43D7" w:rsidRPr="00341EFA" w:rsidRDefault="00DE43D7" w:rsidP="00DB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A">
              <w:rPr>
                <w:rFonts w:ascii="Times New Roman" w:hAnsi="Times New Roman" w:cs="Times New Roman"/>
                <w:sz w:val="24"/>
                <w:szCs w:val="24"/>
              </w:rPr>
              <w:t>учебная неделя 5 дней - 36 учебных недель в год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D7" w:rsidRPr="0059303D" w:rsidTr="00DE43D7">
        <w:trPr>
          <w:trHeight w:val="8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/>
                <w:b/>
                <w:sz w:val="24"/>
                <w:szCs w:val="24"/>
              </w:rPr>
              <w:t>Сроки проведения каникул, их начало и окончание:</w:t>
            </w:r>
          </w:p>
          <w:p w:rsidR="00DE43D7" w:rsidRPr="000D235D" w:rsidRDefault="00DE43D7" w:rsidP="00DE43D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D235D">
              <w:rPr>
                <w:rFonts w:ascii="Times New Roman" w:hAnsi="Times New Roman"/>
                <w:sz w:val="24"/>
                <w:szCs w:val="24"/>
              </w:rPr>
              <w:t>имние каникулы</w:t>
            </w:r>
          </w:p>
          <w:p w:rsidR="00DE43D7" w:rsidRPr="0059303D" w:rsidRDefault="00DE43D7" w:rsidP="00DE43D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303D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D7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D7" w:rsidRPr="00DB42C0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D7" w:rsidRPr="00DB42C0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2C0">
              <w:rPr>
                <w:rFonts w:ascii="Times New Roman" w:hAnsi="Times New Roman"/>
                <w:sz w:val="24"/>
                <w:szCs w:val="24"/>
              </w:rPr>
              <w:t>с 31.12.2024г. по 08.01.2025г.</w:t>
            </w:r>
          </w:p>
          <w:p w:rsidR="00DE43D7" w:rsidRPr="0059303D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2C0">
              <w:rPr>
                <w:rFonts w:ascii="Times New Roman" w:hAnsi="Times New Roman"/>
                <w:sz w:val="24"/>
                <w:szCs w:val="24"/>
              </w:rPr>
              <w:t>с 01.06.2025 г. по 31.08.2025 г.</w:t>
            </w:r>
          </w:p>
        </w:tc>
      </w:tr>
      <w:tr w:rsidR="00DE43D7" w:rsidRPr="0059303D" w:rsidTr="00DE43D7">
        <w:trPr>
          <w:trHeight w:val="6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недель </w:t>
            </w:r>
          </w:p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учебном году: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03C5A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Default="00DE43D7" w:rsidP="00DE43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03C5A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DE43D7" w:rsidRPr="0059303D" w:rsidTr="00DE43D7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  <w:p w:rsidR="00DE43D7" w:rsidRPr="0059303D" w:rsidRDefault="00DE43D7" w:rsidP="00DE43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образовательного процесса: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D7" w:rsidRPr="0059303D" w:rsidTr="00DE43D7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 кружка: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E43D7" w:rsidRPr="0059303D" w:rsidTr="00DE43D7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D7" w:rsidRPr="0059303D" w:rsidTr="00DE43D7">
        <w:trPr>
          <w:trHeight w:val="11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3D7" w:rsidRPr="0059303D" w:rsidTr="00DE43D7">
        <w:trPr>
          <w:trHeight w:val="6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  приема </w:t>
            </w:r>
          </w:p>
          <w:p w:rsidR="00DE43D7" w:rsidRPr="0059303D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  МБДОУ: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30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среда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 - 14ч.00мин. – 16ч.00мин.,</w:t>
            </w:r>
          </w:p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30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14ч.00мин.-16</w:t>
            </w:r>
            <w:r w:rsidRPr="0059303D">
              <w:rPr>
                <w:rFonts w:ascii="Times New Roman" w:hAnsi="Times New Roman" w:cs="Times New Roman"/>
                <w:sz w:val="24"/>
                <w:szCs w:val="24"/>
              </w:rPr>
              <w:t xml:space="preserve">ч.00мин.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59303D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DE43D7" w:rsidRPr="0059303D" w:rsidTr="00DE43D7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F67BB5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303D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приема руководителя кружка: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14.00-15.00 -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  <w:p w:rsidR="00DE43D7" w:rsidRPr="00F84B06" w:rsidRDefault="00DE43D7" w:rsidP="00DE43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17.00- 17.30-</w:t>
            </w:r>
          </w:p>
          <w:p w:rsidR="00DE43D7" w:rsidRPr="00F84B06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 родителями.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14.00-15.00   -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3D7" w:rsidRPr="00F84B06" w:rsidRDefault="00DE43D7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84B06">
              <w:rPr>
                <w:rFonts w:ascii="Times New Roman" w:hAnsi="Times New Roman"/>
                <w:sz w:val="24"/>
                <w:szCs w:val="24"/>
              </w:rPr>
              <w:t>17.00- 17.30-</w:t>
            </w:r>
          </w:p>
          <w:p w:rsidR="00DE43D7" w:rsidRPr="00F84B06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 родителями.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14.00-15.00 </w:t>
            </w: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  <w:p w:rsidR="00DE43D7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43D7" w:rsidRPr="00F84B06" w:rsidRDefault="00DE43D7" w:rsidP="00DE43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84B06">
              <w:rPr>
                <w:rFonts w:ascii="Times New Roman" w:hAnsi="Times New Roman"/>
                <w:sz w:val="24"/>
                <w:szCs w:val="24"/>
              </w:rPr>
              <w:t>17.00- 17.30-</w:t>
            </w:r>
          </w:p>
          <w:p w:rsidR="00DE43D7" w:rsidRPr="00F84B06" w:rsidRDefault="00DE43D7" w:rsidP="00DE4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0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 родителями.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7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43D7" w:rsidRPr="00F84B06" w:rsidRDefault="00DE43D7" w:rsidP="00DE4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E43D7" w:rsidRDefault="00DE43D7" w:rsidP="00DE43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43D7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год. Организация каникулярного отдыха в детском саду имеет свою специфику и определяется задачами воспитания в дошкольном учреждении.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>Для эффективного физиологического и психологического развития детей планирование каникулярного отдыха тщательно продумывается. Работа в летний оздоровительный период осуществляется с учетом Плана работы на летний оздоровительный период и дополнительного Календарного графика, после ознакомления с приказом учредителя о сроках реал</w:t>
      </w:r>
      <w:r w:rsidR="00DB42C0">
        <w:rPr>
          <w:rFonts w:ascii="Times New Roman" w:hAnsi="Times New Roman"/>
          <w:sz w:val="28"/>
          <w:szCs w:val="28"/>
        </w:rPr>
        <w:t>изации летней оздоровительной ко</w:t>
      </w:r>
      <w:r w:rsidRPr="004D16FA">
        <w:rPr>
          <w:rFonts w:ascii="Times New Roman" w:hAnsi="Times New Roman"/>
          <w:sz w:val="28"/>
          <w:szCs w:val="28"/>
        </w:rPr>
        <w:t>мпании в МБДОУ «Детский сад №8».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 В летний оздоровительный период с детьми организуются подвижные игры, соревнования, экскурсии, праздники, тематические развлечения, музыкальные и физкультурные занятия и развлечения, оздоровительные мероприятия с максимальным пребыванием детей на свежем воздухе.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Праздничные дни, установленные Правительством РФ в 2024 – 2025 учебном году, в соответствии с производственным календарём на 2024 - 2025 учебный год: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В соответствии с частью первой ст. 112 ТК РФ нерабочими праздничными днями в Российской Федерации являются: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1, 2, 3, 4, 5, 6 и 8 января - Новогодние каникулы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7 января - Рождество Христово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23 февраля - День защитника Отечества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8 марта - Международный женский день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1 мая - Праздник Весны и Труда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9 мая - День Победы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 xml:space="preserve">12 июня - День России </w:t>
      </w:r>
    </w:p>
    <w:p w:rsidR="00DE43D7" w:rsidRPr="004D16FA" w:rsidRDefault="00DE43D7" w:rsidP="00DE43D7">
      <w:pPr>
        <w:pStyle w:val="a7"/>
        <w:ind w:firstLine="283"/>
        <w:rPr>
          <w:rFonts w:ascii="Times New Roman" w:hAnsi="Times New Roman"/>
          <w:sz w:val="28"/>
          <w:szCs w:val="28"/>
        </w:rPr>
      </w:pPr>
      <w:r w:rsidRPr="004D16FA">
        <w:rPr>
          <w:rFonts w:ascii="Times New Roman" w:hAnsi="Times New Roman"/>
          <w:sz w:val="28"/>
          <w:szCs w:val="28"/>
        </w:rPr>
        <w:t>4 ноября - День народного единства</w:t>
      </w:r>
    </w:p>
    <w:p w:rsidR="00DE43D7" w:rsidRPr="00642540" w:rsidRDefault="00DE43D7" w:rsidP="00DE43D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6FA" w:rsidRPr="004D16FA" w:rsidRDefault="004D16FA" w:rsidP="004D16FA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D16FA" w:rsidRDefault="004E407F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Режим занятий</w:t>
      </w:r>
    </w:p>
    <w:p w:rsidR="00142EDC" w:rsidRDefault="00142EDC" w:rsidP="00DB42C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D16FA">
        <w:rPr>
          <w:rFonts w:ascii="Times New Roman" w:hAnsi="Times New Roman"/>
          <w:b/>
          <w:sz w:val="28"/>
          <w:szCs w:val="28"/>
        </w:rPr>
        <w:t xml:space="preserve">по реализации </w:t>
      </w:r>
      <w:r>
        <w:rPr>
          <w:rFonts w:ascii="Times New Roman" w:hAnsi="Times New Roman"/>
          <w:b/>
          <w:sz w:val="28"/>
          <w:szCs w:val="28"/>
        </w:rPr>
        <w:t xml:space="preserve">дополнительной </w:t>
      </w:r>
      <w:r w:rsidR="00DB42C0">
        <w:rPr>
          <w:rFonts w:ascii="Times New Roman" w:hAnsi="Times New Roman"/>
          <w:b/>
          <w:sz w:val="28"/>
          <w:szCs w:val="28"/>
        </w:rPr>
        <w:t>общеразвивающей</w:t>
      </w:r>
      <w:r w:rsidRPr="004D16FA">
        <w:rPr>
          <w:rFonts w:ascii="Times New Roman" w:hAnsi="Times New Roman"/>
          <w:b/>
          <w:sz w:val="28"/>
          <w:szCs w:val="28"/>
        </w:rPr>
        <w:t xml:space="preserve"> программы </w:t>
      </w:r>
    </w:p>
    <w:p w:rsidR="00142EDC" w:rsidRDefault="00142EDC" w:rsidP="00142E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«Волшебные краски»</w:t>
      </w:r>
    </w:p>
    <w:p w:rsidR="00142EDC" w:rsidRPr="004D16FA" w:rsidRDefault="00142EDC" w:rsidP="00142E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D16FA">
        <w:rPr>
          <w:rFonts w:ascii="Times New Roman" w:hAnsi="Times New Roman"/>
          <w:b/>
          <w:sz w:val="28"/>
          <w:szCs w:val="28"/>
        </w:rPr>
        <w:t>МБДОУ «</w:t>
      </w:r>
      <w:r>
        <w:rPr>
          <w:rFonts w:ascii="Times New Roman" w:hAnsi="Times New Roman"/>
          <w:b/>
          <w:sz w:val="28"/>
          <w:szCs w:val="28"/>
        </w:rPr>
        <w:t>Д</w:t>
      </w:r>
      <w:r w:rsidRPr="004D16FA">
        <w:rPr>
          <w:rFonts w:ascii="Times New Roman" w:hAnsi="Times New Roman"/>
          <w:b/>
          <w:sz w:val="28"/>
          <w:szCs w:val="28"/>
        </w:rPr>
        <w:t>етский сад</w:t>
      </w:r>
      <w:r>
        <w:rPr>
          <w:rFonts w:ascii="Times New Roman" w:hAnsi="Times New Roman"/>
          <w:b/>
          <w:sz w:val="28"/>
          <w:szCs w:val="28"/>
        </w:rPr>
        <w:t xml:space="preserve"> №8</w:t>
      </w:r>
      <w:r w:rsidRPr="004D16FA">
        <w:rPr>
          <w:rFonts w:ascii="Times New Roman" w:hAnsi="Times New Roman"/>
          <w:b/>
          <w:sz w:val="28"/>
          <w:szCs w:val="28"/>
        </w:rPr>
        <w:t>»</w:t>
      </w:r>
    </w:p>
    <w:p w:rsidR="00142EDC" w:rsidRPr="00DB42C0" w:rsidRDefault="00142EDC" w:rsidP="00142ED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B42C0">
        <w:rPr>
          <w:rFonts w:ascii="Times New Roman" w:hAnsi="Times New Roman"/>
          <w:b/>
          <w:sz w:val="28"/>
          <w:szCs w:val="28"/>
        </w:rPr>
        <w:t>период с 01.09.2024 – 31.05.2025 г.</w:t>
      </w:r>
    </w:p>
    <w:bookmarkEnd w:id="0"/>
    <w:p w:rsidR="00C63A75" w:rsidRPr="00FA1E94" w:rsidRDefault="00C63A75" w:rsidP="00C63A75">
      <w:pPr>
        <w:pStyle w:val="a4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Режим занятий:</w:t>
      </w:r>
      <w:r w:rsidRPr="00FA1E94">
        <w:rPr>
          <w:sz w:val="28"/>
          <w:szCs w:val="28"/>
        </w:rPr>
        <w:t xml:space="preserve"> занятия с обучающимися проводятся 1 раз в неделю</w:t>
      </w:r>
      <w:r>
        <w:rPr>
          <w:sz w:val="28"/>
          <w:szCs w:val="28"/>
        </w:rPr>
        <w:t>, 4 занятия в месяц, 36 занятий в год</w:t>
      </w:r>
      <w:r w:rsidRPr="00FA1E94">
        <w:rPr>
          <w:sz w:val="28"/>
          <w:szCs w:val="28"/>
        </w:rPr>
        <w:t xml:space="preserve"> по </w:t>
      </w:r>
      <w:r>
        <w:rPr>
          <w:sz w:val="28"/>
          <w:szCs w:val="28"/>
        </w:rPr>
        <w:t>25</w:t>
      </w:r>
      <w:r w:rsidRPr="00504635">
        <w:rPr>
          <w:sz w:val="28"/>
          <w:szCs w:val="28"/>
        </w:rPr>
        <w:t xml:space="preserve"> минут.</w:t>
      </w:r>
    </w:p>
    <w:p w:rsidR="004E407F" w:rsidRDefault="004E407F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2042"/>
        <w:gridCol w:w="1881"/>
        <w:gridCol w:w="1870"/>
        <w:gridCol w:w="1880"/>
        <w:gridCol w:w="1898"/>
      </w:tblGrid>
      <w:tr w:rsidR="00142EDC" w:rsidRPr="00142EDC" w:rsidTr="00142EDC">
        <w:tc>
          <w:tcPr>
            <w:tcW w:w="2042" w:type="dxa"/>
            <w:vMerge w:val="restart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632" w:type="dxa"/>
            <w:gridSpan w:val="3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897" w:type="dxa"/>
            <w:vMerge w:val="restart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142EDC" w:rsidRPr="00142EDC" w:rsidTr="00142EDC">
        <w:tc>
          <w:tcPr>
            <w:tcW w:w="2042" w:type="dxa"/>
            <w:vMerge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70" w:type="dxa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80" w:type="dxa"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97" w:type="dxa"/>
            <w:vMerge/>
          </w:tcPr>
          <w:p w:rsidR="00142EDC" w:rsidRPr="00142EDC" w:rsidRDefault="00142EDC" w:rsidP="0089700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2EDC" w:rsidRPr="00142EDC" w:rsidTr="00142EDC">
        <w:tc>
          <w:tcPr>
            <w:tcW w:w="2042" w:type="dxa"/>
            <w:vAlign w:val="center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компенсирующей направленности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«Непоседы»</w:t>
            </w:r>
          </w:p>
        </w:tc>
        <w:tc>
          <w:tcPr>
            <w:tcW w:w="1882" w:type="dxa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  <w:p w:rsidR="00142EDC" w:rsidRPr="0059303D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:rsidR="00142EDC" w:rsidRPr="0059303D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0" w:type="dxa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59303D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7" w:type="dxa"/>
            <w:vAlign w:val="center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разновозрастная группа 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«Непоседы»</w:t>
            </w:r>
          </w:p>
        </w:tc>
      </w:tr>
      <w:tr w:rsidR="00142EDC" w:rsidRPr="00142EDC" w:rsidTr="00142EDC">
        <w:tc>
          <w:tcPr>
            <w:tcW w:w="2042" w:type="dxa"/>
            <w:vAlign w:val="center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разновозрастная группа компенсирующей направленности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«Звёздочки»</w:t>
            </w:r>
          </w:p>
        </w:tc>
        <w:tc>
          <w:tcPr>
            <w:tcW w:w="1882" w:type="dxa"/>
          </w:tcPr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Align w:val="center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разновозрастная группа 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«Звёздочки»</w:t>
            </w:r>
          </w:p>
        </w:tc>
      </w:tr>
      <w:tr w:rsidR="00142EDC" w:rsidRPr="00142EDC" w:rsidTr="00142EDC">
        <w:tc>
          <w:tcPr>
            <w:tcW w:w="2042" w:type="dxa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разновозрастная группа компенсирующей направленности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«Лучики»</w:t>
            </w:r>
          </w:p>
        </w:tc>
        <w:tc>
          <w:tcPr>
            <w:tcW w:w="1882" w:type="dxa"/>
          </w:tcPr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2EDC" w:rsidRPr="00142EDC" w:rsidRDefault="00142EDC" w:rsidP="00142ED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15ч50мин-16ч.15мин;</w:t>
            </w:r>
          </w:p>
        </w:tc>
        <w:tc>
          <w:tcPr>
            <w:tcW w:w="1897" w:type="dxa"/>
          </w:tcPr>
          <w:p w:rsidR="00142EDC" w:rsidRDefault="00142EDC" w:rsidP="0014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разновозрастная группа </w:t>
            </w:r>
          </w:p>
          <w:p w:rsidR="00142EDC" w:rsidRPr="00C1257A" w:rsidRDefault="00142EDC" w:rsidP="00142E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«Лучики»</w:t>
            </w:r>
          </w:p>
        </w:tc>
      </w:tr>
    </w:tbl>
    <w:p w:rsidR="00142EDC" w:rsidRDefault="00142EDC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05CF2" w:rsidRDefault="00705CF2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43D7" w:rsidRPr="00DE43D7" w:rsidRDefault="00DE43D7" w:rsidP="00EC320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.Рабочие программы учебных предметов</w:t>
      </w:r>
    </w:p>
    <w:p w:rsidR="00EC3208" w:rsidRDefault="00EC3208" w:rsidP="00EC3208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</w:t>
      </w:r>
      <w:r w:rsidR="00142EDC">
        <w:rPr>
          <w:b/>
          <w:bCs/>
          <w:color w:val="000000"/>
          <w:sz w:val="28"/>
          <w:szCs w:val="28"/>
        </w:rPr>
        <w:t>одержание занятий</w:t>
      </w:r>
    </w:p>
    <w:p w:rsidR="00142EDC" w:rsidRDefault="00EC3208" w:rsidP="00EC320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</w:p>
    <w:p w:rsidR="00142EDC" w:rsidRDefault="00142EDC" w:rsidP="00EC320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дополнительной </w:t>
      </w:r>
      <w:r w:rsidR="00EC3208">
        <w:rPr>
          <w:b/>
          <w:bCs/>
          <w:color w:val="000000"/>
          <w:sz w:val="28"/>
          <w:szCs w:val="28"/>
        </w:rPr>
        <w:t xml:space="preserve"> общеразвивающей программе </w:t>
      </w:r>
    </w:p>
    <w:p w:rsidR="00EC3208" w:rsidRDefault="00EC3208" w:rsidP="00EC320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320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Волшебные краски</w:t>
      </w:r>
      <w:r w:rsidRPr="00EC3208">
        <w:rPr>
          <w:b/>
          <w:bCs/>
          <w:color w:val="000000"/>
          <w:sz w:val="28"/>
          <w:szCs w:val="28"/>
        </w:rPr>
        <w:t>»</w:t>
      </w:r>
    </w:p>
    <w:p w:rsidR="00011FE5" w:rsidRPr="004A51E6" w:rsidRDefault="00011FE5" w:rsidP="00011FE5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011FE5" w:rsidRPr="004A51E6" w:rsidRDefault="00011FE5" w:rsidP="00011FE5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51E6">
        <w:rPr>
          <w:rFonts w:ascii="Times New Roman" w:hAnsi="Times New Roman"/>
          <w:b/>
          <w:bCs/>
          <w:color w:val="000000"/>
          <w:sz w:val="28"/>
          <w:szCs w:val="28"/>
        </w:rPr>
        <w:t>Содержание организованной деятельности детей.</w:t>
      </w:r>
    </w:p>
    <w:p w:rsidR="00011FE5" w:rsidRPr="004A51E6" w:rsidRDefault="00011FE5" w:rsidP="00011FE5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4A51E6">
        <w:rPr>
          <w:rFonts w:ascii="Times New Roman" w:hAnsi="Times New Roman"/>
          <w:color w:val="000000"/>
          <w:sz w:val="28"/>
          <w:szCs w:val="28"/>
        </w:rPr>
        <w:t>Приоритетным является обеспечение равного доступа детей к дополнительному образованию. Содержание программы базируется на детских интересах и запросах родителей и реа</w:t>
      </w:r>
      <w:r>
        <w:rPr>
          <w:rFonts w:ascii="Times New Roman" w:hAnsi="Times New Roman"/>
          <w:color w:val="000000"/>
          <w:sz w:val="28"/>
          <w:szCs w:val="28"/>
        </w:rPr>
        <w:t xml:space="preserve">лизуется по художественному </w:t>
      </w:r>
      <w:r w:rsidRPr="004A51E6">
        <w:rPr>
          <w:rFonts w:ascii="Times New Roman" w:hAnsi="Times New Roman"/>
          <w:color w:val="000000"/>
          <w:sz w:val="28"/>
          <w:szCs w:val="28"/>
        </w:rPr>
        <w:t>направлению:</w:t>
      </w:r>
    </w:p>
    <w:p w:rsidR="00011FE5" w:rsidRPr="004A51E6" w:rsidRDefault="00011FE5" w:rsidP="00011FE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51E6">
        <w:rPr>
          <w:rFonts w:ascii="Times New Roman" w:eastAsia="Calibri" w:hAnsi="Times New Roman" w:cs="Times New Roman"/>
          <w:color w:val="000000"/>
          <w:sz w:val="28"/>
          <w:szCs w:val="28"/>
        </w:rPr>
        <w:t>Планируя работу кружка, педагог может выбирать для каждой темы различные формы  работы, учитывая оснащенность и специфику образовательной  деятельности. Все темы занятий кружков, входящие в Программу, подобраны по принципу нарастания сложности дидактического материала и творческих заданий, что дает возможность ребенку распределять свои силы равномерно и получить желаемый результат. Возможно внесение изменений в содержательную часть программы на последующие годы реализации, с учетом интересов детей, пожеланий родителей.</w:t>
      </w:r>
    </w:p>
    <w:p w:rsidR="00011FE5" w:rsidRPr="009241E7" w:rsidRDefault="00011FE5" w:rsidP="00EC320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3208" w:rsidRDefault="00EC3208" w:rsidP="00EC320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9669" w:type="dxa"/>
        <w:tblInd w:w="-5" w:type="dxa"/>
        <w:tblLayout w:type="fixed"/>
        <w:tblLook w:val="04A0"/>
      </w:tblPr>
      <w:tblGrid>
        <w:gridCol w:w="851"/>
        <w:gridCol w:w="2835"/>
        <w:gridCol w:w="992"/>
        <w:gridCol w:w="4991"/>
      </w:tblGrid>
      <w:tr w:rsidR="00EC3208" w:rsidTr="0033034A">
        <w:trPr>
          <w:trHeight w:val="1288"/>
        </w:trPr>
        <w:tc>
          <w:tcPr>
            <w:tcW w:w="851" w:type="dxa"/>
            <w:hideMark/>
          </w:tcPr>
          <w:p w:rsidR="00EC3208" w:rsidRDefault="00EC3208" w:rsidP="0033034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C3208" w:rsidRDefault="00EC3208" w:rsidP="003303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EC3208" w:rsidRDefault="00EC3208" w:rsidP="003303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модуля, темы</w:t>
            </w:r>
          </w:p>
          <w:p w:rsidR="00EC3208" w:rsidRDefault="00EC3208" w:rsidP="003303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EC3208" w:rsidRDefault="00EC3208" w:rsidP="003303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:rsidR="00EC3208" w:rsidRDefault="00EC3208" w:rsidP="003303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EC3208" w:rsidTr="0033034A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C3208" w:rsidRPr="00512DF3" w:rsidRDefault="00EC3208" w:rsidP="00330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C3208" w:rsidRPr="00722C58" w:rsidRDefault="00722C58" w:rsidP="003303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C58">
              <w:rPr>
                <w:rFonts w:ascii="Times New Roman" w:eastAsia="Calibri" w:hAnsi="Times New Roman"/>
                <w:b/>
                <w:sz w:val="28"/>
                <w:szCs w:val="28"/>
              </w:rPr>
              <w:t>Вводное  занятие. Знакомство с нетрадиционными техниками.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EC3208" w:rsidRPr="00512DF3" w:rsidRDefault="00722C58" w:rsidP="003303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EC3208" w:rsidRPr="00C73314" w:rsidRDefault="00F43AE8" w:rsidP="00330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нетрадиционном изобразительном материале, вызвать интерес у детей. Познакомить с чудесным свойством цвета преображать окружающий мир, с теплыми и холодными цветами.</w:t>
            </w:r>
            <w:r w:rsidR="00722C58"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Инструктаж по технике безопасности.</w:t>
            </w:r>
          </w:p>
          <w:p w:rsidR="00722C58" w:rsidRPr="00C73314" w:rsidRDefault="00722C58" w:rsidP="00722C5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мини мастер - класс.</w:t>
            </w:r>
          </w:p>
          <w:p w:rsidR="00722C58" w:rsidRPr="00C73314" w:rsidRDefault="00722C58" w:rsidP="00722C5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наглядные материалы.</w:t>
            </w:r>
          </w:p>
          <w:p w:rsidR="00722C58" w:rsidRPr="00C73314" w:rsidRDefault="00722C58" w:rsidP="00722C58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Входное тестирование.</w:t>
            </w:r>
          </w:p>
        </w:tc>
      </w:tr>
      <w:tr w:rsidR="00EC3208" w:rsidTr="0033034A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3208" w:rsidRPr="007F5A72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3208" w:rsidRPr="007F5A72" w:rsidRDefault="00722C58" w:rsidP="003303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Осенняя тематика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3208" w:rsidRPr="007F5A72" w:rsidRDefault="00EC320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1" w:type="dxa"/>
          </w:tcPr>
          <w:p w:rsidR="00EC3208" w:rsidRPr="00C73314" w:rsidRDefault="00EC3208" w:rsidP="0033034A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722C58" w:rsidTr="0033034A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Путешествие по радуге</w:t>
            </w:r>
            <w:r w:rsidRPr="0061394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22C58" w:rsidRPr="00613943" w:rsidRDefault="00722C58" w:rsidP="0033034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13943">
              <w:rPr>
                <w:rFonts w:ascii="Times New Roman" w:eastAsia="Calibri" w:hAnsi="Times New Roman"/>
                <w:sz w:val="24"/>
                <w:szCs w:val="24"/>
              </w:rPr>
              <w:t>Рисование пальчиками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spacing w:after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пальчиками и прием примакивания. Развивать чувство композиции, ритма. Уметь подбирать соответствующий цвет.Воспитывать у детей умение работать индивидуально.</w:t>
            </w:r>
          </w:p>
        </w:tc>
      </w:tr>
      <w:tr w:rsidR="00722C58" w:rsidRPr="00EF20EA" w:rsidTr="0033034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Мой любимый дождик</w:t>
            </w:r>
            <w:r w:rsidRPr="0061394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22C58" w:rsidRPr="00613943" w:rsidRDefault="00722C58" w:rsidP="0033034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13943">
              <w:rPr>
                <w:rFonts w:ascii="Times New Roman" w:eastAsia="Calibri" w:hAnsi="Times New Roman"/>
                <w:sz w:val="24"/>
                <w:szCs w:val="24"/>
              </w:rPr>
              <w:t>Рисование пальчиками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spacing w:after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умения детей рисовать пальчиками и прием примакивания. Развивать чувство композиции, ритма. Уметь подбирать соответствующий цвет.Воспитывать у детей умение работать индивидуально.</w:t>
            </w:r>
          </w:p>
        </w:tc>
      </w:tr>
      <w:tr w:rsidR="00722C58" w:rsidRPr="00E87E0D" w:rsidTr="0033034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Осеннее дерево </w:t>
            </w:r>
            <w:r w:rsidRPr="0030410D">
              <w:rPr>
                <w:rFonts w:ascii="Times New Roman" w:eastAsia="Calibri" w:hAnsi="Times New Roman"/>
                <w:sz w:val="24"/>
                <w:szCs w:val="24"/>
              </w:rPr>
              <w:t>«Берёза»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22C58" w:rsidRPr="00613943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Тычок жёсткой кистью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данной техникой. Развивать чувство ритма, композиции, воображение. Воспитывать аккуратность.</w:t>
            </w:r>
          </w:p>
        </w:tc>
      </w:tr>
      <w:tr w:rsidR="00722C58" w:rsidRPr="008B3B9B" w:rsidTr="0033034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Варим компот.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яблоками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данной техникой. Развивать чувство ритма, композиции, воображение. Воспитывать аккуратность.</w:t>
            </w:r>
          </w:p>
        </w:tc>
      </w:tr>
      <w:tr w:rsidR="00722C58" w:rsidRPr="00A14F0E" w:rsidTr="0033034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30410D">
              <w:rPr>
                <w:rFonts w:ascii="Times New Roman" w:eastAsia="Calibri" w:hAnsi="Times New Roman"/>
                <w:sz w:val="24"/>
                <w:szCs w:val="24"/>
              </w:rPr>
              <w:t>Осенние листья и листопад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листьями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данной техникой. Развивать чувство ритма, композиции, воображение. Воспитывать аккуратность.</w:t>
            </w:r>
          </w:p>
        </w:tc>
      </w:tr>
      <w:tr w:rsidR="00722C58" w:rsidRPr="00EF20EA" w:rsidTr="0033034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Лес</w:t>
            </w:r>
          </w:p>
          <w:p w:rsidR="00722C58" w:rsidRPr="0030410D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гуашью методом тычка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рисованию методом тычка, работа с гуашью.</w:t>
            </w:r>
          </w:p>
        </w:tc>
      </w:tr>
      <w:tr w:rsidR="00722C58" w:rsidRPr="00A14F0E" w:rsidTr="0033034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Гроздь рябины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точки плотно прижатыми пальчиками. Уметь ритмично наносить штрихи и пятна, развивать мелкую моторику рук. Рисовать линиями и мазками простые предметы. Совершенствовать умение работать аккуратно. Воспитывать самостоятельность в создании образа.</w:t>
            </w:r>
          </w:p>
        </w:tc>
      </w:tr>
      <w:tr w:rsidR="00722C58" w:rsidRPr="00A14F0E" w:rsidTr="0033034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Платье для праздника или костюм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приемы получения точек, линий, и др. фигур, используя  ватные палочки.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Животные в осеннем лесу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Тычок жёсткой полусухой кистью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нетрадиционной  изобразительной техникой рисования полусухой жёсткой кистью. Учить  имитировать шерсть животных, используя создаваемую тычком фактуру.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Моя любимая игрушка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Оттиск пробкой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Упражнять в рисовании предметов круглой формы. Закреплять умение украшать предметы.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Платочек для мамы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Оттиск пробкой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украшать платочек простым узором, используя печатание, рисование. Развивать чувство композиции и ритма.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Pr="00105462" w:rsidRDefault="00722C58" w:rsidP="0033034A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05462">
              <w:rPr>
                <w:rFonts w:ascii="Times New Roman" w:eastAsia="Calibri" w:hAnsi="Times New Roman"/>
                <w:b/>
                <w:sz w:val="28"/>
                <w:szCs w:val="28"/>
              </w:rPr>
              <w:t>Зимняя 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105462">
              <w:rPr>
                <w:rFonts w:ascii="Times New Roman" w:eastAsia="Calibri" w:hAnsi="Times New Roman"/>
                <w:sz w:val="24"/>
                <w:szCs w:val="24"/>
              </w:rPr>
              <w:t>Рукавички для детей</w:t>
            </w:r>
          </w:p>
          <w:p w:rsidR="00722C58" w:rsidRPr="00105462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умение в данной технике -  рисования ватными палочками. 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Ёлочка пушистая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Оттиск поролоном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91" w:type="dxa"/>
            <w:vAlign w:val="center"/>
          </w:tcPr>
          <w:p w:rsidR="00665A95" w:rsidRPr="00C73314" w:rsidRDefault="00665A95" w:rsidP="00665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чувство композиции.</w:t>
            </w:r>
          </w:p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Воспитывать аккуратность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Ёлочные игрушки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Пластилинография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 нетрадиционной  изобразительной техникой рисования пластилином. 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Украсим новогоднюю ёлочку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73314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Своеобразный прием искусства, который заключается в создании произведений при помощи наклеивания различных материалов или предметов на выбранную основу. 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Снежинки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манной крупой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работать с манкой, солью и клеем ПВА.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Снегири на ветке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умения в данной техникой рисования -пластилином. 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Морозные узоры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Свеча, акварель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особенностями воскового материала, учить, аккуратно с ним обращаться, во время работы. Учить работать в новой технике. 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Снеговик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Печать морковью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нетрадиционной  изобразительной техникой печать морковкой. Учить дорисовывать полученное изображение.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Забавные кляксы</w:t>
            </w:r>
          </w:p>
          <w:p w:rsidR="00665A95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Кляксография 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(занятие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665A95" w:rsidRPr="00C73314" w:rsidRDefault="00665A95" w:rsidP="00665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данной техникой.</w:t>
            </w:r>
          </w:p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Забавные кляксы</w:t>
            </w:r>
          </w:p>
          <w:p w:rsidR="00665A95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Кляксография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(занятие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665A95" w:rsidRPr="00C73314" w:rsidRDefault="00665A95" w:rsidP="00665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данную технику.</w:t>
            </w:r>
          </w:p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Кораблики в море</w:t>
            </w:r>
          </w:p>
          <w:p w:rsidR="00722C58" w:rsidRDefault="005E12A5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по трафарету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665A95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рисов</w:t>
            </w:r>
            <w:r w:rsidR="005E1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ать кораблики, используя  трафарет</w:t>
            </w: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 Закрепление умения закрашивать рисунок.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Зимний лес.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Зубная паста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spacing w:after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композиции, художественный вкус. Познакомить детей с техникой – рисование зубной пастой. Воспитывать аккуратность при работе с зубной пастой.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Pr="004B3F89" w:rsidRDefault="00722C58" w:rsidP="0033034A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3F89">
              <w:rPr>
                <w:rFonts w:ascii="Times New Roman" w:eastAsia="Calibri" w:hAnsi="Times New Roman"/>
                <w:b/>
                <w:sz w:val="28"/>
                <w:szCs w:val="28"/>
              </w:rPr>
              <w:t>Весенняя 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722C58" w:rsidRPr="00C73314" w:rsidRDefault="00722C5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Букет для мамы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разрезанной трубочкой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665A95" w:rsidRPr="00C73314" w:rsidRDefault="00665A95" w:rsidP="00665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Упражнять в печатании с помощью разрезанной трубочки.</w:t>
            </w:r>
          </w:p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умение дорисовать цветы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Волшебные узоры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Ниткография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новой техникой – ниткография. Развивать навыки рисования при помощи цветных нитей. Вызвать эмоциональную отзывчивость, удовольствие от восприятия картины. 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Ранняя весна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по-мокрому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делать тычки жесткой полусухой кистью. Развивать эстетическое восприятие весеннего пейзажа. Создать условия для отражения в рисунке весенних впечатлений. Развивать творческое воображение.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Матрёшки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F43AE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рисунке несложной композиции на фартуках нарисованных матрёшек. Развивать цветовосприятие.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Звёздное небо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Набрызг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665A95" w:rsidRPr="00C73314" w:rsidRDefault="00665A95" w:rsidP="00665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создавать образ звездного неба,</w:t>
            </w:r>
          </w:p>
          <w:p w:rsidR="00722C58" w:rsidRPr="00C73314" w:rsidRDefault="00665A95" w:rsidP="00665A9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используя набрызг. Развивать цветовосприятие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Космос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Граттаж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новой техникой рисования «граттаж». Закрепить умение создавать композицию. Развивать образное восприятие, творчество.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Цветные зонтики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F43AE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hAnsi="Times New Roman" w:cs="Times New Roman"/>
                <w:sz w:val="24"/>
                <w:szCs w:val="24"/>
              </w:rPr>
              <w:t>Закреплять знакомую технику – пластилинография.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Весеннее дерево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Рисование мятой бумагой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73314" w:rsidP="00C73314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с нетрадиционной  изобразительной техникой рисование  мятой бумаге.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Салют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Восковые мелки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F43AE8" w:rsidP="00F43AE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отражать в рисунке впечатления от праздника Победы; создавать композицию рисунка, располагая внизу – дома, а вверху – салют. Развивать художественное творчество, эстетическое восприятие. Воспитывать чувство гордости за свою страну.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Бабочки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Монотипия. Рисование по мокрому слою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F43AE8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«по – мокрому».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Цветущая полянка</w:t>
            </w:r>
          </w:p>
          <w:p w:rsidR="00722C58" w:rsidRDefault="00722C58" w:rsidP="0033034A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Коллаж из бросового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722C58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 работа.</w:t>
            </w:r>
          </w:p>
        </w:tc>
      </w:tr>
      <w:tr w:rsidR="00722C58" w:rsidRPr="00EF20EA" w:rsidTr="0033034A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C58" w:rsidRDefault="00722C58" w:rsidP="0033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C58" w:rsidRPr="00EC3208" w:rsidRDefault="00722C58" w:rsidP="0033034A">
            <w:pPr>
              <w:pStyle w:val="a7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Итоговая выставка рисунков и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58" w:rsidRPr="00613943" w:rsidRDefault="00722C58" w:rsidP="0033034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vAlign w:val="center"/>
          </w:tcPr>
          <w:p w:rsidR="00722C58" w:rsidRPr="00C73314" w:rsidRDefault="00CD7381" w:rsidP="00CD7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тест (проверка знаний). Тест №1  </w:t>
            </w:r>
          </w:p>
          <w:p w:rsidR="00CD7381" w:rsidRPr="00C73314" w:rsidRDefault="00CD7381" w:rsidP="00CD738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рассматривать рисунки. Поощрять эмоциональные высказывания.</w:t>
            </w:r>
          </w:p>
          <w:p w:rsidR="00CD7381" w:rsidRPr="00C73314" w:rsidRDefault="00CD7381" w:rsidP="00CD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 (проверка умений) Тест №2.</w:t>
            </w:r>
          </w:p>
          <w:p w:rsidR="00CD7381" w:rsidRPr="00C73314" w:rsidRDefault="00CD7381" w:rsidP="00CD7381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10D" w:rsidRDefault="0030410D" w:rsidP="00103FB8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F0564" w:rsidRDefault="00FF0564" w:rsidP="00C855EB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92557" w:rsidRPr="0033034A" w:rsidRDefault="00092557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33034A">
        <w:rPr>
          <w:rFonts w:ascii="Times New Roman" w:eastAsia="Calibri" w:hAnsi="Times New Roman"/>
          <w:b/>
          <w:sz w:val="28"/>
          <w:szCs w:val="28"/>
        </w:rPr>
        <w:t>Тема 1.  Введение в предмет. Знакомство с нетрадиционными техниками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        Вводная беседа об изобразительном искусстве. Художественные материалы, применяемые на занятиях изобразительной деятельностью (беседа и мастер - класс). </w:t>
      </w:r>
      <w:r w:rsidRPr="0033034A">
        <w:rPr>
          <w:rFonts w:ascii="Times New Roman" w:eastAsia="Calibri" w:hAnsi="Times New Roman"/>
          <w:sz w:val="28"/>
          <w:szCs w:val="28"/>
        </w:rPr>
        <w:t xml:space="preserve">Содержание и задачи занятий объединения; ознакомление с режимом работы и техникой безопасности, обучение правильному оборудованию рабочего места. Показ образцов готовых работ, слайдов. 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        Как я рисую (графические обучающие упражнения карандашом).</w:t>
      </w:r>
    </w:p>
    <w:p w:rsidR="00092557" w:rsidRDefault="00092557" w:rsidP="0033034A">
      <w:pPr>
        <w:pStyle w:val="a7"/>
        <w:rPr>
          <w:rFonts w:ascii="Times New Roman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>Входное тестирование, тест №1.</w:t>
      </w:r>
    </w:p>
    <w:p w:rsidR="0033034A" w:rsidRPr="0033034A" w:rsidRDefault="0033034A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33034A">
        <w:rPr>
          <w:rFonts w:ascii="Times New Roman" w:eastAsia="Calibri" w:hAnsi="Times New Roman"/>
          <w:b/>
          <w:sz w:val="28"/>
          <w:szCs w:val="28"/>
        </w:rPr>
        <w:t xml:space="preserve">Тема 2. </w:t>
      </w:r>
      <w:r w:rsidRPr="0033034A">
        <w:rPr>
          <w:rFonts w:ascii="Times New Roman" w:eastAsia="Calibri" w:hAnsi="Times New Roman"/>
          <w:b/>
          <w:bCs/>
          <w:sz w:val="28"/>
          <w:szCs w:val="28"/>
        </w:rPr>
        <w:t xml:space="preserve">Рисование </w:t>
      </w:r>
      <w:r w:rsidRPr="0033034A">
        <w:rPr>
          <w:rFonts w:ascii="Times New Roman" w:eastAsia="Calibri" w:hAnsi="Times New Roman"/>
          <w:b/>
          <w:sz w:val="28"/>
          <w:szCs w:val="28"/>
        </w:rPr>
        <w:t>пальчиками, печать ладонями</w:t>
      </w:r>
    </w:p>
    <w:p w:rsidR="0033034A" w:rsidRPr="0033034A" w:rsidRDefault="0033034A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E918CF" w:rsidRPr="0033034A" w:rsidRDefault="00E918CF" w:rsidP="00E918CF">
      <w:pPr>
        <w:pStyle w:val="a7"/>
        <w:rPr>
          <w:rFonts w:ascii="Times New Roman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Знакомить детей с нетрадиционной техникой рисования лучше с рисования пальчиками – это самый простой способ получения изображения. Дети учатся владеть художественными инструментами, и поэтому детям легче контролировать движения собственного пальчика, чем карандаша или кисточки. На каждый пальчик-кисточку свою краску. Можно рисовать </w:t>
      </w:r>
      <w:r w:rsidRPr="0033034A">
        <w:rPr>
          <w:rFonts w:ascii="Times New Roman" w:hAnsi="Times New Roman"/>
          <w:sz w:val="28"/>
          <w:szCs w:val="28"/>
        </w:rPr>
        <w:lastRenderedPageBreak/>
        <w:t>точками, пятнышками, разводами - и на улице пойдет снег, а из труб потянет дымок, а какая гроздь винограда, просто загляденье. Детям очень нравится рисовать ладошками. Обмакиваем ладонь ребенка в краску, и малыш ставит ею отпечаток на бумаге, затем дополняем рисунок пятнашками от пальчиков, и получился жираф, к столбику прижали ладошку и нарисовали пальчиками точки – получился осенний лес. А если разукрасить ладонь в разные цвета, то могут получиться забавные осьминоги, или веселое солнышко и красивая бабочка.</w:t>
      </w:r>
    </w:p>
    <w:p w:rsidR="00E918CF" w:rsidRPr="0033034A" w:rsidRDefault="00E918CF" w:rsidP="00E918CF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E918CF" w:rsidRPr="0033034A" w:rsidRDefault="00E918CF" w:rsidP="00E918CF">
      <w:pPr>
        <w:pStyle w:val="a7"/>
        <w:rPr>
          <w:rFonts w:ascii="Times New Roman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Темы работ: </w:t>
      </w:r>
      <w:r>
        <w:rPr>
          <w:rFonts w:ascii="Times New Roman" w:hAnsi="Times New Roman"/>
          <w:sz w:val="28"/>
          <w:szCs w:val="28"/>
        </w:rPr>
        <w:t>«Путешествие по радуге», «Мой любимый дождик»</w:t>
      </w:r>
    </w:p>
    <w:p w:rsidR="0033034A" w:rsidRPr="0033034A" w:rsidRDefault="0033034A" w:rsidP="0033034A">
      <w:pPr>
        <w:pStyle w:val="a7"/>
        <w:rPr>
          <w:rFonts w:ascii="Times New Roman" w:hAnsi="Times New Roman"/>
          <w:sz w:val="28"/>
          <w:szCs w:val="28"/>
        </w:rPr>
      </w:pPr>
    </w:p>
    <w:p w:rsidR="00E918CF" w:rsidRDefault="008729DB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3</w:t>
      </w:r>
      <w:r w:rsidR="00092557" w:rsidRPr="0033034A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092557" w:rsidRPr="0033034A">
        <w:rPr>
          <w:rFonts w:ascii="Times New Roman" w:eastAsia="Calibri" w:hAnsi="Times New Roman"/>
          <w:b/>
          <w:bCs/>
          <w:sz w:val="28"/>
          <w:szCs w:val="28"/>
        </w:rPr>
        <w:t xml:space="preserve">Рисование гуашью методом тычка, </w:t>
      </w:r>
      <w:r w:rsidR="00E918CF">
        <w:rPr>
          <w:rFonts w:ascii="Times New Roman" w:eastAsia="Calibri" w:hAnsi="Times New Roman"/>
          <w:b/>
          <w:bCs/>
          <w:sz w:val="28"/>
          <w:szCs w:val="28"/>
        </w:rPr>
        <w:t>ватными палочками, разрезанной трубочкой, жёсткой кистью</w:t>
      </w:r>
    </w:p>
    <w:p w:rsidR="00092557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hAnsi="Times New Roman"/>
          <w:bCs/>
          <w:sz w:val="28"/>
          <w:szCs w:val="28"/>
        </w:rPr>
        <w:t xml:space="preserve">        Рисование гуашью методом тычка (ватным тампоном и ватной палочкой): для тычка достаточно взять какой-либо предмет (ватный тампон) опустить его в краску и ударить им по листу сверху вниз, остаётся чёткий определённой формы отпечаток. Тычок можно использовать и по готовому контуру, так и внутри его, изображаемый объект получается интересной неоднородной фактуры. (Жёсткой полусухой кистью) - используется жёсткая кисть, она опускается в краску, а затем ударяется по бумаге, держа вертикально. Правило - кисть в воду не опускается. Получается имитация фактурности пушистой или колючей поверхности. </w:t>
      </w:r>
      <w:r w:rsidR="00E918CF">
        <w:rPr>
          <w:rFonts w:ascii="Times New Roman" w:hAnsi="Times New Roman"/>
          <w:bCs/>
          <w:sz w:val="28"/>
          <w:szCs w:val="28"/>
        </w:rPr>
        <w:t xml:space="preserve">Разрезанной коктейльной трубочкой, опускается в краску, а затем прижимается к листу, получается цветок. </w:t>
      </w:r>
      <w:r w:rsidRPr="0033034A">
        <w:rPr>
          <w:rFonts w:ascii="Times New Roman" w:hAnsi="Times New Roman"/>
          <w:bCs/>
          <w:sz w:val="28"/>
          <w:szCs w:val="28"/>
        </w:rPr>
        <w:t xml:space="preserve"> Развивать чувство ритма, композиции, воображение. Воспитывать аккуратность. </w:t>
      </w:r>
      <w:r w:rsidRPr="0033034A">
        <w:rPr>
          <w:rFonts w:ascii="Times New Roman" w:eastAsia="Calibri" w:hAnsi="Times New Roman"/>
          <w:sz w:val="28"/>
          <w:szCs w:val="28"/>
        </w:rPr>
        <w:t xml:space="preserve">Показ образцов готовых работ. 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DE70A7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         Обучающие упражнения ватным тампоном, ватными палочками (тычок) и жёсткой кистью. Темы работ: «</w:t>
      </w:r>
      <w:r w:rsidRPr="0033034A">
        <w:rPr>
          <w:rFonts w:ascii="Times New Roman" w:eastAsia="Calibri" w:hAnsi="Times New Roman"/>
          <w:sz w:val="28"/>
          <w:szCs w:val="28"/>
        </w:rPr>
        <w:t>Осеннее дерево «Берёза»; «Лес»; «Дерево»; «Рукавички для детей»; «Гроздь рябины»; «Платье для праздника или костюм»; «</w:t>
      </w:r>
      <w:r w:rsidR="00DE70A7">
        <w:rPr>
          <w:rFonts w:ascii="Times New Roman" w:eastAsia="Calibri" w:hAnsi="Times New Roman"/>
          <w:sz w:val="28"/>
          <w:szCs w:val="28"/>
        </w:rPr>
        <w:t>Животные в осеннем лесу</w:t>
      </w:r>
      <w:r w:rsidRPr="0033034A">
        <w:rPr>
          <w:rFonts w:ascii="Times New Roman" w:eastAsia="Calibri" w:hAnsi="Times New Roman"/>
          <w:sz w:val="28"/>
          <w:szCs w:val="28"/>
        </w:rPr>
        <w:t xml:space="preserve">»; </w:t>
      </w:r>
      <w:r w:rsidR="00DE70A7">
        <w:rPr>
          <w:rFonts w:ascii="Times New Roman" w:eastAsia="Calibri" w:hAnsi="Times New Roman"/>
          <w:sz w:val="28"/>
          <w:szCs w:val="28"/>
        </w:rPr>
        <w:t>«Рукавички для детей»; «Букет для мамы»; «Матрёшки»</w:t>
      </w:r>
    </w:p>
    <w:p w:rsidR="00DE70A7" w:rsidRDefault="008729DB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4</w:t>
      </w:r>
      <w:r w:rsidR="00092557" w:rsidRPr="00DE70A7">
        <w:rPr>
          <w:rFonts w:ascii="Times New Roman" w:eastAsia="Calibri" w:hAnsi="Times New Roman"/>
          <w:b/>
          <w:sz w:val="28"/>
          <w:szCs w:val="28"/>
        </w:rPr>
        <w:t>. Рисование по сырому фону</w:t>
      </w:r>
    </w:p>
    <w:p w:rsidR="00092557" w:rsidRPr="00DE70A7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DE70A7"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Теория 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        Лист смачивается водой, а потом кистью или пальцем наносится изображение. Оно получатся как бы размытым под дождём или в тумане. Если нужно нарисовать детали необходимо подождать, когда рисунок высохнет или набрать на кисть густую краску.</w:t>
      </w:r>
    </w:p>
    <w:p w:rsidR="00DE70A7" w:rsidRDefault="00DE70A7" w:rsidP="0033034A">
      <w:pPr>
        <w:pStyle w:val="a7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Практика</w:t>
      </w:r>
    </w:p>
    <w:p w:rsidR="00DE70A7" w:rsidRPr="00DE70A7" w:rsidRDefault="00DE70A7" w:rsidP="0033034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работ: «Ранняя весна»; «Бабочки»</w:t>
      </w:r>
    </w:p>
    <w:p w:rsidR="00092557" w:rsidRPr="00DE70A7" w:rsidRDefault="00DE70A7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</w:t>
      </w:r>
      <w:r w:rsidR="008729DB">
        <w:rPr>
          <w:rFonts w:ascii="Times New Roman" w:eastAsia="Calibri" w:hAnsi="Times New Roman"/>
          <w:b/>
          <w:sz w:val="28"/>
          <w:szCs w:val="28"/>
        </w:rPr>
        <w:t>ма 5</w:t>
      </w:r>
      <w:r>
        <w:rPr>
          <w:rFonts w:ascii="Times New Roman" w:eastAsia="Calibri" w:hAnsi="Times New Roman"/>
          <w:b/>
          <w:sz w:val="28"/>
          <w:szCs w:val="28"/>
        </w:rPr>
        <w:t>. Оттиск пробкой</w:t>
      </w:r>
      <w:r w:rsidR="00092557" w:rsidRPr="00DE70A7">
        <w:rPr>
          <w:rFonts w:ascii="Times New Roman" w:eastAsia="Calibri" w:hAnsi="Times New Roman"/>
          <w:b/>
          <w:sz w:val="28"/>
          <w:szCs w:val="28"/>
        </w:rPr>
        <w:t>, поролоном, печатками из</w:t>
      </w:r>
      <w:r>
        <w:rPr>
          <w:rFonts w:ascii="Times New Roman" w:eastAsia="Calibri" w:hAnsi="Times New Roman"/>
          <w:b/>
          <w:sz w:val="28"/>
          <w:szCs w:val="28"/>
        </w:rPr>
        <w:t xml:space="preserve"> моркови, половинкой яблока, листьями, мятой бумагой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  <w:u w:val="single"/>
        </w:rPr>
      </w:pPr>
      <w:r w:rsidRPr="0033034A">
        <w:rPr>
          <w:rFonts w:ascii="Times New Roman" w:eastAsia="Calibri" w:hAnsi="Times New Roman"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bCs/>
          <w:sz w:val="28"/>
          <w:szCs w:val="28"/>
        </w:rPr>
        <w:t xml:space="preserve">         «Оттиск пробкой» - </w:t>
      </w:r>
      <w:r w:rsidRPr="0033034A">
        <w:rPr>
          <w:rFonts w:ascii="Times New Roman" w:eastAsia="Calibri" w:hAnsi="Times New Roman"/>
          <w:sz w:val="28"/>
          <w:szCs w:val="28"/>
        </w:rPr>
        <w:t xml:space="preserve">используются различные пробки и крышки. Изображение получают, прижимая пробку к штемпельной подушечке с краской нанося оттиск на бумагу. Для другого цвета меняется и мисочка и </w:t>
      </w:r>
      <w:r w:rsidRPr="0033034A">
        <w:rPr>
          <w:rFonts w:ascii="Times New Roman" w:eastAsia="Calibri" w:hAnsi="Times New Roman"/>
          <w:sz w:val="28"/>
          <w:szCs w:val="28"/>
        </w:rPr>
        <w:lastRenderedPageBreak/>
        <w:t xml:space="preserve">пробка. Для лучшей выразительности можно использовать крышку с 2-х сторон. (Правило - прижимать уверенно и ритмично не сдвигая с места). 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bCs/>
          <w:sz w:val="28"/>
          <w:szCs w:val="28"/>
        </w:rPr>
        <w:t>«Оттиск печатками из</w:t>
      </w:r>
      <w:r w:rsidR="00DE70A7">
        <w:rPr>
          <w:rFonts w:ascii="Times New Roman" w:eastAsia="Calibri" w:hAnsi="Times New Roman"/>
          <w:bCs/>
          <w:sz w:val="28"/>
          <w:szCs w:val="28"/>
        </w:rPr>
        <w:t xml:space="preserve"> моркови</w:t>
      </w:r>
      <w:r w:rsidRPr="0033034A">
        <w:rPr>
          <w:rFonts w:ascii="Times New Roman" w:eastAsia="Calibri" w:hAnsi="Times New Roman"/>
          <w:bCs/>
          <w:sz w:val="28"/>
          <w:szCs w:val="28"/>
        </w:rPr>
        <w:t>» - </w:t>
      </w:r>
      <w:r w:rsidRPr="0033034A">
        <w:rPr>
          <w:rFonts w:ascii="Times New Roman" w:eastAsia="Calibri" w:hAnsi="Times New Roman"/>
          <w:sz w:val="28"/>
          <w:szCs w:val="28"/>
        </w:rPr>
        <w:t xml:space="preserve">из </w:t>
      </w:r>
      <w:r w:rsidR="00DE70A7">
        <w:rPr>
          <w:rFonts w:ascii="Times New Roman" w:eastAsia="Calibri" w:hAnsi="Times New Roman"/>
          <w:sz w:val="28"/>
          <w:szCs w:val="28"/>
        </w:rPr>
        <w:t xml:space="preserve">моркови </w:t>
      </w:r>
      <w:r w:rsidRPr="0033034A">
        <w:rPr>
          <w:rFonts w:ascii="Times New Roman" w:eastAsia="Calibri" w:hAnsi="Times New Roman"/>
          <w:sz w:val="28"/>
          <w:szCs w:val="28"/>
        </w:rPr>
        <w:t>заготавливаются заранее печатки. Ребёнок прижимает печатку к мисочке с густой краской, лишнюю вытирая об край мисочки (можно использовать штемпельную подушечку с краской) наносит оттиск на бумагу. Для получения другого цвета меняется, и мисочка и печатка для создания большей выразительности используется кисть для нанесения другого цвета краски.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bCs/>
          <w:sz w:val="28"/>
          <w:szCs w:val="28"/>
        </w:rPr>
        <w:t>«Оттиск смятой бумагой, оттиск поролоном</w:t>
      </w:r>
      <w:r w:rsidR="00DE70A7">
        <w:rPr>
          <w:rFonts w:ascii="Times New Roman" w:eastAsia="Calibri" w:hAnsi="Times New Roman"/>
          <w:bCs/>
          <w:sz w:val="28"/>
          <w:szCs w:val="28"/>
        </w:rPr>
        <w:t>, листьями</w:t>
      </w:r>
      <w:r w:rsidRPr="0033034A">
        <w:rPr>
          <w:rFonts w:ascii="Times New Roman" w:eastAsia="Calibri" w:hAnsi="Times New Roman"/>
          <w:bCs/>
          <w:sz w:val="28"/>
          <w:szCs w:val="28"/>
        </w:rPr>
        <w:t xml:space="preserve"> и оттиск</w:t>
      </w:r>
      <w:r w:rsidR="00DE70A7">
        <w:rPr>
          <w:rFonts w:ascii="Times New Roman" w:eastAsia="Calibri" w:hAnsi="Times New Roman"/>
          <w:bCs/>
          <w:sz w:val="28"/>
          <w:szCs w:val="28"/>
        </w:rPr>
        <w:t xml:space="preserve"> половинкой яблока</w:t>
      </w:r>
      <w:r w:rsidRPr="0033034A">
        <w:rPr>
          <w:rFonts w:ascii="Times New Roman" w:eastAsia="Calibri" w:hAnsi="Times New Roman"/>
          <w:bCs/>
          <w:sz w:val="28"/>
          <w:szCs w:val="28"/>
        </w:rPr>
        <w:t>»</w:t>
      </w:r>
      <w:r w:rsidRPr="0033034A">
        <w:rPr>
          <w:rFonts w:ascii="Times New Roman" w:eastAsia="Calibri" w:hAnsi="Times New Roman"/>
          <w:sz w:val="28"/>
          <w:szCs w:val="28"/>
        </w:rPr>
        <w:t> - способ получения изображения одинаков, что и выше перечисленный. Правило – не используется вода.</w:t>
      </w:r>
    </w:p>
    <w:p w:rsidR="00092557" w:rsidRPr="00DE70A7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DE70A7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Темы работ: «</w:t>
      </w:r>
      <w:r w:rsidR="00DE70A7">
        <w:rPr>
          <w:rFonts w:ascii="Times New Roman" w:eastAsia="Calibri" w:hAnsi="Times New Roman"/>
          <w:sz w:val="28"/>
          <w:szCs w:val="28"/>
        </w:rPr>
        <w:t>Варим компот»; «Осенние листья и листопад»; «Моя любимая игрушка»; «Платочек для мамы»; «Ёлочка пушистая»; «Снеговик»</w:t>
      </w:r>
      <w:r w:rsidR="005E12A5">
        <w:rPr>
          <w:rFonts w:ascii="Times New Roman" w:eastAsia="Calibri" w:hAnsi="Times New Roman"/>
          <w:sz w:val="28"/>
          <w:szCs w:val="28"/>
        </w:rPr>
        <w:t>; «Весеннее дерево»</w:t>
      </w:r>
      <w:r w:rsidRPr="0033034A">
        <w:rPr>
          <w:rFonts w:ascii="Times New Roman" w:eastAsia="Calibri" w:hAnsi="Times New Roman"/>
          <w:sz w:val="28"/>
          <w:szCs w:val="28"/>
        </w:rPr>
        <w:t>.</w:t>
      </w:r>
    </w:p>
    <w:p w:rsidR="00092557" w:rsidRPr="005E12A5" w:rsidRDefault="005E12A5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5E12A5">
        <w:rPr>
          <w:rFonts w:ascii="Times New Roman" w:eastAsia="Calibri" w:hAnsi="Times New Roman"/>
          <w:b/>
          <w:sz w:val="28"/>
          <w:szCs w:val="28"/>
        </w:rPr>
        <w:t xml:space="preserve">Тема </w:t>
      </w:r>
      <w:r w:rsidR="008729DB">
        <w:rPr>
          <w:rFonts w:ascii="Times New Roman" w:eastAsia="Calibri" w:hAnsi="Times New Roman"/>
          <w:b/>
          <w:sz w:val="28"/>
          <w:szCs w:val="28"/>
        </w:rPr>
        <w:t>6</w:t>
      </w:r>
      <w:r w:rsidR="00092557" w:rsidRPr="005E12A5">
        <w:rPr>
          <w:rFonts w:ascii="Times New Roman" w:eastAsia="Calibri" w:hAnsi="Times New Roman"/>
          <w:b/>
          <w:sz w:val="28"/>
          <w:szCs w:val="28"/>
        </w:rPr>
        <w:t>. Плоскостная лепка, рисование пластилином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Плоскостная лепка, рисование пластилином. Принцип данной техники заключается в создании лепной картины с изображением более или менее выпуклых, полу объемных объектов на горизонтальной поверхности. 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Темы для работ: «</w:t>
      </w:r>
      <w:r w:rsidR="005E12A5">
        <w:rPr>
          <w:rFonts w:ascii="Times New Roman" w:eastAsia="Calibri" w:hAnsi="Times New Roman"/>
          <w:sz w:val="28"/>
          <w:szCs w:val="28"/>
        </w:rPr>
        <w:t>Ёлочные игрушки»; «Снегири на ветке»</w:t>
      </w:r>
    </w:p>
    <w:p w:rsidR="00092557" w:rsidRPr="005E12A5" w:rsidRDefault="005E12A5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5E12A5">
        <w:rPr>
          <w:rFonts w:ascii="Times New Roman" w:eastAsia="Calibri" w:hAnsi="Times New Roman"/>
          <w:b/>
          <w:sz w:val="28"/>
          <w:szCs w:val="28"/>
        </w:rPr>
        <w:t xml:space="preserve">Тема </w:t>
      </w:r>
      <w:r w:rsidR="008729DB">
        <w:rPr>
          <w:rFonts w:ascii="Times New Roman" w:eastAsia="Calibri" w:hAnsi="Times New Roman"/>
          <w:b/>
          <w:sz w:val="28"/>
          <w:szCs w:val="28"/>
        </w:rPr>
        <w:t>7</w:t>
      </w:r>
      <w:r w:rsidR="00092557" w:rsidRPr="005E12A5">
        <w:rPr>
          <w:rFonts w:ascii="Times New Roman" w:eastAsia="Calibri" w:hAnsi="Times New Roman"/>
          <w:b/>
          <w:sz w:val="28"/>
          <w:szCs w:val="28"/>
        </w:rPr>
        <w:t>.</w:t>
      </w:r>
      <w:r w:rsidR="00092557" w:rsidRPr="005E12A5">
        <w:rPr>
          <w:rFonts w:ascii="Times New Roman" w:hAnsi="Times New Roman"/>
          <w:b/>
          <w:sz w:val="28"/>
          <w:szCs w:val="28"/>
        </w:rPr>
        <w:t xml:space="preserve"> Свеча (восковой мелок) + акварель; рисование с помощью манки, </w:t>
      </w:r>
      <w:r w:rsidRPr="005E12A5">
        <w:rPr>
          <w:rFonts w:ascii="Times New Roman" w:hAnsi="Times New Roman"/>
          <w:b/>
          <w:sz w:val="28"/>
          <w:szCs w:val="28"/>
        </w:rPr>
        <w:t>зубной пасты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  Задуманный сюжет выполняется восковыми карандашами (мелками), затем при помощи кисти поверх наносятся акварельные краски. Акварель скатывается с изображения, рисунок как бы проступает, проявляется. Правило - должен быть нажим на восковой карандаш так, чтобы след от него был чётким, ярким. </w:t>
      </w:r>
      <w:r w:rsidRPr="0033034A">
        <w:rPr>
          <w:rFonts w:ascii="Times New Roman" w:hAnsi="Times New Roman"/>
          <w:sz w:val="28"/>
          <w:szCs w:val="28"/>
        </w:rPr>
        <w:t>Чёрный маркер и акварель.</w:t>
      </w:r>
      <w:r w:rsidR="00936929">
        <w:rPr>
          <w:rFonts w:ascii="Times New Roman" w:hAnsi="Times New Roman"/>
          <w:sz w:val="28"/>
          <w:szCs w:val="28"/>
        </w:rPr>
        <w:t xml:space="preserve"> </w:t>
      </w:r>
      <w:r w:rsidRPr="0033034A">
        <w:rPr>
          <w:rFonts w:ascii="Times New Roman" w:eastAsia="Calibri" w:hAnsi="Times New Roman"/>
          <w:sz w:val="28"/>
          <w:szCs w:val="28"/>
        </w:rPr>
        <w:t>Учить рисовать кораблики, используя в качестве корабликов шаблон. Закрепление умения закрашивать рисунок.</w:t>
      </w:r>
    </w:p>
    <w:p w:rsidR="00092557" w:rsidRDefault="005E12A5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Рисование с помощью манки</w:t>
      </w:r>
      <w:r w:rsidR="00092557" w:rsidRPr="0033034A">
        <w:rPr>
          <w:rFonts w:ascii="Times New Roman" w:eastAsia="Calibri" w:hAnsi="Times New Roman"/>
          <w:sz w:val="28"/>
          <w:szCs w:val="28"/>
        </w:rPr>
        <w:t>. На лист бумаги карандашом наносится рисунок (или берутся готовые раскраски). Затем поочерёдно элементы рисунка промазываются клеем и засыпаются манной крупой. Дать подсохнуть, лишнюю крупу стряхнуть. Когда рисунок высохнет – раскрасить гуашью.</w:t>
      </w:r>
    </w:p>
    <w:p w:rsidR="005E12A5" w:rsidRPr="0033034A" w:rsidRDefault="005E12A5" w:rsidP="005E12A5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Рисование зубной пастой.</w:t>
      </w:r>
      <w:r w:rsidRPr="0033034A">
        <w:rPr>
          <w:rFonts w:ascii="Times New Roman" w:eastAsia="Calibri" w:hAnsi="Times New Roman"/>
          <w:sz w:val="28"/>
          <w:szCs w:val="28"/>
        </w:rPr>
        <w:t xml:space="preserve">На лист бумаги карандашом наносится рисунок. Затем поочерёдно элементы рисунка промазываются </w:t>
      </w:r>
      <w:r>
        <w:rPr>
          <w:rFonts w:ascii="Times New Roman" w:eastAsia="Calibri" w:hAnsi="Times New Roman"/>
          <w:sz w:val="28"/>
          <w:szCs w:val="28"/>
        </w:rPr>
        <w:t>зубной пастой.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5E12A5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Темы работ:</w:t>
      </w:r>
      <w:r w:rsidRPr="0033034A">
        <w:rPr>
          <w:rFonts w:ascii="Times New Roman" w:hAnsi="Times New Roman"/>
          <w:sz w:val="28"/>
          <w:szCs w:val="28"/>
        </w:rPr>
        <w:t xml:space="preserve"> «</w:t>
      </w:r>
      <w:r w:rsidR="005E12A5">
        <w:rPr>
          <w:rFonts w:ascii="Times New Roman" w:eastAsia="Calibri" w:hAnsi="Times New Roman"/>
          <w:sz w:val="28"/>
          <w:szCs w:val="28"/>
        </w:rPr>
        <w:t>Снежинки»; «Морозные узоры»; «Зимний лес»; «Салют»</w:t>
      </w:r>
    </w:p>
    <w:p w:rsidR="00092557" w:rsidRPr="005E12A5" w:rsidRDefault="005E12A5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5E12A5">
        <w:rPr>
          <w:rFonts w:ascii="Times New Roman" w:eastAsia="Calibri" w:hAnsi="Times New Roman"/>
          <w:b/>
          <w:sz w:val="28"/>
          <w:szCs w:val="28"/>
        </w:rPr>
        <w:t xml:space="preserve">Тема </w:t>
      </w:r>
      <w:r w:rsidR="008729DB">
        <w:rPr>
          <w:rFonts w:ascii="Times New Roman" w:eastAsia="Calibri" w:hAnsi="Times New Roman"/>
          <w:b/>
          <w:sz w:val="28"/>
          <w:szCs w:val="28"/>
        </w:rPr>
        <w:t>8</w:t>
      </w:r>
      <w:r w:rsidR="00092557" w:rsidRPr="005E12A5">
        <w:rPr>
          <w:rFonts w:ascii="Times New Roman" w:eastAsia="Calibri" w:hAnsi="Times New Roman"/>
          <w:b/>
          <w:sz w:val="28"/>
          <w:szCs w:val="28"/>
        </w:rPr>
        <w:t>.Граттаж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Граттаж. Рисунок выделяется путем процарапывания пером или острым инструментом по бумаге или картону, залитых тушью (чтобы не расплывалась надо немного добавить моющего средства или шампунь, всего </w:t>
      </w:r>
      <w:r w:rsidRPr="0033034A">
        <w:rPr>
          <w:rFonts w:ascii="Times New Roman" w:eastAsia="Calibri" w:hAnsi="Times New Roman"/>
          <w:sz w:val="28"/>
          <w:szCs w:val="28"/>
        </w:rPr>
        <w:lastRenderedPageBreak/>
        <w:t>несколько капель). Слово произошло от французского gratter — скрести, царапать, поэтому другое название техники — техника царапанья.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Темы для работы: «</w:t>
      </w:r>
      <w:r w:rsidR="005E12A5">
        <w:rPr>
          <w:rFonts w:ascii="Times New Roman" w:eastAsia="Calibri" w:hAnsi="Times New Roman"/>
          <w:sz w:val="28"/>
          <w:szCs w:val="28"/>
        </w:rPr>
        <w:t>Космос</w:t>
      </w:r>
      <w:r w:rsidRPr="0033034A">
        <w:rPr>
          <w:rFonts w:ascii="Times New Roman" w:eastAsia="Calibri" w:hAnsi="Times New Roman"/>
          <w:sz w:val="28"/>
          <w:szCs w:val="28"/>
        </w:rPr>
        <w:t>».</w:t>
      </w:r>
    </w:p>
    <w:p w:rsidR="00092557" w:rsidRPr="005E12A5" w:rsidRDefault="005E12A5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5E12A5">
        <w:rPr>
          <w:rFonts w:ascii="Times New Roman" w:eastAsia="Calibri" w:hAnsi="Times New Roman"/>
          <w:b/>
          <w:sz w:val="28"/>
          <w:szCs w:val="28"/>
        </w:rPr>
        <w:t xml:space="preserve">Тема </w:t>
      </w:r>
      <w:r w:rsidR="008729DB">
        <w:rPr>
          <w:rFonts w:ascii="Times New Roman" w:eastAsia="Calibri" w:hAnsi="Times New Roman"/>
          <w:b/>
          <w:sz w:val="28"/>
          <w:szCs w:val="28"/>
        </w:rPr>
        <w:t>9</w:t>
      </w:r>
      <w:r w:rsidR="00092557" w:rsidRPr="005E12A5">
        <w:rPr>
          <w:rFonts w:ascii="Times New Roman" w:eastAsia="Calibri" w:hAnsi="Times New Roman"/>
          <w:b/>
          <w:sz w:val="28"/>
          <w:szCs w:val="28"/>
        </w:rPr>
        <w:t xml:space="preserve">. Кляксография; рисование акварелью методом выдувания 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Кляксография. Хорошо развивают воображение игры с кляксами (кляксография). Ребенок зачерпывает гуашь пластиковой ложечкой и выливает на бумагу. В результате получаются пятна в произвольном порядке. Затем лист накрывается другим листом и прижимается. Дети рассматривают изображение, определяют: «На что же это похоже? ».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>Рисование акварелью методом выдувания. Для работы в данной технике понадобится: бумага, тушь или жидко разведенные в мисочке (или в маленьких флаконах) гуашевые или акварельные краски, пластиковая ложечка или пипетка, коктельная трубочка, цветные карандаши, кисточка, краски для дорисовывания изображения. Технология изображения: 1. Зачерпнуть пластиковой ложечкой (пипеткой) краску, вылить (капнуть) её на лист бумаги, делая небольшое пятно (капельку). 2. Коктельной трубочкой выдуваем кляксу снизу-вверх в разные направления так, чтобы её конец не касался ни пятна, ни бумаги. 3. Когда клякса разделится на несколько побегов (веточек) – выдуваем их по отдельности в нужном направлении. 4. Для получения более мелких веточек каждую большую ветку выдуваем быстрыми движениями трубочки вправо-влево, вверх-вниз. 5. При необходимости процедура повторяется (т. е. капнуть ещё капельку краски в нужное место и раздуть). 6. Недостающие детали дорисовываются карандашами или красками.</w:t>
      </w:r>
    </w:p>
    <w:p w:rsidR="00092557" w:rsidRPr="005E12A5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5E12A5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Тема для работ: «</w:t>
      </w:r>
      <w:r w:rsidR="005E12A5">
        <w:rPr>
          <w:rFonts w:ascii="Times New Roman" w:eastAsia="Calibri" w:hAnsi="Times New Roman"/>
          <w:sz w:val="28"/>
          <w:szCs w:val="28"/>
        </w:rPr>
        <w:t>Забавные кляксы</w:t>
      </w:r>
      <w:r w:rsidRPr="0033034A">
        <w:rPr>
          <w:rFonts w:ascii="Times New Roman" w:eastAsia="Calibri" w:hAnsi="Times New Roman"/>
          <w:sz w:val="28"/>
          <w:szCs w:val="28"/>
        </w:rPr>
        <w:t>».</w:t>
      </w:r>
    </w:p>
    <w:p w:rsidR="00092557" w:rsidRPr="005E12A5" w:rsidRDefault="005E12A5" w:rsidP="0033034A">
      <w:pPr>
        <w:pStyle w:val="a7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5E12A5">
        <w:rPr>
          <w:rFonts w:ascii="Times New Roman" w:eastAsia="Calibri" w:hAnsi="Times New Roman"/>
          <w:b/>
          <w:sz w:val="28"/>
          <w:szCs w:val="28"/>
        </w:rPr>
        <w:t xml:space="preserve">Тема </w:t>
      </w:r>
      <w:r w:rsidR="008729DB">
        <w:rPr>
          <w:rFonts w:ascii="Times New Roman" w:eastAsia="Calibri" w:hAnsi="Times New Roman"/>
          <w:b/>
          <w:sz w:val="28"/>
          <w:szCs w:val="28"/>
        </w:rPr>
        <w:t>10</w:t>
      </w:r>
      <w:r w:rsidR="00092557" w:rsidRPr="005E12A5">
        <w:rPr>
          <w:rFonts w:ascii="Times New Roman" w:eastAsia="Calibri" w:hAnsi="Times New Roman"/>
          <w:b/>
          <w:sz w:val="28"/>
          <w:szCs w:val="28"/>
        </w:rPr>
        <w:t>. Рисование по трафаре</w:t>
      </w:r>
      <w:r>
        <w:rPr>
          <w:rFonts w:ascii="Times New Roman" w:eastAsia="Calibri" w:hAnsi="Times New Roman"/>
          <w:b/>
          <w:sz w:val="28"/>
          <w:szCs w:val="28"/>
        </w:rPr>
        <w:t>ту</w:t>
      </w:r>
    </w:p>
    <w:p w:rsidR="00092557" w:rsidRPr="008729DB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bCs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 Рисование по трафарету. </w:t>
      </w:r>
      <w:r w:rsidRPr="0033034A">
        <w:rPr>
          <w:rFonts w:ascii="Times New Roman" w:eastAsia="Calibri" w:hAnsi="Times New Roman"/>
          <w:bCs/>
          <w:sz w:val="28"/>
          <w:szCs w:val="28"/>
        </w:rPr>
        <w:t>Ребенок прикладывает трафарет к бумаге, обмакивает поролон в краску, затем примакивает поролон по трафарету, далее аккуратно убирает трафарет, если необходимо повторяет процедуру после высыхания краски.</w:t>
      </w:r>
    </w:p>
    <w:p w:rsidR="00092557" w:rsidRPr="008729DB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Темы для работ: «</w:t>
      </w:r>
      <w:r w:rsidR="005E12A5">
        <w:rPr>
          <w:rFonts w:ascii="Times New Roman" w:eastAsia="Calibri" w:hAnsi="Times New Roman"/>
          <w:sz w:val="28"/>
          <w:szCs w:val="28"/>
        </w:rPr>
        <w:t>Корабли</w:t>
      </w:r>
      <w:r w:rsidR="008729DB">
        <w:rPr>
          <w:rFonts w:ascii="Times New Roman" w:eastAsia="Calibri" w:hAnsi="Times New Roman"/>
          <w:sz w:val="28"/>
          <w:szCs w:val="28"/>
        </w:rPr>
        <w:t>ки в море</w:t>
      </w:r>
      <w:r w:rsidRPr="0033034A">
        <w:rPr>
          <w:rFonts w:ascii="Times New Roman" w:eastAsia="Calibri" w:hAnsi="Times New Roman"/>
          <w:sz w:val="28"/>
          <w:szCs w:val="28"/>
        </w:rPr>
        <w:t>».</w:t>
      </w:r>
    </w:p>
    <w:p w:rsidR="008729DB" w:rsidRDefault="008729DB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8729DB">
        <w:rPr>
          <w:rFonts w:ascii="Times New Roman" w:eastAsia="Calibri" w:hAnsi="Times New Roman"/>
          <w:b/>
          <w:sz w:val="28"/>
          <w:szCs w:val="28"/>
        </w:rPr>
        <w:t>Тема 1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 w:rsidRPr="008729DB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Ниткография</w:t>
      </w:r>
    </w:p>
    <w:p w:rsidR="008729DB" w:rsidRDefault="008729DB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4C0E4A" w:rsidRPr="002C6212" w:rsidRDefault="004C0E4A" w:rsidP="004C0E4A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2C6212">
        <w:rPr>
          <w:rFonts w:ascii="Times New Roman" w:hAnsi="Times New Roman"/>
          <w:sz w:val="28"/>
          <w:szCs w:val="28"/>
        </w:rPr>
        <w:t>Для рисования методом ниткописи вначале нужно немного распушить шерстяную нитку (её ворс создаст интересный эффект).</w:t>
      </w:r>
    </w:p>
    <w:p w:rsidR="004C0E4A" w:rsidRPr="002C6212" w:rsidRDefault="004C0E4A" w:rsidP="004C0E4A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2C6212">
        <w:rPr>
          <w:rFonts w:ascii="Times New Roman" w:hAnsi="Times New Roman"/>
          <w:sz w:val="28"/>
          <w:szCs w:val="28"/>
        </w:rPr>
        <w:t>Затем нить окунается в разбавленную водой гуашь и выкладывается на листе бумаги в виде произвольной фигуры.</w:t>
      </w:r>
    </w:p>
    <w:p w:rsidR="004C0E4A" w:rsidRPr="002C6212" w:rsidRDefault="004C0E4A" w:rsidP="004C0E4A">
      <w:pPr>
        <w:pStyle w:val="a7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2C6212">
        <w:rPr>
          <w:rFonts w:ascii="Times New Roman" w:hAnsi="Times New Roman"/>
          <w:sz w:val="28"/>
          <w:szCs w:val="28"/>
          <w:shd w:val="clear" w:color="auto" w:fill="FFFFFF"/>
        </w:rPr>
        <w:t>Затем основа накрывается другим листом, и изображение слегка растирается</w:t>
      </w:r>
      <w:r w:rsidRPr="002C6212">
        <w:rPr>
          <w:rStyle w:val="aa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4C0E4A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После этого сначала убирается верхний лист, а потом аккуратно снимается нитка. Получается причудливое изображение.</w:t>
      </w:r>
      <w:r w:rsidRPr="002C6212">
        <w:rPr>
          <w:rFonts w:ascii="Times New Roman" w:hAnsi="Times New Roman"/>
          <w:sz w:val="28"/>
          <w:szCs w:val="28"/>
          <w:shd w:val="clear" w:color="auto" w:fill="FFFFFF"/>
        </w:rPr>
        <w:t> Остаётся дополнить его, подключив фантазию.</w:t>
      </w:r>
    </w:p>
    <w:p w:rsidR="004C0E4A" w:rsidRPr="002C6212" w:rsidRDefault="004C0E4A" w:rsidP="004C0E4A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2C6212">
        <w:rPr>
          <w:rFonts w:ascii="Times New Roman" w:hAnsi="Times New Roman"/>
          <w:iCs/>
          <w:sz w:val="28"/>
          <w:szCs w:val="28"/>
          <w:shd w:val="clear" w:color="auto" w:fill="FFFFFF"/>
        </w:rPr>
        <w:lastRenderedPageBreak/>
        <w:t>Можно просто сложить лист пополам — получится сочетание ниткописи с монотипией. Результатом творчества станет изящная симметричная композиция.</w:t>
      </w:r>
    </w:p>
    <w:p w:rsidR="008729DB" w:rsidRDefault="008729DB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8729DB" w:rsidRDefault="008729DB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Темы работ: «Волшебные узоры»</w:t>
      </w:r>
    </w:p>
    <w:p w:rsidR="008729DB" w:rsidRPr="008729DB" w:rsidRDefault="008729DB" w:rsidP="008729DB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8729DB">
        <w:rPr>
          <w:rFonts w:ascii="Times New Roman" w:eastAsia="Calibri" w:hAnsi="Times New Roman"/>
          <w:b/>
          <w:sz w:val="28"/>
          <w:szCs w:val="28"/>
        </w:rPr>
        <w:t>Тема 1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 w:rsidRPr="008729DB">
        <w:rPr>
          <w:rFonts w:ascii="Times New Roman" w:eastAsia="Calibri" w:hAnsi="Times New Roman"/>
          <w:b/>
          <w:sz w:val="28"/>
          <w:szCs w:val="28"/>
        </w:rPr>
        <w:t>.Коллаж из бросового материала</w:t>
      </w:r>
    </w:p>
    <w:p w:rsidR="008729DB" w:rsidRPr="008729DB" w:rsidRDefault="008729DB" w:rsidP="008729DB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8729DB" w:rsidRPr="0033034A" w:rsidRDefault="008729DB" w:rsidP="008729DB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 Коллаж из бросового материала, фотографий.</w:t>
      </w:r>
      <w:r w:rsidR="00DB42C0">
        <w:rPr>
          <w:rFonts w:ascii="Times New Roman" w:eastAsia="Calibri" w:hAnsi="Times New Roman"/>
          <w:sz w:val="28"/>
          <w:szCs w:val="28"/>
        </w:rPr>
        <w:t xml:space="preserve"> </w:t>
      </w:r>
      <w:r w:rsidRPr="0033034A">
        <w:rPr>
          <w:rFonts w:ascii="Times New Roman" w:eastAsia="Calibri" w:hAnsi="Times New Roman"/>
          <w:sz w:val="28"/>
          <w:szCs w:val="28"/>
        </w:rPr>
        <w:t>Это своеобразный прием изобразительного искусства, который заключается в создании произведений при помощи наклеивания различных материалов или предметов на выбранную основу. Совершенствовать умение работы в различных нетрадиционных художественных техниках.  Учить творить коллективно, развивать фантазию.</w:t>
      </w:r>
    </w:p>
    <w:p w:rsidR="008729DB" w:rsidRPr="008729DB" w:rsidRDefault="008729DB" w:rsidP="008729DB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8729DB" w:rsidRDefault="008729DB" w:rsidP="008729DB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  Темы для работы:«</w:t>
      </w:r>
      <w:r>
        <w:rPr>
          <w:rFonts w:ascii="Times New Roman" w:eastAsia="Calibri" w:hAnsi="Times New Roman"/>
          <w:sz w:val="28"/>
          <w:szCs w:val="28"/>
        </w:rPr>
        <w:t>Украсим новогоднюю ёлочку</w:t>
      </w:r>
      <w:r w:rsidRPr="0033034A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; «Цветущая полянка»</w:t>
      </w:r>
      <w:r w:rsidRPr="0033034A">
        <w:rPr>
          <w:rFonts w:ascii="Times New Roman" w:eastAsia="Calibri" w:hAnsi="Times New Roman"/>
          <w:sz w:val="28"/>
          <w:szCs w:val="28"/>
        </w:rPr>
        <w:t>.</w:t>
      </w:r>
    </w:p>
    <w:p w:rsidR="008729DB" w:rsidRPr="008729DB" w:rsidRDefault="008729DB" w:rsidP="008729DB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8729DB">
        <w:rPr>
          <w:rFonts w:ascii="Times New Roman" w:eastAsia="Calibri" w:hAnsi="Times New Roman"/>
          <w:b/>
          <w:sz w:val="28"/>
          <w:szCs w:val="28"/>
        </w:rPr>
        <w:t>Тема 1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 w:rsidRPr="008729DB">
        <w:rPr>
          <w:rFonts w:ascii="Times New Roman" w:eastAsia="Calibri" w:hAnsi="Times New Roman"/>
          <w:b/>
          <w:sz w:val="28"/>
          <w:szCs w:val="28"/>
        </w:rPr>
        <w:t xml:space="preserve">.Набрызг. </w:t>
      </w:r>
    </w:p>
    <w:p w:rsidR="008729DB" w:rsidRPr="008729DB" w:rsidRDefault="008729DB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DE70A7" w:rsidRPr="0033034A" w:rsidRDefault="00DE70A7" w:rsidP="00DE70A7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На зубную щётку набирается краска (тушь или разведённая гуашь с ПВА) и с помощью палочки разбрызгивается краска на рисунок. Правило - проводить палочкой движением к себе, направляя щётку на бумагу. Совет: желательно надеть фартук и застелить стол бумагой (газетой или клеёнкой). Также можно зубной щёткой, рисуя всем ворсом изобразить волны, бахрому, густую траву и т.д. Учить создавать образ звездного неба, используя набрызг. Развивать цветовосприятие.</w:t>
      </w:r>
    </w:p>
    <w:p w:rsidR="00DE70A7" w:rsidRPr="008729DB" w:rsidRDefault="00DE70A7" w:rsidP="00DE70A7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DE70A7" w:rsidRPr="0033034A" w:rsidRDefault="00DE70A7" w:rsidP="00DE70A7">
      <w:pPr>
        <w:pStyle w:val="a7"/>
        <w:rPr>
          <w:rFonts w:ascii="Times New Roman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>Темы работ: «Звездное небо».</w:t>
      </w:r>
    </w:p>
    <w:p w:rsidR="00092557" w:rsidRPr="008729DB" w:rsidRDefault="00092557" w:rsidP="0033034A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8729DB">
        <w:rPr>
          <w:rFonts w:ascii="Times New Roman" w:eastAsia="Calibri" w:hAnsi="Times New Roman"/>
          <w:b/>
          <w:sz w:val="28"/>
          <w:szCs w:val="28"/>
        </w:rPr>
        <w:t>Тема 14. Итоговое занятие и тестирование</w:t>
      </w:r>
    </w:p>
    <w:p w:rsidR="00092557" w:rsidRPr="008729DB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Теория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eastAsia="Calibri" w:hAnsi="Times New Roman"/>
          <w:sz w:val="28"/>
          <w:szCs w:val="28"/>
        </w:rPr>
        <w:t xml:space="preserve">       Учить рассматривать рисунки на выставке. Поощрять эмоциональные высказывания.</w:t>
      </w:r>
    </w:p>
    <w:p w:rsidR="00092557" w:rsidRPr="008729DB" w:rsidRDefault="00092557" w:rsidP="0033034A">
      <w:pPr>
        <w:pStyle w:val="a7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8729DB">
        <w:rPr>
          <w:rFonts w:ascii="Times New Roman" w:eastAsia="Calibri" w:hAnsi="Times New Roman"/>
          <w:b/>
          <w:i/>
          <w:sz w:val="28"/>
          <w:szCs w:val="28"/>
          <w:u w:val="single"/>
        </w:rPr>
        <w:t>Практика</w:t>
      </w:r>
    </w:p>
    <w:p w:rsidR="00092557" w:rsidRPr="0033034A" w:rsidRDefault="00092557" w:rsidP="0033034A">
      <w:pPr>
        <w:pStyle w:val="a7"/>
        <w:rPr>
          <w:rFonts w:ascii="Times New Roman" w:eastAsia="Calibri" w:hAnsi="Times New Roman"/>
          <w:sz w:val="28"/>
          <w:szCs w:val="28"/>
        </w:rPr>
      </w:pPr>
      <w:r w:rsidRPr="0033034A">
        <w:rPr>
          <w:rFonts w:ascii="Times New Roman" w:hAnsi="Times New Roman"/>
          <w:sz w:val="28"/>
          <w:szCs w:val="28"/>
        </w:rPr>
        <w:t xml:space="preserve">         Итоговый тест (проверка умений, знаний). Тест № 2, №3.</w:t>
      </w:r>
    </w:p>
    <w:p w:rsidR="00092557" w:rsidRDefault="00092557" w:rsidP="00092557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24F" w:rsidRDefault="0042524F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D7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8DB" w:rsidRDefault="00DE43D7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C78D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8C78DB" w:rsidRPr="00705CF2" w:rsidRDefault="008C78DB" w:rsidP="008C7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8DB" w:rsidRPr="000573B4" w:rsidRDefault="008C78DB" w:rsidP="008C78DB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5C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проводимой работы дети 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88"/>
        <w:gridCol w:w="5812"/>
      </w:tblGrid>
      <w:tr w:rsidR="008C78DB" w:rsidRPr="00705CF2" w:rsidTr="00DE43D7">
        <w:trPr>
          <w:trHeight w:val="305"/>
        </w:trPr>
        <w:tc>
          <w:tcPr>
            <w:tcW w:w="3588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8C78DB" w:rsidRPr="00705CF2" w:rsidRDefault="008C78DB" w:rsidP="00DE43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5C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знают</w:t>
            </w:r>
          </w:p>
        </w:tc>
        <w:tc>
          <w:tcPr>
            <w:tcW w:w="5812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8C78DB" w:rsidRPr="00705CF2" w:rsidRDefault="008C78DB" w:rsidP="00DE43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5C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умеют</w:t>
            </w:r>
          </w:p>
        </w:tc>
      </w:tr>
      <w:tr w:rsidR="008C78DB" w:rsidRPr="00705CF2" w:rsidTr="00DE43D7">
        <w:trPr>
          <w:trHeight w:val="8593"/>
        </w:trPr>
        <w:tc>
          <w:tcPr>
            <w:tcW w:w="3588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8C78DB" w:rsidRPr="00705CF2" w:rsidRDefault="008C78DB" w:rsidP="00DE43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материалы, которыми можно рисовать (цветные карандаши, кисти, краски, фломастеры...), и в том числе нетрадиционные: пальчики, ладошки, пробковые и картофельные печатки, ватные палочки, губка...;</w:t>
            </w:r>
          </w:p>
          <w:p w:rsidR="008C78DB" w:rsidRPr="00705CF2" w:rsidRDefault="008C78DB" w:rsidP="00DE43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цвета и некоторые оттенки (красный, желтый, синий, зелёный, белый, чёрный, коричневый, оранжевый, голубой, серый, розовый, светло-зелёный);</w:t>
            </w:r>
          </w:p>
          <w:p w:rsidR="008C78DB" w:rsidRPr="00705CF2" w:rsidRDefault="008C78DB" w:rsidP="00DE43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свойства акварели и её отличия от гуашевых красок;</w:t>
            </w:r>
          </w:p>
          <w:p w:rsidR="008C78DB" w:rsidRPr="00705CF2" w:rsidRDefault="008C78DB" w:rsidP="00DE43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характерные и отличительные признаки предметов быта и животных.</w:t>
            </w:r>
          </w:p>
        </w:tc>
        <w:tc>
          <w:tcPr>
            <w:tcW w:w="5812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правильно работать карандашом, фломастером, кистью;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владеть нетрадиционными изобразительными техниками: рисование пальчиками, ладошкой, печатание различными печатками, тычкование полусухой жёсткой кистью, рисование ватными палочками, тампонирование губкой;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ориентироваться в понятиях: форма, цвет, количество, величина предметов;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изображать отдельные предметы, а также простые по композиции сюжеты;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владеть приёмом обрывания бумаги и техникой бумагопластики (комкание салфеток, скатывание их в шарики);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создавать простейшие узоры из чередующихся по цвету элементов одинаковой формы;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творить в сотворчестве с воспитателем и детьми.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изменять положение руки в зависимости от приёмов рисования;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владеть приёмами нетрадиционных техник:  резерв из свечи в сочетании с акварелью, оттиск различными печатками и мятой бумагой, предметная монотипия, акварель по-сырому, рисование восковыми мелками, тычкование полусухой жёсткой кистью;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использовать разнообразие цвета, смешивать краски на палитре для получения нужного оттенка;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комбинировать разные способы изображения и изоматериалы;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передавать строение предметов, соотнося их части по величине;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создавать несложные сюжетные композиции;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создавать несложные декоративные композиции, сочетая элементы узора по цвету и форме;</w:t>
            </w:r>
          </w:p>
          <w:p w:rsidR="008C78DB" w:rsidRPr="00705CF2" w:rsidRDefault="008C78DB" w:rsidP="00DE43D7">
            <w:pPr>
              <w:ind w:firstLine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C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творить в команде детей.</w:t>
            </w:r>
          </w:p>
        </w:tc>
      </w:tr>
    </w:tbl>
    <w:p w:rsidR="008C78DB" w:rsidRPr="00705CF2" w:rsidRDefault="008C78DB" w:rsidP="008C78DB">
      <w:pPr>
        <w:shd w:val="clear" w:color="auto" w:fill="FFFFFF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78DB" w:rsidRPr="00705CF2" w:rsidRDefault="008C78DB" w:rsidP="008C78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5CF2">
        <w:rPr>
          <w:rStyle w:val="aa"/>
          <w:rFonts w:ascii="Times New Roman" w:eastAsia="Calibri" w:hAnsi="Times New Roman" w:cs="Times New Roman"/>
          <w:sz w:val="28"/>
          <w:szCs w:val="28"/>
        </w:rPr>
        <w:lastRenderedPageBreak/>
        <w:t>Общие показатели </w:t>
      </w:r>
      <w:r w:rsidRPr="00705CF2">
        <w:rPr>
          <w:rFonts w:ascii="Times New Roman" w:eastAsia="Calibri" w:hAnsi="Times New Roman" w:cs="Times New Roman"/>
          <w:b/>
          <w:sz w:val="28"/>
          <w:szCs w:val="28"/>
        </w:rPr>
        <w:t>развития детского творчества</w:t>
      </w:r>
    </w:p>
    <w:p w:rsidR="008C78DB" w:rsidRPr="00705CF2" w:rsidRDefault="008C78DB" w:rsidP="008C78DB">
      <w:pPr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 xml:space="preserve">У воспитанников наблюдается: </w:t>
      </w:r>
    </w:p>
    <w:p w:rsidR="008C78DB" w:rsidRPr="00705CF2" w:rsidRDefault="008C78DB" w:rsidP="008C78DB">
      <w:pPr>
        <w:numPr>
          <w:ilvl w:val="3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самостоятельное создание образов  различных объектов,  предметов и явлений (бытовых, социальных, природных) окружающего мира на основе сформированных представлений о них;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 xml:space="preserve">стремление к воплощению развернутых сюжетов в разных видах изобразительной деятельности 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передача доступными графическими, живописными и пластическими средствами в создаваемых образах различных признаков  изображаемых объектов (форма, пропорции, цвет, фактура, характерные детали), а также различные взаимосвязи между ними.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выражение личного отношения к изображаемому, доступными изобразительно-выразительными и конструктивными средствами;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стремление к воплощению развернутых сюжетов в разных видах изобразительной деятельности;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в декоративно-оформительской деятельности создание изделия, гармонично сочетающего форму, декор и назначение предмета.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применение и сочетание освоенных художественных техник и способов для воплощения своих замыслов;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освоение новых техник  по своей инициативе (монотипия, коллаж, мозаика, граттаж, декупаж, квиллинг, папье-маше и др.);</w:t>
      </w:r>
    </w:p>
    <w:p w:rsidR="008C78DB" w:rsidRPr="00705CF2" w:rsidRDefault="008C78DB" w:rsidP="008C78DB">
      <w:pPr>
        <w:pStyle w:val="a6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05CF2">
        <w:rPr>
          <w:rFonts w:ascii="Times New Roman" w:eastAsia="Calibri" w:hAnsi="Times New Roman" w:cs="Times New Roman"/>
          <w:sz w:val="28"/>
          <w:szCs w:val="28"/>
        </w:rPr>
        <w:t>освоение различных изобразительно-выразительных средств (форма, линия, пятно, ритм, цвет, композиция, симметрия, асимметрия и др.).</w:t>
      </w:r>
    </w:p>
    <w:p w:rsidR="008C78DB" w:rsidRDefault="008C78DB" w:rsidP="00092557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DE43D7" w:rsidRDefault="002B367B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C63A75">
        <w:rPr>
          <w:rFonts w:ascii="Times New Roman" w:hAnsi="Times New Roman"/>
          <w:b/>
          <w:sz w:val="28"/>
          <w:szCs w:val="28"/>
        </w:rPr>
        <w:t>.</w:t>
      </w:r>
      <w:bookmarkStart w:id="1" w:name="bookmark46"/>
      <w:r w:rsidR="00DE43D7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5127AA" w:rsidRDefault="00E352BB" w:rsidP="00E352BB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E352BB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Pr="00E352BB">
        <w:rPr>
          <w:rFonts w:ascii="Times New Roman" w:hAnsi="Times New Roman"/>
          <w:sz w:val="28"/>
          <w:szCs w:val="28"/>
        </w:rPr>
        <w:t xml:space="preserve">программы обеспечивается квалифицированными педагогическими </w:t>
      </w:r>
      <w:r>
        <w:rPr>
          <w:rFonts w:ascii="Times New Roman" w:hAnsi="Times New Roman"/>
          <w:sz w:val="28"/>
          <w:szCs w:val="28"/>
        </w:rPr>
        <w:t xml:space="preserve">работниками, имеющие высшее или среднее специальное образование, согласно </w:t>
      </w:r>
      <w:r w:rsidR="005127AA" w:rsidRPr="005127A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="005127AA" w:rsidRPr="005127AA">
        <w:rPr>
          <w:rFonts w:ascii="Times New Roman" w:hAnsi="Times New Roman"/>
          <w:sz w:val="28"/>
          <w:szCs w:val="28"/>
        </w:rPr>
        <w:t xml:space="preserve"> Минтруда России от 22.09.2021</w:t>
      </w:r>
      <w:r w:rsidR="005127AA" w:rsidRPr="005127AA">
        <w:rPr>
          <w:rFonts w:ascii="Times New Roman" w:hAnsi="Times New Roman"/>
          <w:sz w:val="28"/>
          <w:szCs w:val="28"/>
          <w:lang w:val="en-US"/>
        </w:rPr>
        <w:t>N</w:t>
      </w:r>
      <w:r w:rsidR="005127AA" w:rsidRPr="005127AA">
        <w:rPr>
          <w:rFonts w:ascii="Times New Roman" w:hAnsi="Times New Roman"/>
          <w:sz w:val="28"/>
          <w:szCs w:val="28"/>
        </w:rPr>
        <w:t xml:space="preserve"> 652н</w:t>
      </w:r>
      <w:r w:rsidR="005127AA">
        <w:rPr>
          <w:rFonts w:ascii="Times New Roman" w:hAnsi="Times New Roman"/>
          <w:sz w:val="28"/>
          <w:szCs w:val="28"/>
        </w:rPr>
        <w:t>«Об утверждении профессионального стандарта «Педагог дополнительного образования детей и взрослых: высшее или среднее профессиональное образование в рамках укрупнённых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>
        <w:rPr>
          <w:rFonts w:ascii="Times New Roman" w:hAnsi="Times New Roman"/>
          <w:sz w:val="28"/>
          <w:szCs w:val="28"/>
        </w:rPr>
        <w:t>.</w:t>
      </w:r>
    </w:p>
    <w:p w:rsidR="00E7321B" w:rsidRDefault="00E7321B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5127AA" w:rsidRDefault="005127AA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F7049" w:rsidRDefault="002F7049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F7049" w:rsidRDefault="002F7049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F7049" w:rsidRDefault="002F7049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F7049" w:rsidRDefault="002F7049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F7049" w:rsidRDefault="002F7049" w:rsidP="005127AA">
      <w:pPr>
        <w:pStyle w:val="a7"/>
        <w:rPr>
          <w:rFonts w:ascii="Times New Roman" w:hAnsi="Times New Roman"/>
          <w:sz w:val="28"/>
          <w:szCs w:val="28"/>
        </w:rPr>
      </w:pPr>
    </w:p>
    <w:p w:rsidR="002B367B" w:rsidRDefault="002B367B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A97" w:rsidRDefault="00015A97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A97" w:rsidRDefault="00015A97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A97" w:rsidRDefault="00015A97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A97" w:rsidRDefault="00015A97" w:rsidP="00C63A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:rsidR="00E7321B" w:rsidRDefault="00E7321B" w:rsidP="00E732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Материально – технические условия </w:t>
      </w:r>
    </w:p>
    <w:p w:rsidR="00E7321B" w:rsidRPr="00E7321B" w:rsidRDefault="00E7321B" w:rsidP="00E732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реализации </w:t>
      </w:r>
      <w:r w:rsidR="0042524F">
        <w:rPr>
          <w:rFonts w:ascii="Times New Roman" w:hAnsi="Times New Roman"/>
          <w:b/>
          <w:sz w:val="28"/>
          <w:szCs w:val="28"/>
        </w:rPr>
        <w:t xml:space="preserve">общеразвивающей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C63A75" w:rsidRDefault="00C63A75" w:rsidP="00C63A75">
      <w:pPr>
        <w:pStyle w:val="a7"/>
        <w:rPr>
          <w:rStyle w:val="5"/>
          <w:b/>
          <w:sz w:val="28"/>
          <w:szCs w:val="28"/>
          <w:u w:val="none"/>
        </w:rPr>
      </w:pPr>
    </w:p>
    <w:p w:rsidR="00AE19F5" w:rsidRPr="00AE19F5" w:rsidRDefault="00AE19F5" w:rsidP="00AE19F5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Образовательный процесс по Программе дополнительного образования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дошкольников в Учреждении организуется в соответствии с:</w:t>
      </w:r>
    </w:p>
    <w:p w:rsidR="00AE19F5" w:rsidRPr="00AE19F5" w:rsidRDefault="00AE19F5" w:rsidP="0042524F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санитарно-эпидемиологическими правилами и нормативами;</w:t>
      </w:r>
    </w:p>
    <w:p w:rsidR="00AE19F5" w:rsidRPr="00AE19F5" w:rsidRDefault="00AE19F5" w:rsidP="0042524F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правилами пожарной безопасности;</w:t>
      </w:r>
    </w:p>
    <w:p w:rsidR="00AE19F5" w:rsidRPr="0042524F" w:rsidRDefault="00AE19F5" w:rsidP="0042524F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требованиями, предъявляемыми к средствам обучения и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воспитания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детей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дошкольного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возраста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(учет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возраста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и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индивидуальных особенностей развития детей);</w:t>
      </w:r>
    </w:p>
    <w:p w:rsidR="00AE19F5" w:rsidRPr="00AE19F5" w:rsidRDefault="00AE19F5" w:rsidP="0042524F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требованиями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к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материально-техническому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обеспечению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Программы</w:t>
      </w:r>
    </w:p>
    <w:p w:rsidR="00AE19F5" w:rsidRPr="00AE19F5" w:rsidRDefault="00AE19F5" w:rsidP="0042524F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(учебно-методические материалы, оборудование, оснащение).</w:t>
      </w:r>
    </w:p>
    <w:p w:rsidR="00AE19F5" w:rsidRPr="00AE19F5" w:rsidRDefault="00AE19F5" w:rsidP="00AE19F5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Детский сад расположен внутри жилого микрорайона, имеет центральное</w:t>
      </w:r>
    </w:p>
    <w:p w:rsidR="00AE19F5" w:rsidRPr="00AE19F5" w:rsidRDefault="00AE19F5" w:rsidP="00AE19F5">
      <w:pPr>
        <w:pStyle w:val="a7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отопление, водоснабжение, канализацию, сантехническое оборудование.</w:t>
      </w:r>
    </w:p>
    <w:p w:rsidR="00AE19F5" w:rsidRPr="00AE19F5" w:rsidRDefault="00AE19F5" w:rsidP="00AE19F5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В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Учреждении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имеются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необходимые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помещения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для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оказания</w:t>
      </w:r>
    </w:p>
    <w:p w:rsidR="00AE19F5" w:rsidRPr="00AE19F5" w:rsidRDefault="00AE19F5" w:rsidP="00AE19F5">
      <w:pPr>
        <w:pStyle w:val="a7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 xml:space="preserve">образовательных услуг. </w:t>
      </w:r>
      <w:r w:rsidRPr="00AE19F5">
        <w:rPr>
          <w:rFonts w:ascii="Times New Roman" w:hAnsi="Times New Roman"/>
          <w:sz w:val="28"/>
          <w:szCs w:val="28"/>
        </w:rPr>
        <w:t>Каждое помещение укомплектовано соответствующей мебелью общего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назначения, игровой и мягкой мебелью, необходимым оборудованием.</w:t>
      </w:r>
    </w:p>
    <w:p w:rsidR="00AE19F5" w:rsidRPr="00AE19F5" w:rsidRDefault="00AE19F5" w:rsidP="00AE19F5">
      <w:pPr>
        <w:pStyle w:val="a7"/>
        <w:ind w:firstLine="284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Педагогическая работа по освоен</w:t>
      </w:r>
      <w:r>
        <w:rPr>
          <w:rFonts w:ascii="Times New Roman" w:hAnsi="Times New Roman"/>
          <w:sz w:val="28"/>
          <w:szCs w:val="28"/>
        </w:rPr>
        <w:t>ию воспитанниками дополнительной</w:t>
      </w:r>
    </w:p>
    <w:p w:rsidR="00AE19F5" w:rsidRPr="00AE19F5" w:rsidRDefault="00AE19F5" w:rsidP="00AE19F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</w:t>
      </w:r>
      <w:r w:rsidRPr="00AE19F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AE19F5">
        <w:rPr>
          <w:rFonts w:ascii="Times New Roman" w:hAnsi="Times New Roman"/>
          <w:sz w:val="28"/>
          <w:szCs w:val="28"/>
        </w:rPr>
        <w:t xml:space="preserve"> обеспечивается использованием</w:t>
      </w:r>
      <w:r w:rsidR="0042524F">
        <w:rPr>
          <w:rFonts w:ascii="Times New Roman" w:hAnsi="Times New Roman"/>
          <w:sz w:val="28"/>
          <w:szCs w:val="28"/>
        </w:rPr>
        <w:t xml:space="preserve"> </w:t>
      </w:r>
      <w:r w:rsidRPr="00AE19F5">
        <w:rPr>
          <w:rFonts w:ascii="Times New Roman" w:hAnsi="Times New Roman"/>
          <w:sz w:val="28"/>
          <w:szCs w:val="28"/>
        </w:rPr>
        <w:t>технологий и</w:t>
      </w:r>
    </w:p>
    <w:p w:rsidR="00AE19F5" w:rsidRPr="00AE19F5" w:rsidRDefault="00AE19F5" w:rsidP="007F4824">
      <w:pPr>
        <w:pStyle w:val="a7"/>
        <w:rPr>
          <w:rFonts w:ascii="Times New Roman" w:hAnsi="Times New Roman"/>
          <w:sz w:val="28"/>
          <w:szCs w:val="28"/>
        </w:rPr>
      </w:pPr>
      <w:r w:rsidRPr="00AE19F5">
        <w:rPr>
          <w:rFonts w:ascii="Times New Roman" w:hAnsi="Times New Roman"/>
          <w:sz w:val="28"/>
          <w:szCs w:val="28"/>
        </w:rPr>
        <w:t>методических пособий</w:t>
      </w:r>
      <w:r w:rsidR="007F4824">
        <w:rPr>
          <w:rFonts w:ascii="Times New Roman" w:hAnsi="Times New Roman"/>
          <w:sz w:val="28"/>
          <w:szCs w:val="28"/>
        </w:rPr>
        <w:t xml:space="preserve"> х</w:t>
      </w:r>
      <w:r w:rsidRPr="00AE19F5">
        <w:rPr>
          <w:rFonts w:ascii="Times New Roman" w:hAnsi="Times New Roman"/>
          <w:sz w:val="28"/>
          <w:szCs w:val="28"/>
        </w:rPr>
        <w:t>удожественной направленности:</w:t>
      </w:r>
    </w:p>
    <w:p w:rsidR="007F4824" w:rsidRPr="007F4824" w:rsidRDefault="007F4824" w:rsidP="007F4824">
      <w:pPr>
        <w:pStyle w:val="14"/>
        <w:numPr>
          <w:ilvl w:val="0"/>
          <w:numId w:val="38"/>
        </w:numPr>
        <w:shd w:val="clear" w:color="auto" w:fill="auto"/>
        <w:tabs>
          <w:tab w:val="left" w:pos="284"/>
        </w:tabs>
        <w:spacing w:line="274" w:lineRule="exact"/>
        <w:ind w:left="284" w:right="20" w:firstLine="0"/>
        <w:rPr>
          <w:sz w:val="28"/>
          <w:szCs w:val="28"/>
        </w:rPr>
      </w:pPr>
      <w:r w:rsidRPr="007F4824">
        <w:rPr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 .</w:t>
      </w:r>
    </w:p>
    <w:p w:rsidR="007F4824" w:rsidRP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 xml:space="preserve">Никологорская О. Основы художественного ремесла «Волшебные краски» изд. </w:t>
      </w:r>
    </w:p>
    <w:p w:rsidR="007F4824" w:rsidRP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>Комарова Г.С. «Изобразительное искусство детей в детском саду и школе»</w:t>
      </w:r>
    </w:p>
    <w:p w:rsidR="007F4824" w:rsidRP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>Нищева Н.В. «Разноцветные краски».</w:t>
      </w:r>
    </w:p>
    <w:p w:rsidR="007F4824" w:rsidRP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 xml:space="preserve">Григорьева Г.В. «Игровые </w:t>
      </w:r>
      <w:r w:rsidR="00F31BE9">
        <w:rPr>
          <w:rFonts w:ascii="Times New Roman" w:hAnsi="Times New Roman"/>
          <w:sz w:val="28"/>
          <w:szCs w:val="28"/>
        </w:rPr>
        <w:t>приемы в обучении дошкольников и</w:t>
      </w:r>
      <w:r w:rsidRPr="007F4824">
        <w:rPr>
          <w:rFonts w:ascii="Times New Roman" w:hAnsi="Times New Roman"/>
          <w:sz w:val="28"/>
          <w:szCs w:val="28"/>
        </w:rPr>
        <w:t>зобразительной деятельности».</w:t>
      </w:r>
    </w:p>
    <w:p w:rsidR="007F4824" w:rsidRP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>Косминская, Н.Б.Халезова «Основы изобразительного искусства и методика руководства изобразительной деятельностью детей».</w:t>
      </w:r>
    </w:p>
    <w:p w:rsidR="007F4824" w:rsidRDefault="007F4824" w:rsidP="007F4824">
      <w:pPr>
        <w:pStyle w:val="a7"/>
        <w:numPr>
          <w:ilvl w:val="0"/>
          <w:numId w:val="38"/>
        </w:numPr>
        <w:tabs>
          <w:tab w:val="left" w:pos="284"/>
        </w:tabs>
        <w:suppressAutoHyphens/>
        <w:ind w:left="284" w:firstLine="0"/>
        <w:rPr>
          <w:rFonts w:ascii="Times New Roman" w:hAnsi="Times New Roman"/>
          <w:sz w:val="28"/>
          <w:szCs w:val="28"/>
        </w:rPr>
      </w:pPr>
      <w:r w:rsidRPr="007F4824">
        <w:rPr>
          <w:rFonts w:ascii="Times New Roman" w:hAnsi="Times New Roman"/>
          <w:sz w:val="28"/>
          <w:szCs w:val="28"/>
        </w:rPr>
        <w:t>И. А. Лыкова   «Цветные ладошки»</w:t>
      </w:r>
    </w:p>
    <w:p w:rsidR="00964127" w:rsidRDefault="00964127" w:rsidP="007F4824">
      <w:pPr>
        <w:pStyle w:val="a7"/>
        <w:tabs>
          <w:tab w:val="left" w:pos="284"/>
        </w:tabs>
        <w:suppressAutoHyphens/>
        <w:ind w:left="284"/>
        <w:jc w:val="center"/>
        <w:rPr>
          <w:rFonts w:ascii="Times New Roman" w:hAnsi="Times New Roman"/>
          <w:sz w:val="28"/>
          <w:szCs w:val="28"/>
        </w:rPr>
      </w:pPr>
    </w:p>
    <w:p w:rsidR="007F4824" w:rsidRDefault="007F4824" w:rsidP="007F4824">
      <w:pPr>
        <w:pStyle w:val="a7"/>
        <w:tabs>
          <w:tab w:val="left" w:pos="284"/>
        </w:tabs>
        <w:suppressAutoHyphens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оборудования учебного кабинета</w:t>
      </w:r>
    </w:p>
    <w:tbl>
      <w:tblPr>
        <w:tblStyle w:val="ab"/>
        <w:tblW w:w="0" w:type="auto"/>
        <w:tblInd w:w="284" w:type="dxa"/>
        <w:tblLayout w:type="fixed"/>
        <w:tblLook w:val="04A0"/>
      </w:tblPr>
      <w:tblGrid>
        <w:gridCol w:w="511"/>
        <w:gridCol w:w="4700"/>
        <w:gridCol w:w="4076"/>
      </w:tblGrid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00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76" w:type="dxa"/>
          </w:tcPr>
          <w:p w:rsidR="00015A97" w:rsidRPr="00936929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929">
              <w:rPr>
                <w:rFonts w:ascii="Times New Roman" w:hAnsi="Times New Roman"/>
                <w:b/>
                <w:sz w:val="28"/>
                <w:szCs w:val="28"/>
              </w:rPr>
              <w:t>Инвентарный номер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076" w:type="dxa"/>
          </w:tcPr>
          <w:p w:rsidR="00015A97" w:rsidRPr="00936929" w:rsidRDefault="00187A1C" w:rsidP="00187A1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36929">
              <w:rPr>
                <w:rFonts w:ascii="Times New Roman" w:hAnsi="Times New Roman"/>
                <w:b/>
                <w:sz w:val="24"/>
                <w:szCs w:val="24"/>
              </w:rPr>
              <w:t>300000000000010126201300003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076" w:type="dxa"/>
          </w:tcPr>
          <w:p w:rsidR="00015A97" w:rsidRPr="00936929" w:rsidRDefault="00187A1C" w:rsidP="00187A1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36929">
              <w:rPr>
                <w:rFonts w:ascii="Times New Roman" w:hAnsi="Times New Roman"/>
                <w:b/>
                <w:sz w:val="24"/>
                <w:szCs w:val="24"/>
              </w:rPr>
              <w:t>30000000000000001012620150000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Мольберт </w:t>
            </w:r>
          </w:p>
        </w:tc>
        <w:tc>
          <w:tcPr>
            <w:tcW w:w="4076" w:type="dxa"/>
          </w:tcPr>
          <w:p w:rsidR="00015A97" w:rsidRPr="00936929" w:rsidRDefault="00187A1C" w:rsidP="00187A1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36929">
              <w:rPr>
                <w:rFonts w:ascii="Times New Roman" w:hAnsi="Times New Roman"/>
                <w:b/>
                <w:sz w:val="24"/>
                <w:szCs w:val="24"/>
              </w:rPr>
              <w:t>10126202000004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хранения материалов</w:t>
            </w:r>
          </w:p>
        </w:tc>
        <w:tc>
          <w:tcPr>
            <w:tcW w:w="4076" w:type="dxa"/>
          </w:tcPr>
          <w:p w:rsidR="00015A97" w:rsidRPr="00E533BA" w:rsidRDefault="00187A1C" w:rsidP="00187A1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533BA">
              <w:rPr>
                <w:rFonts w:ascii="Times New Roman" w:hAnsi="Times New Roman"/>
                <w:b/>
                <w:sz w:val="24"/>
                <w:szCs w:val="24"/>
              </w:rPr>
              <w:t>300000000000000010126201500008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076" w:type="dxa"/>
          </w:tcPr>
          <w:p w:rsidR="00015A97" w:rsidRPr="00E533BA" w:rsidRDefault="00187A1C" w:rsidP="00187A1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533BA">
              <w:rPr>
                <w:rFonts w:ascii="Times New Roman" w:hAnsi="Times New Roman"/>
                <w:b/>
                <w:sz w:val="24"/>
                <w:szCs w:val="24"/>
              </w:rPr>
              <w:t>30000000000000001300098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4076" w:type="dxa"/>
          </w:tcPr>
          <w:p w:rsidR="00015A97" w:rsidRPr="00E533BA" w:rsidRDefault="00187A1C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BA">
              <w:rPr>
                <w:rFonts w:ascii="Times New Roman" w:hAnsi="Times New Roman"/>
                <w:b/>
                <w:sz w:val="24"/>
                <w:szCs w:val="24"/>
              </w:rPr>
              <w:t>300000000000000010126201300100</w:t>
            </w:r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700" w:type="dxa"/>
          </w:tcPr>
          <w:p w:rsidR="00015A97" w:rsidRP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Настенная доска для оформления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 и проведения выставок</w:t>
            </w:r>
          </w:p>
        </w:tc>
        <w:tc>
          <w:tcPr>
            <w:tcW w:w="4076" w:type="dxa"/>
          </w:tcPr>
          <w:p w:rsidR="00015A97" w:rsidRPr="00E533BA" w:rsidRDefault="00187A1C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300000000000000010126201300095</w:t>
            </w:r>
          </w:p>
        </w:tc>
      </w:tr>
      <w:tr w:rsidR="00015A97" w:rsidTr="00187A1C">
        <w:tc>
          <w:tcPr>
            <w:tcW w:w="9287" w:type="dxa"/>
            <w:gridSpan w:val="3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Дидактический материал</w:t>
            </w:r>
          </w:p>
        </w:tc>
      </w:tr>
      <w:tr w:rsidR="004F49A7" w:rsidRPr="004F49A7" w:rsidTr="00187A1C">
        <w:tc>
          <w:tcPr>
            <w:tcW w:w="511" w:type="dxa"/>
          </w:tcPr>
          <w:p w:rsidR="004F49A7" w:rsidRPr="004F49A7" w:rsidRDefault="004F49A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00" w:type="dxa"/>
          </w:tcPr>
          <w:p w:rsidR="004F49A7" w:rsidRPr="004F49A7" w:rsidRDefault="004F49A7" w:rsidP="006963EA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9A7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76" w:type="dxa"/>
          </w:tcPr>
          <w:p w:rsidR="004F49A7" w:rsidRPr="004F49A7" w:rsidRDefault="004F49A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9A7">
              <w:rPr>
                <w:rFonts w:ascii="Times New Roman" w:hAnsi="Times New Roman"/>
                <w:b/>
                <w:sz w:val="28"/>
                <w:szCs w:val="28"/>
              </w:rPr>
              <w:t>Интернет - ресурсы</w:t>
            </w:r>
          </w:p>
        </w:tc>
      </w:tr>
      <w:tr w:rsidR="004F49A7" w:rsidTr="00187A1C">
        <w:tc>
          <w:tcPr>
            <w:tcW w:w="511" w:type="dxa"/>
          </w:tcPr>
          <w:p w:rsidR="004F49A7" w:rsidRDefault="004F49A7" w:rsidP="00187A1C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700" w:type="dxa"/>
          </w:tcPr>
          <w:p w:rsidR="004F49A7" w:rsidRPr="00015A97" w:rsidRDefault="004F49A7" w:rsidP="00187A1C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Наглядные пособия, схемы</w:t>
            </w:r>
          </w:p>
        </w:tc>
        <w:tc>
          <w:tcPr>
            <w:tcW w:w="4076" w:type="dxa"/>
          </w:tcPr>
          <w:p w:rsidR="004F49A7" w:rsidRDefault="00B44BBB" w:rsidP="00187A1C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4F49A7" w:rsidRPr="00287E8D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https://nsportal.ru/detskiy-sad/vospitatelnaya-rabota/2023/07/11/kartinnyy-material-dlya-zanyatiy-po-izodeyatelnosti</w:t>
              </w:r>
            </w:hyperlink>
            <w:r w:rsidR="004F49A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49A7" w:rsidRDefault="004F49A7" w:rsidP="00187A1C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9A7" w:rsidRPr="00015A97" w:rsidRDefault="00B44BBB" w:rsidP="004F49A7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4F49A7" w:rsidRPr="00287E8D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https://nsportal.ru/detskiy-sad/risovanie/2023/06/25/kartoteka-shem-po-risovaniyu</w:t>
              </w:r>
            </w:hyperlink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700" w:type="dxa"/>
          </w:tcPr>
          <w:p w:rsidR="00015A97" w:rsidRPr="00015A97" w:rsidRDefault="006963EA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Картотеки </w:t>
            </w:r>
          </w:p>
        </w:tc>
        <w:tc>
          <w:tcPr>
            <w:tcW w:w="4076" w:type="dxa"/>
          </w:tcPr>
          <w:p w:rsidR="006963EA" w:rsidRDefault="00B44BBB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963EA" w:rsidRPr="00287E8D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https://vk.com/wall-117463599_121722</w:t>
              </w:r>
            </w:hyperlink>
            <w:r w:rsidR="006963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3EA" w:rsidRDefault="006963EA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3EA" w:rsidRDefault="00B44BBB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963EA" w:rsidRPr="00287E8D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https://nsportal.ru/detskiy-sad/risovanie/2022/02/23/kartoteka-netraditsionnyh-tehnik-risovaniya-po-vozrastam</w:t>
              </w:r>
            </w:hyperlink>
            <w:r w:rsidR="006963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5A97" w:rsidRPr="00015A97" w:rsidRDefault="00B44BBB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6963EA" w:rsidRPr="00287E8D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https://www.maam.ru/detskijsad/albom-s-tehnikami-risovanija.html</w:t>
              </w:r>
            </w:hyperlink>
          </w:p>
        </w:tc>
      </w:tr>
      <w:tr w:rsidR="00015A97" w:rsidTr="00187A1C">
        <w:tc>
          <w:tcPr>
            <w:tcW w:w="511" w:type="dxa"/>
          </w:tcPr>
          <w:p w:rsidR="00015A97" w:rsidRDefault="00015A9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700" w:type="dxa"/>
          </w:tcPr>
          <w:p w:rsidR="00015A97" w:rsidRPr="0069426D" w:rsidRDefault="0096412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426D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литература</w:t>
            </w:r>
            <w:r w:rsidR="00F31BE9" w:rsidRPr="0069426D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F31BE9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Развитие творческих способностей детей посредством освоения нетрадиционных техник рисования.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 xml:space="preserve">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Режим доступа:</w:t>
            </w:r>
          </w:p>
          <w:p w:rsidR="00F31BE9" w:rsidRPr="00785067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http://nsportal.ru/shkola/izobrazitelnoe-iskusstvo/library/2016/06/02/razvitie-tvorcheskih-sposobnostey-detey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, свободный. - Загл. с экрана.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. Применение  нетрадиционных техник рисования. 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Режим доступа:</w:t>
            </w:r>
          </w:p>
          <w:p w:rsidR="00F31BE9" w:rsidRPr="00785067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hyperlink r:id="rId14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maam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›</w:t>
            </w:r>
            <w:hyperlink r:id="rId15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detskijsad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…</w:t>
              </w:r>
              <w:r w:rsidR="00F31BE9" w:rsidRPr="00785067">
                <w:rPr>
                  <w:rStyle w:val="a5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netradicion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yh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…</w:t>
              </w:r>
              <w:r w:rsidR="00F31BE9" w:rsidRPr="00785067">
                <w:rPr>
                  <w:rStyle w:val="a5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risovanija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…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komi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…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, свободный. - Загл. с экрана.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. Нетрадиционные техники рисования.  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Режим доступа:</w:t>
            </w:r>
          </w:p>
          <w:p w:rsidR="00F31BE9" w:rsidRPr="00E35428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6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multiurok</w:t>
              </w:r>
              <w:r w:rsidR="00F31BE9" w:rsidRPr="00E3542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31BE9" w:rsidRPr="00E35428">
              <w:rPr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7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files</w:t>
              </w:r>
              <w:r w:rsidR="00F31BE9" w:rsidRPr="00E3542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r w:rsidR="00F31BE9" w:rsidRPr="00785067">
                <w:rPr>
                  <w:rStyle w:val="a5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po</w:t>
              </w:r>
              <w:r w:rsidR="00F31BE9" w:rsidRPr="00E3542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nietraditsionnomu</w:t>
              </w:r>
              <w:r w:rsidR="00F31BE9" w:rsidRPr="00E3542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  <w:r w:rsidR="00F31BE9" w:rsidRPr="00E354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F31BE9" w:rsidRPr="00785067">
              <w:rPr>
                <w:rFonts w:ascii="Times New Roman" w:hAnsi="Times New Roman"/>
                <w:sz w:val="28"/>
                <w:szCs w:val="28"/>
              </w:rPr>
              <w:t>свободный</w:t>
            </w:r>
            <w:r w:rsidR="00F31BE9" w:rsidRPr="00E354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- </w:t>
            </w:r>
            <w:r w:rsidR="00F31BE9" w:rsidRPr="00785067">
              <w:rPr>
                <w:rFonts w:ascii="Times New Roman" w:hAnsi="Times New Roman"/>
                <w:sz w:val="28"/>
                <w:szCs w:val="28"/>
              </w:rPr>
              <w:t>Загл</w:t>
            </w:r>
            <w:r w:rsidR="00F31BE9" w:rsidRPr="00E354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F31BE9" w:rsidRPr="00785067">
              <w:rPr>
                <w:rFonts w:ascii="Times New Roman" w:hAnsi="Times New Roman"/>
                <w:sz w:val="28"/>
                <w:szCs w:val="28"/>
              </w:rPr>
              <w:t>сэкрана</w:t>
            </w:r>
            <w:r w:rsidR="00F31BE9" w:rsidRPr="00E3542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92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Развитиетворческих</w:t>
            </w:r>
            <w:r w:rsidR="0042524F" w:rsidRPr="0093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способностей</w:t>
            </w:r>
            <w:r w:rsidR="0042524F" w:rsidRPr="0093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42524F" w:rsidRPr="0093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="0042524F" w:rsidRPr="0093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освоения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нетрадиционных</w:t>
            </w:r>
            <w:r w:rsidR="0042524F" w:rsidRPr="0093692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техник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рисования</w:t>
            </w:r>
            <w:r w:rsidRPr="0093692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 xml:space="preserve">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Режим доступа:</w:t>
            </w:r>
          </w:p>
          <w:p w:rsidR="00F31BE9" w:rsidRPr="00785067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hyperlink r:id="rId18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nsportal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›</w:t>
            </w:r>
            <w:hyperlink r:id="rId19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›</w:t>
            </w:r>
            <w:hyperlink r:id="rId20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Изобразительное искусство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›</w:t>
            </w:r>
            <w:hyperlink r:id="rId21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…-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sposobnostey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detey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, свободный. - Загл. с экрана.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Нетрадиционные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техники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рисования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>и авторские методики обучения</w:t>
            </w:r>
            <w:r w:rsidRPr="007850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изобразительной деятельности детей дошкольного возраста. 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 xml:space="preserve">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Режим доступа:</w:t>
            </w:r>
          </w:p>
          <w:p w:rsidR="00F31BE9" w:rsidRPr="00785067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hyperlink r:id="rId22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twirpx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›</w:t>
            </w:r>
            <w:hyperlink r:id="rId23" w:tgtFrame="_blank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file</w:t>
              </w:r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/1825194/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>, свободный. - Загл. с экрана.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85067">
              <w:rPr>
                <w:rFonts w:ascii="Times New Roman" w:hAnsi="Times New Roman"/>
                <w:sz w:val="28"/>
                <w:szCs w:val="28"/>
              </w:rPr>
              <w:t xml:space="preserve">. Нетрадиционные графические техники для детей дошкольного возраста. </w:t>
            </w: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 xml:space="preserve">[Электронный ресурс]. </w:t>
            </w:r>
          </w:p>
          <w:p w:rsidR="00F31BE9" w:rsidRPr="00785067" w:rsidRDefault="00F31BE9" w:rsidP="00F31BE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067">
              <w:rPr>
                <w:rFonts w:ascii="Times New Roman" w:hAnsi="Times New Roman"/>
                <w:bCs/>
                <w:sz w:val="28"/>
                <w:szCs w:val="28"/>
              </w:rPr>
              <w:t>Режим доступа:</w:t>
            </w:r>
          </w:p>
          <w:p w:rsidR="00F31BE9" w:rsidRPr="00015A97" w:rsidRDefault="00B44BBB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F31BE9" w:rsidRPr="00785067">
                <w:rPr>
                  <w:rStyle w:val="a5"/>
                  <w:rFonts w:ascii="Times New Roman" w:hAnsi="Times New Roman"/>
                  <w:sz w:val="28"/>
                  <w:szCs w:val="28"/>
                </w:rPr>
                <w:t>http://festival.1september.ru</w:t>
              </w:r>
            </w:hyperlink>
            <w:r w:rsidR="00F31BE9" w:rsidRPr="00785067">
              <w:rPr>
                <w:rFonts w:ascii="Times New Roman" w:hAnsi="Times New Roman"/>
                <w:sz w:val="28"/>
                <w:szCs w:val="28"/>
              </w:rPr>
              <w:t xml:space="preserve"> ,  свободный. - Загл. с экрана.</w:t>
            </w:r>
          </w:p>
        </w:tc>
        <w:tc>
          <w:tcPr>
            <w:tcW w:w="4076" w:type="dxa"/>
          </w:tcPr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26D" w:rsidRDefault="0069426D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5A97" w:rsidRPr="0069426D" w:rsidRDefault="00964127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26D">
              <w:rPr>
                <w:rFonts w:ascii="Times New Roman" w:hAnsi="Times New Roman"/>
                <w:sz w:val="28"/>
                <w:szCs w:val="28"/>
              </w:rPr>
              <w:t>Электронная библиотека</w:t>
            </w:r>
          </w:p>
          <w:p w:rsidR="00F31BE9" w:rsidRPr="00015A97" w:rsidRDefault="00F31BE9" w:rsidP="00F31B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127" w:rsidTr="00187A1C">
        <w:tc>
          <w:tcPr>
            <w:tcW w:w="9287" w:type="dxa"/>
            <w:gridSpan w:val="3"/>
          </w:tcPr>
          <w:p w:rsidR="00964127" w:rsidRPr="00964127" w:rsidRDefault="00964127" w:rsidP="002E2B49">
            <w:pPr>
              <w:shd w:val="clear" w:color="auto" w:fill="FFFFFF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59A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Применяемые средства, инструменты </w:t>
            </w: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700" w:type="dxa"/>
          </w:tcPr>
          <w:p w:rsidR="00514331" w:rsidRPr="00015A97" w:rsidRDefault="00514331" w:rsidP="009641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Pr="00EE59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исти “Белка”, “Щетина”, “П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они” №№ 1- 12 плоские и круглые</w:t>
            </w:r>
          </w:p>
        </w:tc>
        <w:tc>
          <w:tcPr>
            <w:tcW w:w="4076" w:type="dxa"/>
            <w:vMerge w:val="restart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дарения №1 </w:t>
            </w:r>
          </w:p>
          <w:p w:rsidR="00514331" w:rsidRPr="00015A97" w:rsidRDefault="002E2B49" w:rsidP="002E2B49">
            <w:pPr>
              <w:pStyle w:val="a7"/>
              <w:tabs>
                <w:tab w:val="left" w:pos="284"/>
                <w:tab w:val="center" w:pos="1662"/>
                <w:tab w:val="right" w:pos="332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14331">
              <w:rPr>
                <w:rFonts w:ascii="Times New Roman" w:hAnsi="Times New Roman"/>
                <w:sz w:val="28"/>
                <w:szCs w:val="28"/>
              </w:rPr>
              <w:t>от 29.05.2024г.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700" w:type="dxa"/>
          </w:tcPr>
          <w:p w:rsidR="00514331" w:rsidRPr="00015A9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Палитры</w:t>
            </w:r>
          </w:p>
        </w:tc>
        <w:tc>
          <w:tcPr>
            <w:tcW w:w="4076" w:type="dxa"/>
            <w:vMerge/>
          </w:tcPr>
          <w:p w:rsidR="00514331" w:rsidRPr="00015A9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700" w:type="dxa"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64127">
              <w:rPr>
                <w:rFonts w:ascii="Times New Roman" w:hAnsi="Times New Roman"/>
                <w:sz w:val="28"/>
                <w:szCs w:val="28"/>
              </w:rPr>
              <w:t>Ёмкости для воды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700" w:type="dxa"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 для рисования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700" w:type="dxa"/>
          </w:tcPr>
          <w:p w:rsidR="00514331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Гуашь художественная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700" w:type="dxa"/>
          </w:tcPr>
          <w:p w:rsidR="00514331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Акварель художественная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700" w:type="dxa"/>
          </w:tcPr>
          <w:p w:rsidR="00514331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331" w:rsidTr="00187A1C">
        <w:tc>
          <w:tcPr>
            <w:tcW w:w="511" w:type="dxa"/>
          </w:tcPr>
          <w:p w:rsidR="00514331" w:rsidRDefault="00514331" w:rsidP="007F4824">
            <w:pPr>
              <w:pStyle w:val="a7"/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700" w:type="dxa"/>
          </w:tcPr>
          <w:p w:rsidR="00514331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4076" w:type="dxa"/>
            <w:vMerge/>
          </w:tcPr>
          <w:p w:rsidR="00514331" w:rsidRPr="00964127" w:rsidRDefault="00514331" w:rsidP="00964127">
            <w:pPr>
              <w:pStyle w:val="a7"/>
              <w:tabs>
                <w:tab w:val="left" w:pos="284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5CA0" w:rsidRPr="00EE59AB" w:rsidRDefault="00065CA0" w:rsidP="00EE59AB">
      <w:pPr>
        <w:spacing w:after="0" w:line="240" w:lineRule="auto"/>
        <w:ind w:left="708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8DB" w:rsidRPr="00F31BE9" w:rsidRDefault="00F31BE9" w:rsidP="008C78DB">
      <w:pPr>
        <w:pStyle w:val="a7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.Система оценки результатов освоения программы</w:t>
      </w:r>
    </w:p>
    <w:p w:rsidR="008C78DB" w:rsidRDefault="008C78DB" w:rsidP="008C78DB">
      <w:pPr>
        <w:pStyle w:val="a7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8C78DB" w:rsidRPr="00B52983" w:rsidRDefault="008C78DB" w:rsidP="008C78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К концу года умения детей  должны расшириться и совершенствоваться.  Существует много  тестов, позволяющих оценить творческие способности ребёнка. Диагностические таблицы позволяют проследить у детей развитие художественного восприятия, проанализировать уровень сформированности изобразительных навыков и умений. Итоговая диагностика проводится в форме творческого задания. Основным критерием в оценке рисунков, является новое, оригинальное, придуманное, изобретённое и художественно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оформленное.</w:t>
      </w:r>
    </w:p>
    <w:p w:rsidR="008C78DB" w:rsidRPr="00B52983" w:rsidRDefault="008C78DB" w:rsidP="008C78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Оценка результатов заключается в анализе детских работ педагогом вместе с детьми в процессе обучения. В процессе анализа работ особое внимание уделяется положительной динамике. Критика работ не допускается. Приветствуется составление рассказа ребёнком о выполненной работе.  По желанию дети забирают  работы домой.</w:t>
      </w:r>
    </w:p>
    <w:p w:rsidR="008C78DB" w:rsidRPr="00870821" w:rsidRDefault="008C78DB" w:rsidP="008C78D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Рисунки, выполненные детьми, служат отчётным материалом работы, они могут быть выставлены на выставке в конце занятия, отчётного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ериода, по итогам учебного года.</w:t>
      </w:r>
    </w:p>
    <w:p w:rsidR="008C78DB" w:rsidRDefault="008C78DB" w:rsidP="008C78DB">
      <w:pPr>
        <w:pStyle w:val="a7"/>
        <w:rPr>
          <w:rFonts w:ascii="Times New Roman" w:hAnsi="Times New Roman"/>
        </w:rPr>
      </w:pPr>
    </w:p>
    <w:p w:rsidR="008C78DB" w:rsidRPr="00870821" w:rsidRDefault="008C78DB" w:rsidP="008C78DB">
      <w:pPr>
        <w:pStyle w:val="a7"/>
        <w:jc w:val="center"/>
        <w:rPr>
          <w:rFonts w:ascii="Times New Roman" w:hAnsi="Times New Roman"/>
          <w:b/>
          <w:color w:val="010101"/>
          <w:sz w:val="28"/>
          <w:szCs w:val="28"/>
        </w:rPr>
      </w:pPr>
      <w:r w:rsidRPr="00870821">
        <w:rPr>
          <w:rFonts w:ascii="Times New Roman" w:hAnsi="Times New Roman"/>
          <w:b/>
          <w:color w:val="010101"/>
          <w:sz w:val="28"/>
          <w:szCs w:val="28"/>
        </w:rPr>
        <w:t>Диагностическая карта</w:t>
      </w:r>
    </w:p>
    <w:p w:rsidR="008C78DB" w:rsidRDefault="008C78DB" w:rsidP="008C78DB">
      <w:pPr>
        <w:pStyle w:val="a7"/>
        <w:jc w:val="center"/>
        <w:rPr>
          <w:rFonts w:ascii="Times New Roman" w:hAnsi="Times New Roman"/>
          <w:b/>
          <w:color w:val="010101"/>
          <w:sz w:val="28"/>
          <w:szCs w:val="28"/>
        </w:rPr>
      </w:pPr>
      <w:r w:rsidRPr="00870821">
        <w:rPr>
          <w:rFonts w:ascii="Times New Roman" w:hAnsi="Times New Roman"/>
          <w:b/>
          <w:color w:val="010101"/>
          <w:sz w:val="28"/>
          <w:szCs w:val="28"/>
        </w:rPr>
        <w:t xml:space="preserve">по методике «Диагностика изобразительной деятельности» </w:t>
      </w:r>
    </w:p>
    <w:p w:rsidR="008C78DB" w:rsidRDefault="008C78DB" w:rsidP="008C78DB">
      <w:pPr>
        <w:pStyle w:val="a7"/>
        <w:jc w:val="center"/>
        <w:rPr>
          <w:rFonts w:ascii="Times New Roman" w:hAnsi="Times New Roman"/>
          <w:b/>
          <w:color w:val="010101"/>
          <w:sz w:val="28"/>
          <w:szCs w:val="28"/>
        </w:rPr>
      </w:pPr>
      <w:r w:rsidRPr="00870821">
        <w:rPr>
          <w:rFonts w:ascii="Times New Roman" w:hAnsi="Times New Roman"/>
          <w:b/>
          <w:color w:val="010101"/>
          <w:sz w:val="28"/>
          <w:szCs w:val="28"/>
        </w:rPr>
        <w:t>Г.А. Урунтаевой</w:t>
      </w:r>
    </w:p>
    <w:p w:rsidR="008C78DB" w:rsidRDefault="008C78DB" w:rsidP="008C78DB">
      <w:pPr>
        <w:pStyle w:val="a7"/>
        <w:jc w:val="center"/>
        <w:rPr>
          <w:rFonts w:ascii="Times New Roman" w:hAnsi="Times New Roman"/>
          <w:b/>
          <w:color w:val="01010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17"/>
        <w:gridCol w:w="597"/>
        <w:gridCol w:w="596"/>
        <w:gridCol w:w="596"/>
        <w:gridCol w:w="596"/>
        <w:gridCol w:w="518"/>
        <w:gridCol w:w="675"/>
        <w:gridCol w:w="597"/>
        <w:gridCol w:w="597"/>
        <w:gridCol w:w="597"/>
        <w:gridCol w:w="597"/>
        <w:gridCol w:w="597"/>
        <w:gridCol w:w="597"/>
        <w:gridCol w:w="598"/>
        <w:gridCol w:w="598"/>
        <w:gridCol w:w="598"/>
      </w:tblGrid>
      <w:tr w:rsidR="008C78DB" w:rsidRPr="00412499" w:rsidTr="00DE43D7">
        <w:trPr>
          <w:trHeight w:val="2114"/>
        </w:trPr>
        <w:tc>
          <w:tcPr>
            <w:tcW w:w="598" w:type="dxa"/>
            <w:vMerge w:val="restart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№</w:t>
            </w:r>
          </w:p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598" w:type="dxa"/>
            <w:vMerge w:val="restart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Ф.И. ребёнка</w:t>
            </w:r>
          </w:p>
        </w:tc>
        <w:tc>
          <w:tcPr>
            <w:tcW w:w="1196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Технические навыки</w:t>
            </w:r>
          </w:p>
        </w:tc>
        <w:tc>
          <w:tcPr>
            <w:tcW w:w="1118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Точность движений</w:t>
            </w:r>
          </w:p>
        </w:tc>
        <w:tc>
          <w:tcPr>
            <w:tcW w:w="1274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Средства выразительности  (цвет, форма, композиция</w:t>
            </w:r>
          </w:p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 xml:space="preserve"> и др.)</w:t>
            </w:r>
          </w:p>
        </w:tc>
        <w:tc>
          <w:tcPr>
            <w:tcW w:w="1196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Наличие замысла</w:t>
            </w:r>
          </w:p>
        </w:tc>
        <w:tc>
          <w:tcPr>
            <w:tcW w:w="1196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Проявление самостоятельности</w:t>
            </w:r>
          </w:p>
        </w:tc>
        <w:tc>
          <w:tcPr>
            <w:tcW w:w="1197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Отношение</w:t>
            </w:r>
          </w:p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 xml:space="preserve"> к рисованию</w:t>
            </w:r>
          </w:p>
        </w:tc>
        <w:tc>
          <w:tcPr>
            <w:tcW w:w="1198" w:type="dxa"/>
            <w:gridSpan w:val="2"/>
            <w:textDirection w:val="btLr"/>
          </w:tcPr>
          <w:p w:rsidR="008C78DB" w:rsidRPr="00412499" w:rsidRDefault="008C78DB" w:rsidP="00DE43D7">
            <w:pPr>
              <w:pStyle w:val="a7"/>
              <w:ind w:left="113" w:right="113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Речь в процессе рисования</w:t>
            </w:r>
          </w:p>
        </w:tc>
      </w:tr>
      <w:tr w:rsidR="008C78DB" w:rsidRPr="00412499" w:rsidTr="00DE43D7">
        <w:trPr>
          <w:trHeight w:val="409"/>
        </w:trPr>
        <w:tc>
          <w:tcPr>
            <w:tcW w:w="598" w:type="dxa"/>
            <w:vMerge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  <w:vMerge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20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676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н</w:t>
            </w: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к</w:t>
            </w:r>
          </w:p>
        </w:tc>
      </w:tr>
      <w:tr w:rsidR="008C78DB" w:rsidRPr="00412499" w:rsidTr="00DE43D7"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  <w:r w:rsidRPr="00412499">
              <w:rPr>
                <w:rFonts w:ascii="Times New Roman" w:hAnsi="Times New Roman"/>
                <w:b/>
                <w:color w:val="010101"/>
                <w:sz w:val="28"/>
                <w:szCs w:val="28"/>
              </w:rPr>
              <w:t>1.</w:t>
            </w: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20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676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8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  <w:tc>
          <w:tcPr>
            <w:tcW w:w="599" w:type="dxa"/>
          </w:tcPr>
          <w:p w:rsidR="008C78DB" w:rsidRPr="00412499" w:rsidRDefault="008C78DB" w:rsidP="00DE43D7">
            <w:pPr>
              <w:pStyle w:val="a7"/>
              <w:jc w:val="center"/>
              <w:rPr>
                <w:rFonts w:ascii="Times New Roman" w:hAnsi="Times New Roman"/>
                <w:b/>
                <w:color w:val="010101"/>
                <w:sz w:val="28"/>
                <w:szCs w:val="28"/>
              </w:rPr>
            </w:pPr>
          </w:p>
        </w:tc>
      </w:tr>
    </w:tbl>
    <w:p w:rsidR="008C78DB" w:rsidRDefault="008C78DB" w:rsidP="008C78DB">
      <w:pPr>
        <w:pStyle w:val="a7"/>
        <w:jc w:val="center"/>
        <w:rPr>
          <w:rFonts w:ascii="Times New Roman" w:hAnsi="Times New Roman"/>
          <w:b/>
          <w:color w:val="010101"/>
          <w:sz w:val="28"/>
          <w:szCs w:val="28"/>
        </w:rPr>
      </w:pPr>
    </w:p>
    <w:p w:rsidR="008C78DB" w:rsidRPr="0014618B" w:rsidRDefault="008C78DB" w:rsidP="008C78DB">
      <w:pPr>
        <w:pStyle w:val="a7"/>
        <w:rPr>
          <w:rFonts w:ascii="Times New Roman" w:hAnsi="Times New Roman"/>
          <w:sz w:val="28"/>
          <w:szCs w:val="28"/>
        </w:rPr>
      </w:pPr>
      <w:r w:rsidRPr="0014618B">
        <w:rPr>
          <w:rFonts w:ascii="Times New Roman" w:hAnsi="Times New Roman"/>
          <w:sz w:val="28"/>
          <w:szCs w:val="28"/>
        </w:rPr>
        <w:t xml:space="preserve"> «н» –начало года; «к» – конец года</w:t>
      </w:r>
    </w:p>
    <w:p w:rsidR="008C78DB" w:rsidRPr="0014618B" w:rsidRDefault="008C78DB" w:rsidP="008C78DB">
      <w:pPr>
        <w:pStyle w:val="a7"/>
        <w:rPr>
          <w:rFonts w:ascii="Times New Roman" w:hAnsi="Times New Roman"/>
          <w:sz w:val="28"/>
          <w:szCs w:val="28"/>
        </w:rPr>
      </w:pP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b/>
          <w:bCs/>
          <w:color w:val="000000"/>
          <w:sz w:val="28"/>
          <w:szCs w:val="28"/>
        </w:rPr>
        <w:t xml:space="preserve">Уровни развития: </w:t>
      </w: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color w:val="000000"/>
          <w:sz w:val="28"/>
          <w:szCs w:val="28"/>
        </w:rPr>
        <w:t xml:space="preserve"> · Н-низкий </w:t>
      </w: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color w:val="000000"/>
          <w:sz w:val="28"/>
          <w:szCs w:val="28"/>
        </w:rPr>
        <w:t xml:space="preserve"> · С- средний </w:t>
      </w: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· В </w:t>
      </w:r>
      <w:r w:rsidRPr="0014618B">
        <w:rPr>
          <w:rFonts w:ascii="Times New Roman" w:hAnsi="Times New Roman"/>
          <w:color w:val="000000"/>
          <w:sz w:val="28"/>
          <w:szCs w:val="28"/>
        </w:rPr>
        <w:t xml:space="preserve">- выше среднего </w:t>
      </w: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8C78DB" w:rsidRPr="0014618B" w:rsidRDefault="008C78DB" w:rsidP="008C78D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оценки </w:t>
      </w:r>
    </w:p>
    <w:p w:rsidR="008C78DB" w:rsidRPr="0014618B" w:rsidRDefault="008C78DB" w:rsidP="008C78DB">
      <w:pPr>
        <w:pStyle w:val="a7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i/>
          <w:color w:val="000000"/>
          <w:sz w:val="28"/>
          <w:szCs w:val="28"/>
        </w:rPr>
        <w:t>Низкий уровень</w:t>
      </w:r>
      <w:r w:rsidRPr="0014618B">
        <w:rPr>
          <w:rFonts w:ascii="Times New Roman" w:hAnsi="Times New Roman"/>
          <w:color w:val="000000"/>
          <w:sz w:val="28"/>
          <w:szCs w:val="28"/>
        </w:rPr>
        <w:t xml:space="preserve"> – умения и навыки отсутствуют. Негативная реакция. Способен выполнять совместно со взрослым. Мотивация отсутствует. </w:t>
      </w:r>
    </w:p>
    <w:p w:rsidR="008C78DB" w:rsidRPr="0014618B" w:rsidRDefault="008C78DB" w:rsidP="008C78DB">
      <w:pPr>
        <w:pStyle w:val="a7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i/>
          <w:color w:val="000000"/>
          <w:sz w:val="28"/>
          <w:szCs w:val="28"/>
        </w:rPr>
        <w:t>Средний уровень</w:t>
      </w:r>
      <w:r w:rsidRPr="0014618B">
        <w:rPr>
          <w:rFonts w:ascii="Times New Roman" w:hAnsi="Times New Roman"/>
          <w:color w:val="000000"/>
          <w:sz w:val="28"/>
          <w:szCs w:val="28"/>
        </w:rPr>
        <w:t xml:space="preserve"> – умения и навыки не сформированы. Выполняет по подражанию взрослого, по образцу. Последовательность действий может быть нарушена. Мотивация недостаточная. </w:t>
      </w:r>
    </w:p>
    <w:p w:rsidR="008C78DB" w:rsidRPr="0014618B" w:rsidRDefault="008C78DB" w:rsidP="008C78DB">
      <w:pPr>
        <w:pStyle w:val="a7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14618B">
        <w:rPr>
          <w:rFonts w:ascii="Times New Roman" w:hAnsi="Times New Roman"/>
          <w:i/>
          <w:color w:val="000000"/>
          <w:sz w:val="28"/>
          <w:szCs w:val="28"/>
        </w:rPr>
        <w:t>Выше среднего</w:t>
      </w:r>
      <w:r w:rsidRPr="0014618B">
        <w:rPr>
          <w:rFonts w:ascii="Times New Roman" w:hAnsi="Times New Roman"/>
          <w:color w:val="000000"/>
          <w:sz w:val="28"/>
          <w:szCs w:val="28"/>
        </w:rPr>
        <w:t xml:space="preserve"> – умения и навыки сформированы. Выполняет при напоминании взрослого, под контролем. Мотивация может быть неустойчивая. </w:t>
      </w:r>
    </w:p>
    <w:p w:rsidR="007F7004" w:rsidRDefault="007F7004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</w:rPr>
        <w:t>ДИАГНОСТИЧЕСКИЕ МАТЕРИАЛЫ К ДО</w:t>
      </w:r>
      <w:r w:rsidR="00E533BA">
        <w:rPr>
          <w:rFonts w:ascii="Times New Roman" w:hAnsi="Times New Roman"/>
          <w:b/>
          <w:sz w:val="28"/>
          <w:szCs w:val="28"/>
        </w:rPr>
        <w:t>ПОЛНИТЕЛЬНОЙ ОБЩЕРАЗВИВАЮЩЕЙ</w:t>
      </w:r>
      <w:r w:rsidRPr="00785067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</w:rPr>
        <w:t>Таблица №1</w:t>
      </w: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</w:rPr>
        <w:t>Входящий тест для проверки моторики рук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3942"/>
        <w:gridCol w:w="793"/>
        <w:gridCol w:w="794"/>
        <w:gridCol w:w="794"/>
        <w:gridCol w:w="794"/>
        <w:gridCol w:w="794"/>
      </w:tblGrid>
      <w:tr w:rsidR="00785067" w:rsidRPr="00785067" w:rsidTr="00C25392">
        <w:tc>
          <w:tcPr>
            <w:tcW w:w="588" w:type="dxa"/>
            <w:vMerge w:val="restart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62" w:type="dxa"/>
            <w:vMerge w:val="restart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Тематика задания</w:t>
            </w:r>
          </w:p>
        </w:tc>
        <w:tc>
          <w:tcPr>
            <w:tcW w:w="4124" w:type="dxa"/>
            <w:gridSpan w:val="5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Баллы</w:t>
            </w:r>
          </w:p>
        </w:tc>
      </w:tr>
      <w:tr w:rsidR="00785067" w:rsidRPr="00785067" w:rsidTr="00C25392">
        <w:tc>
          <w:tcPr>
            <w:tcW w:w="588" w:type="dxa"/>
            <w:vMerge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62" w:type="dxa"/>
            <w:vMerge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Владение карандашом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Чёткость линий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Владение кистью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Владение пластилином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Скорость усвоения инструкции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Владение понятиями «правый - левый», «верх – низ»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5067" w:rsidRPr="00785067" w:rsidTr="00C25392">
        <w:tc>
          <w:tcPr>
            <w:tcW w:w="588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062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785067">
              <w:rPr>
                <w:rFonts w:ascii="Times New Roman" w:hAnsi="Times New Roman"/>
                <w:sz w:val="28"/>
                <w:szCs w:val="28"/>
              </w:rPr>
              <w:t>Цветоразличение (знание цветов и их оттенков)</w:t>
            </w:r>
          </w:p>
        </w:tc>
        <w:tc>
          <w:tcPr>
            <w:tcW w:w="824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785067" w:rsidRPr="00785067" w:rsidRDefault="00785067" w:rsidP="00785067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85067" w:rsidRPr="00785067" w:rsidRDefault="00785067" w:rsidP="00785067">
      <w:pPr>
        <w:pStyle w:val="a7"/>
        <w:rPr>
          <w:rStyle w:val="c7"/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785067" w:rsidRPr="00785067" w:rsidRDefault="00785067" w:rsidP="00785067">
      <w:pPr>
        <w:pStyle w:val="a7"/>
        <w:rPr>
          <w:rFonts w:ascii="Times New Roman" w:eastAsia="Calibri" w:hAnsi="Times New Roman"/>
          <w:sz w:val="28"/>
          <w:szCs w:val="28"/>
        </w:rPr>
      </w:pPr>
      <w:r w:rsidRPr="00785067">
        <w:rPr>
          <w:rStyle w:val="c7"/>
          <w:rFonts w:ascii="Times New Roman" w:hAnsi="Times New Roman"/>
          <w:b/>
          <w:bCs/>
          <w:iCs/>
          <w:color w:val="000000"/>
          <w:sz w:val="28"/>
          <w:szCs w:val="28"/>
        </w:rPr>
        <w:t>Нормы оценки теста:</w:t>
      </w:r>
      <w:r w:rsidRPr="00785067">
        <w:rPr>
          <w:rFonts w:ascii="Times New Roman" w:hAnsi="Times New Roman"/>
          <w:sz w:val="28"/>
          <w:szCs w:val="28"/>
        </w:rPr>
        <w:br/>
      </w:r>
      <w:r w:rsidRPr="00785067">
        <w:rPr>
          <w:rFonts w:ascii="Times New Roman" w:eastAsia="Calibri" w:hAnsi="Times New Roman"/>
          <w:sz w:val="28"/>
          <w:szCs w:val="28"/>
        </w:rPr>
        <w:t xml:space="preserve">Результаты оцениваются по пятибалльной шкале, где </w:t>
      </w:r>
    </w:p>
    <w:p w:rsidR="00785067" w:rsidRPr="00785067" w:rsidRDefault="00785067" w:rsidP="00785067">
      <w:pPr>
        <w:pStyle w:val="a7"/>
        <w:rPr>
          <w:rFonts w:ascii="Times New Roman" w:eastAsia="Calibri" w:hAnsi="Times New Roman"/>
          <w:sz w:val="28"/>
          <w:szCs w:val="28"/>
        </w:rPr>
      </w:pPr>
      <w:r w:rsidRPr="00785067">
        <w:rPr>
          <w:rFonts w:ascii="Times New Roman" w:eastAsia="Calibri" w:hAnsi="Times New Roman"/>
          <w:sz w:val="28"/>
          <w:szCs w:val="28"/>
        </w:rPr>
        <w:t xml:space="preserve">1 – очень плохое развитие, </w:t>
      </w:r>
    </w:p>
    <w:p w:rsidR="00785067" w:rsidRPr="00785067" w:rsidRDefault="00785067" w:rsidP="00785067">
      <w:pPr>
        <w:pStyle w:val="a7"/>
        <w:rPr>
          <w:rFonts w:ascii="Times New Roman" w:eastAsia="Calibri" w:hAnsi="Times New Roman"/>
          <w:sz w:val="28"/>
          <w:szCs w:val="28"/>
        </w:rPr>
      </w:pPr>
      <w:r w:rsidRPr="00785067">
        <w:rPr>
          <w:rFonts w:ascii="Times New Roman" w:eastAsia="Calibri" w:hAnsi="Times New Roman"/>
          <w:sz w:val="28"/>
          <w:szCs w:val="28"/>
        </w:rPr>
        <w:t xml:space="preserve">2- слабое развитие, </w:t>
      </w:r>
    </w:p>
    <w:p w:rsidR="00785067" w:rsidRPr="00785067" w:rsidRDefault="00785067" w:rsidP="00785067">
      <w:pPr>
        <w:pStyle w:val="a7"/>
        <w:rPr>
          <w:rFonts w:ascii="Times New Roman" w:eastAsia="Calibri" w:hAnsi="Times New Roman"/>
          <w:sz w:val="28"/>
          <w:szCs w:val="28"/>
        </w:rPr>
      </w:pPr>
      <w:r w:rsidRPr="00785067">
        <w:rPr>
          <w:rFonts w:ascii="Times New Roman" w:eastAsia="Calibri" w:hAnsi="Times New Roman"/>
          <w:sz w:val="28"/>
          <w:szCs w:val="28"/>
        </w:rPr>
        <w:t xml:space="preserve">3 - 4 – среднее развитие, 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eastAsia="Calibri" w:hAnsi="Times New Roman"/>
          <w:sz w:val="28"/>
          <w:szCs w:val="28"/>
        </w:rPr>
        <w:t>5 – соответствующее возрасту развитие.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</w:rPr>
        <w:t xml:space="preserve">Вопросы итогового тестирования по программе </w:t>
      </w:r>
      <w:r w:rsidRPr="00785067">
        <w:rPr>
          <w:rFonts w:ascii="Times New Roman" w:eastAsia="Calibri" w:hAnsi="Times New Roman"/>
          <w:b/>
          <w:sz w:val="28"/>
          <w:szCs w:val="28"/>
        </w:rPr>
        <w:t xml:space="preserve">«Развитие изобразительных способностей детей с ограниченными возможностями здоровья средствами нетрадиционных техник рисования» </w:t>
      </w:r>
      <w:r w:rsidRPr="00785067">
        <w:rPr>
          <w:rFonts w:ascii="Times New Roman" w:hAnsi="Times New Roman"/>
          <w:b/>
          <w:sz w:val="28"/>
          <w:szCs w:val="28"/>
        </w:rPr>
        <w:t xml:space="preserve">  «Рисование для детей с ОВЗ».</w:t>
      </w: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</w:rPr>
        <w:t>Таблица № 2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Дата  ____________________________________________________________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Ф.И.О. обучающегося______________________________________________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      1. Сколько цветов в радуге?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      2. Из каких цветов состоит радуга?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      3. Какие цвета нужно смешать, чтобы получить зеленый?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      4. Какие цвета считают холодными?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</w:pPr>
      <w:r w:rsidRPr="00785067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           5. Какие цвета считают теплыми?</w:t>
      </w:r>
    </w:p>
    <w:p w:rsidR="00785067" w:rsidRPr="00785067" w:rsidRDefault="00785067" w:rsidP="00785067">
      <w:pPr>
        <w:pStyle w:val="a7"/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</w:pPr>
    </w:p>
    <w:p w:rsidR="00785067" w:rsidRPr="00785067" w:rsidRDefault="00785067" w:rsidP="00785067">
      <w:pPr>
        <w:pStyle w:val="a7"/>
        <w:rPr>
          <w:rFonts w:ascii="Times New Roman" w:eastAsia="Calibri" w:hAnsi="Times New Roman"/>
          <w:sz w:val="28"/>
          <w:szCs w:val="28"/>
        </w:rPr>
      </w:pPr>
      <w:r w:rsidRPr="00785067">
        <w:rPr>
          <w:rStyle w:val="c7"/>
          <w:rFonts w:ascii="Times New Roman" w:hAnsi="Times New Roman"/>
          <w:b/>
          <w:bCs/>
          <w:iCs/>
          <w:color w:val="000000"/>
          <w:sz w:val="28"/>
          <w:szCs w:val="28"/>
        </w:rPr>
        <w:t>Нормы оценки теста:</w:t>
      </w:r>
      <w:r w:rsidRPr="00785067">
        <w:rPr>
          <w:rFonts w:ascii="Times New Roman" w:hAnsi="Times New Roman"/>
          <w:sz w:val="28"/>
          <w:szCs w:val="28"/>
        </w:rPr>
        <w:br/>
      </w:r>
      <w:r w:rsidRPr="00785067">
        <w:rPr>
          <w:rFonts w:ascii="Times New Roman" w:eastAsia="Calibri" w:hAnsi="Times New Roman"/>
          <w:sz w:val="28"/>
          <w:szCs w:val="28"/>
        </w:rPr>
        <w:t xml:space="preserve">Каждый правильный ответ – 1 балл. </w:t>
      </w:r>
    </w:p>
    <w:p w:rsidR="00785067" w:rsidRPr="00785067" w:rsidRDefault="00785067" w:rsidP="00785067">
      <w:pPr>
        <w:pStyle w:val="a7"/>
        <w:rPr>
          <w:rStyle w:val="c3"/>
          <w:rFonts w:ascii="Times New Roman" w:hAnsi="Times New Roman"/>
          <w:color w:val="000000"/>
          <w:sz w:val="28"/>
          <w:szCs w:val="28"/>
        </w:rPr>
      </w:pPr>
      <w:r w:rsidRPr="00785067">
        <w:rPr>
          <w:rStyle w:val="c3"/>
          <w:rFonts w:ascii="Times New Roman" w:hAnsi="Times New Roman"/>
          <w:color w:val="000000"/>
          <w:sz w:val="28"/>
          <w:szCs w:val="28"/>
        </w:rPr>
        <w:t>Критерии выставления оценок за тест, состоящий из 5 вопросов.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Style w:val="c3"/>
          <w:rFonts w:ascii="Times New Roman" w:hAnsi="Times New Roman"/>
          <w:color w:val="000000"/>
          <w:sz w:val="28"/>
          <w:szCs w:val="28"/>
        </w:rPr>
        <w:t>Время выполнения работы: 10-15 мин. Оценка </w:t>
      </w:r>
      <w:r w:rsidRPr="00785067">
        <w:rPr>
          <w:rStyle w:val="c8"/>
          <w:rFonts w:ascii="Times New Roman" w:hAnsi="Times New Roman"/>
          <w:bCs/>
          <w:color w:val="000000"/>
          <w:sz w:val="28"/>
          <w:szCs w:val="28"/>
        </w:rPr>
        <w:t>«отлично»</w:t>
      </w:r>
      <w:r w:rsidRPr="00785067">
        <w:rPr>
          <w:rStyle w:val="c3"/>
          <w:rFonts w:ascii="Times New Roman" w:hAnsi="Times New Roman"/>
          <w:color w:val="000000"/>
          <w:sz w:val="28"/>
          <w:szCs w:val="28"/>
        </w:rPr>
        <w:t> - 5 правильных ответов, </w:t>
      </w:r>
      <w:r w:rsidRPr="00785067">
        <w:rPr>
          <w:rStyle w:val="c8"/>
          <w:rFonts w:ascii="Times New Roman" w:hAnsi="Times New Roman"/>
          <w:bCs/>
          <w:color w:val="000000"/>
          <w:sz w:val="28"/>
          <w:szCs w:val="28"/>
        </w:rPr>
        <w:t>«хорошо»</w:t>
      </w:r>
      <w:r w:rsidRPr="00785067">
        <w:rPr>
          <w:rStyle w:val="c3"/>
          <w:rFonts w:ascii="Times New Roman" w:hAnsi="Times New Roman"/>
          <w:color w:val="000000"/>
          <w:sz w:val="28"/>
          <w:szCs w:val="28"/>
        </w:rPr>
        <w:t> - 3 , </w:t>
      </w:r>
      <w:r w:rsidRPr="00785067">
        <w:rPr>
          <w:rStyle w:val="c8"/>
          <w:rFonts w:ascii="Times New Roman" w:hAnsi="Times New Roman"/>
          <w:bCs/>
          <w:color w:val="000000"/>
          <w:sz w:val="28"/>
          <w:szCs w:val="28"/>
        </w:rPr>
        <w:t>«удовлетворительно»</w:t>
      </w:r>
      <w:r w:rsidRPr="00785067">
        <w:rPr>
          <w:rStyle w:val="c3"/>
          <w:rFonts w:ascii="Times New Roman" w:hAnsi="Times New Roman"/>
          <w:color w:val="000000"/>
          <w:sz w:val="28"/>
          <w:szCs w:val="28"/>
        </w:rPr>
        <w:t> - 2.</w:t>
      </w:r>
    </w:p>
    <w:p w:rsidR="00785067" w:rsidRDefault="00785067" w:rsidP="00785067">
      <w:pPr>
        <w:pStyle w:val="a7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Таблица № 3</w:t>
      </w:r>
    </w:p>
    <w:p w:rsidR="00785067" w:rsidRPr="00785067" w:rsidRDefault="00785067" w:rsidP="0078506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506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Творческое задание «Дорисовывание кругов»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Задание: </w:t>
      </w:r>
      <w:r w:rsidRPr="00785067">
        <w:rPr>
          <w:rFonts w:ascii="Times New Roman" w:hAnsi="Times New Roman"/>
          <w:sz w:val="28"/>
          <w:szCs w:val="28"/>
        </w:rPr>
        <w:t xml:space="preserve">детям даётся альбомный лист бумаги с нарисованными на нем 3  кругами  одинаковой величины (диаметр 4,5 см). Детям предлагается рассмотреть нарисованные круги, подумать, что это могут быть за предметы, </w:t>
      </w:r>
      <w:r w:rsidRPr="00785067">
        <w:rPr>
          <w:rFonts w:ascii="Times New Roman" w:hAnsi="Times New Roman"/>
          <w:sz w:val="28"/>
          <w:szCs w:val="28"/>
        </w:rPr>
        <w:lastRenderedPageBreak/>
        <w:t>дорисовать и раскрасить их, чтобы получилось красиво. Диагностическое задание должно стимулировать творческие способности детей и дать им возможность осмысливать, модифицировать и трансформировать имеющийся опыт.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  Анализ результатов выполнения задания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sz w:val="28"/>
          <w:szCs w:val="28"/>
        </w:rPr>
        <w:t xml:space="preserve">             Выполнение этого диагностического задания оценивается следующим образом: по критерию «продуктивность» - количество кругов, оформленных ребенком в образы, составляет выставляемый балл. Так, если в образы оформлялись все 3 круга, то выставлялась оценка 3, если 2 круга, то выставляется оценка 2 и т.д. Все полученные детьми баллы суммируются. Общее число баллов позволяет определить процент продуктивности выполнения задания в целом.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 Результаты выполнения</w:t>
      </w:r>
      <w:r w:rsidRPr="00785067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 </w:t>
      </w:r>
      <w:r w:rsidRPr="00785067">
        <w:rPr>
          <w:rFonts w:ascii="Times New Roman" w:hAnsi="Times New Roman"/>
          <w:sz w:val="28"/>
          <w:szCs w:val="28"/>
        </w:rPr>
        <w:t>детьми задания по критерию «оригинальность» оцениваются по 3-балльной системе: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sz w:val="28"/>
          <w:szCs w:val="28"/>
        </w:rPr>
        <w:t xml:space="preserve">           Оценка 3 балла - высокий уровень - ставится тем детям, которые наделяли предмет оригинальным образным содержанием преимущественно без повторения одного (яблоко - желтое, красное, зеленое; мордочки зверюшек - заяц, мишка и т.п.) или близкого образа.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sz w:val="28"/>
          <w:szCs w:val="28"/>
        </w:rPr>
        <w:t xml:space="preserve">         Оценка 2 балла - средний уровень - ставится тем детям, которые наделяли образным значением все или почти все круга, но допускали почти буквальное повторение (например, мордочка) или оформляли круги очень простыми, часто встречающимися в жизни предметами (шарик, мяч, яблоко и т.п.).</w:t>
      </w:r>
    </w:p>
    <w:p w:rsidR="00785067" w:rsidRP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  <w:r w:rsidRPr="00785067">
        <w:rPr>
          <w:rFonts w:ascii="Times New Roman" w:hAnsi="Times New Roman"/>
          <w:sz w:val="28"/>
          <w:szCs w:val="28"/>
        </w:rPr>
        <w:t xml:space="preserve">           Оценка 1 балл - низкий уровень - ставится тем, кто не смог наделить образным решением все круги, задание выполнил не до конца и небрежно. Оценивают не только оригинальность образного решения, но и качество выполнения рисунка (разнообразие цветовой гаммы, тщательность выполнения изображения: нарисованы характерные детали или ребенок ограничился лишь передачей общей формы, а также техника рисования и закрашивания).</w:t>
      </w:r>
    </w:p>
    <w:p w:rsidR="00785067" w:rsidRDefault="00785067" w:rsidP="00785067">
      <w:pPr>
        <w:pStyle w:val="a7"/>
        <w:rPr>
          <w:rFonts w:ascii="Times New Roman" w:hAnsi="Times New Roman"/>
          <w:sz w:val="28"/>
          <w:szCs w:val="28"/>
        </w:rPr>
      </w:pPr>
    </w:p>
    <w:sectPr w:rsidR="00785067" w:rsidSect="00E43569">
      <w:footerReference w:type="default" r:id="rId25"/>
      <w:pgSz w:w="11906" w:h="16838"/>
      <w:pgMar w:top="426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41B" w:rsidRDefault="007D041B" w:rsidP="00CE77A9">
      <w:pPr>
        <w:spacing w:after="0" w:line="240" w:lineRule="auto"/>
      </w:pPr>
      <w:r>
        <w:separator/>
      </w:r>
    </w:p>
  </w:endnote>
  <w:endnote w:type="continuationSeparator" w:id="1">
    <w:p w:rsidR="007D041B" w:rsidRDefault="007D041B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</w:sdtPr>
    <w:sdtContent>
      <w:p w:rsidR="00936929" w:rsidRDefault="00936929">
        <w:pPr>
          <w:pStyle w:val="af0"/>
          <w:jc w:val="right"/>
        </w:pPr>
        <w:fldSimple w:instr="PAGE   \* MERGEFORMAT">
          <w:r w:rsidR="005448B9">
            <w:rPr>
              <w:noProof/>
            </w:rPr>
            <w:t>23</w:t>
          </w:r>
        </w:fldSimple>
      </w:p>
    </w:sdtContent>
  </w:sdt>
  <w:p w:rsidR="00936929" w:rsidRDefault="0093692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41B" w:rsidRDefault="007D041B" w:rsidP="00CE77A9">
      <w:pPr>
        <w:spacing w:after="0" w:line="240" w:lineRule="auto"/>
      </w:pPr>
      <w:r>
        <w:separator/>
      </w:r>
    </w:p>
  </w:footnote>
  <w:footnote w:type="continuationSeparator" w:id="1">
    <w:p w:rsidR="007D041B" w:rsidRDefault="007D041B" w:rsidP="00CE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4592"/>
    <w:multiLevelType w:val="hybridMultilevel"/>
    <w:tmpl w:val="2B00E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0BB8"/>
    <w:multiLevelType w:val="multilevel"/>
    <w:tmpl w:val="9CB43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52C6152"/>
    <w:multiLevelType w:val="hybridMultilevel"/>
    <w:tmpl w:val="AD04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5527A"/>
    <w:multiLevelType w:val="hybridMultilevel"/>
    <w:tmpl w:val="D0968DB2"/>
    <w:lvl w:ilvl="0" w:tplc="77383B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F4FFF"/>
    <w:multiLevelType w:val="multilevel"/>
    <w:tmpl w:val="5C4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61D54D6"/>
    <w:multiLevelType w:val="hybridMultilevel"/>
    <w:tmpl w:val="C7549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F3D48"/>
    <w:multiLevelType w:val="multilevel"/>
    <w:tmpl w:val="641029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3B42015E"/>
    <w:multiLevelType w:val="multilevel"/>
    <w:tmpl w:val="60BC9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620C03"/>
    <w:multiLevelType w:val="hybridMultilevel"/>
    <w:tmpl w:val="E074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30D7F58"/>
    <w:multiLevelType w:val="multilevel"/>
    <w:tmpl w:val="74C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62E77"/>
    <w:multiLevelType w:val="multilevel"/>
    <w:tmpl w:val="A10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681355"/>
    <w:multiLevelType w:val="hybridMultilevel"/>
    <w:tmpl w:val="F0AC9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521AB"/>
    <w:multiLevelType w:val="multilevel"/>
    <w:tmpl w:val="775201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62C60DEF"/>
    <w:multiLevelType w:val="hybridMultilevel"/>
    <w:tmpl w:val="292E3A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20B6F"/>
    <w:multiLevelType w:val="hybridMultilevel"/>
    <w:tmpl w:val="C256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28B1DE7"/>
    <w:multiLevelType w:val="hybridMultilevel"/>
    <w:tmpl w:val="8D9E7958"/>
    <w:lvl w:ilvl="0" w:tplc="29B0B4F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13"/>
  </w:num>
  <w:num w:numId="5">
    <w:abstractNumId w:val="32"/>
  </w:num>
  <w:num w:numId="6">
    <w:abstractNumId w:val="30"/>
  </w:num>
  <w:num w:numId="7">
    <w:abstractNumId w:val="35"/>
  </w:num>
  <w:num w:numId="8">
    <w:abstractNumId w:val="10"/>
  </w:num>
  <w:num w:numId="9">
    <w:abstractNumId w:val="9"/>
  </w:num>
  <w:num w:numId="10">
    <w:abstractNumId w:val="12"/>
  </w:num>
  <w:num w:numId="11">
    <w:abstractNumId w:val="1"/>
  </w:num>
  <w:num w:numId="12">
    <w:abstractNumId w:val="16"/>
  </w:num>
  <w:num w:numId="13">
    <w:abstractNumId w:val="27"/>
  </w:num>
  <w:num w:numId="14">
    <w:abstractNumId w:val="14"/>
  </w:num>
  <w:num w:numId="15">
    <w:abstractNumId w:val="4"/>
  </w:num>
  <w:num w:numId="16">
    <w:abstractNumId w:val="36"/>
  </w:num>
  <w:num w:numId="17">
    <w:abstractNumId w:val="38"/>
  </w:num>
  <w:num w:numId="18">
    <w:abstractNumId w:val="25"/>
  </w:num>
  <w:num w:numId="19">
    <w:abstractNumId w:val="29"/>
  </w:num>
  <w:num w:numId="20">
    <w:abstractNumId w:val="20"/>
  </w:num>
  <w:num w:numId="21">
    <w:abstractNumId w:val="21"/>
  </w:num>
  <w:num w:numId="22">
    <w:abstractNumId w:val="5"/>
  </w:num>
  <w:num w:numId="23">
    <w:abstractNumId w:val="8"/>
  </w:num>
  <w:num w:numId="24">
    <w:abstractNumId w:val="2"/>
  </w:num>
  <w:num w:numId="25">
    <w:abstractNumId w:val="6"/>
  </w:num>
  <w:num w:numId="26">
    <w:abstractNumId w:val="37"/>
  </w:num>
  <w:num w:numId="27">
    <w:abstractNumId w:val="28"/>
  </w:num>
  <w:num w:numId="28">
    <w:abstractNumId w:val="23"/>
  </w:num>
  <w:num w:numId="29">
    <w:abstractNumId w:val="22"/>
  </w:num>
  <w:num w:numId="30">
    <w:abstractNumId w:val="17"/>
  </w:num>
  <w:num w:numId="31">
    <w:abstractNumId w:val="3"/>
  </w:num>
  <w:num w:numId="32">
    <w:abstractNumId w:val="31"/>
  </w:num>
  <w:num w:numId="33">
    <w:abstractNumId w:val="33"/>
  </w:num>
  <w:num w:numId="34">
    <w:abstractNumId w:val="26"/>
  </w:num>
  <w:num w:numId="35">
    <w:abstractNumId w:val="15"/>
  </w:num>
  <w:num w:numId="36">
    <w:abstractNumId w:val="11"/>
  </w:num>
  <w:num w:numId="37">
    <w:abstractNumId w:val="18"/>
  </w:num>
  <w:num w:numId="38">
    <w:abstractNumId w:val="7"/>
  </w:num>
  <w:num w:numId="39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B728C"/>
    <w:rsid w:val="00003728"/>
    <w:rsid w:val="0000722A"/>
    <w:rsid w:val="00011258"/>
    <w:rsid w:val="0001136B"/>
    <w:rsid w:val="00011FE5"/>
    <w:rsid w:val="0001423C"/>
    <w:rsid w:val="00015A97"/>
    <w:rsid w:val="00020171"/>
    <w:rsid w:val="000205E9"/>
    <w:rsid w:val="000349FF"/>
    <w:rsid w:val="000353A6"/>
    <w:rsid w:val="0004404F"/>
    <w:rsid w:val="000573B4"/>
    <w:rsid w:val="00065CA0"/>
    <w:rsid w:val="000719A5"/>
    <w:rsid w:val="00087697"/>
    <w:rsid w:val="00092557"/>
    <w:rsid w:val="00092D7D"/>
    <w:rsid w:val="00094567"/>
    <w:rsid w:val="000B1C0B"/>
    <w:rsid w:val="000B7B78"/>
    <w:rsid w:val="000D54E3"/>
    <w:rsid w:val="000F16B9"/>
    <w:rsid w:val="000F5F38"/>
    <w:rsid w:val="00103FB8"/>
    <w:rsid w:val="00105462"/>
    <w:rsid w:val="001109EC"/>
    <w:rsid w:val="00112875"/>
    <w:rsid w:val="00114FBF"/>
    <w:rsid w:val="00126BB6"/>
    <w:rsid w:val="00142EDC"/>
    <w:rsid w:val="0014618B"/>
    <w:rsid w:val="00153103"/>
    <w:rsid w:val="0016754A"/>
    <w:rsid w:val="00177A9A"/>
    <w:rsid w:val="00181384"/>
    <w:rsid w:val="00181EB4"/>
    <w:rsid w:val="00187A1C"/>
    <w:rsid w:val="001A0AE9"/>
    <w:rsid w:val="001A208F"/>
    <w:rsid w:val="001A5DCD"/>
    <w:rsid w:val="001B2A0F"/>
    <w:rsid w:val="001D6588"/>
    <w:rsid w:val="001D72FA"/>
    <w:rsid w:val="001F68EC"/>
    <w:rsid w:val="001F735F"/>
    <w:rsid w:val="00205980"/>
    <w:rsid w:val="00213C75"/>
    <w:rsid w:val="00222403"/>
    <w:rsid w:val="0022355C"/>
    <w:rsid w:val="002457B6"/>
    <w:rsid w:val="002647E3"/>
    <w:rsid w:val="00273389"/>
    <w:rsid w:val="00297F10"/>
    <w:rsid w:val="002A5671"/>
    <w:rsid w:val="002A669C"/>
    <w:rsid w:val="002A79D5"/>
    <w:rsid w:val="002B2F27"/>
    <w:rsid w:val="002B367B"/>
    <w:rsid w:val="002B49BE"/>
    <w:rsid w:val="002D0E98"/>
    <w:rsid w:val="002E2B49"/>
    <w:rsid w:val="002F640C"/>
    <w:rsid w:val="002F7049"/>
    <w:rsid w:val="002F7931"/>
    <w:rsid w:val="0030410D"/>
    <w:rsid w:val="0032138C"/>
    <w:rsid w:val="0033034A"/>
    <w:rsid w:val="0034017F"/>
    <w:rsid w:val="00341044"/>
    <w:rsid w:val="00343E0F"/>
    <w:rsid w:val="00345686"/>
    <w:rsid w:val="00346E10"/>
    <w:rsid w:val="0034739F"/>
    <w:rsid w:val="00380820"/>
    <w:rsid w:val="003913EC"/>
    <w:rsid w:val="003A1698"/>
    <w:rsid w:val="003C26ED"/>
    <w:rsid w:val="003D6F90"/>
    <w:rsid w:val="003D7C86"/>
    <w:rsid w:val="003E1C97"/>
    <w:rsid w:val="003E527E"/>
    <w:rsid w:val="003E74DA"/>
    <w:rsid w:val="003F56FC"/>
    <w:rsid w:val="004102BF"/>
    <w:rsid w:val="00411B85"/>
    <w:rsid w:val="00412499"/>
    <w:rsid w:val="0042524F"/>
    <w:rsid w:val="00430C8F"/>
    <w:rsid w:val="00441FD5"/>
    <w:rsid w:val="00446BE8"/>
    <w:rsid w:val="0048676A"/>
    <w:rsid w:val="00493529"/>
    <w:rsid w:val="004958D7"/>
    <w:rsid w:val="004A51E6"/>
    <w:rsid w:val="004B3F89"/>
    <w:rsid w:val="004B73AB"/>
    <w:rsid w:val="004C0E4A"/>
    <w:rsid w:val="004C1A16"/>
    <w:rsid w:val="004C297C"/>
    <w:rsid w:val="004D0669"/>
    <w:rsid w:val="004D0DEA"/>
    <w:rsid w:val="004D16FA"/>
    <w:rsid w:val="004D3627"/>
    <w:rsid w:val="004E407F"/>
    <w:rsid w:val="004F49A7"/>
    <w:rsid w:val="00504635"/>
    <w:rsid w:val="005127AA"/>
    <w:rsid w:val="00513895"/>
    <w:rsid w:val="00514331"/>
    <w:rsid w:val="0053109C"/>
    <w:rsid w:val="005448B9"/>
    <w:rsid w:val="005659EB"/>
    <w:rsid w:val="00565E5D"/>
    <w:rsid w:val="00566E93"/>
    <w:rsid w:val="005853F7"/>
    <w:rsid w:val="005914DF"/>
    <w:rsid w:val="00592F7B"/>
    <w:rsid w:val="00593BAE"/>
    <w:rsid w:val="005D40E6"/>
    <w:rsid w:val="005D51D5"/>
    <w:rsid w:val="005E12A5"/>
    <w:rsid w:val="005F0526"/>
    <w:rsid w:val="005F6F77"/>
    <w:rsid w:val="005F75F8"/>
    <w:rsid w:val="006007F4"/>
    <w:rsid w:val="006009FA"/>
    <w:rsid w:val="00606773"/>
    <w:rsid w:val="00612769"/>
    <w:rsid w:val="00612E83"/>
    <w:rsid w:val="00613943"/>
    <w:rsid w:val="00620F15"/>
    <w:rsid w:val="00622D68"/>
    <w:rsid w:val="00623E7B"/>
    <w:rsid w:val="00655620"/>
    <w:rsid w:val="0066179C"/>
    <w:rsid w:val="00665A95"/>
    <w:rsid w:val="00694109"/>
    <w:rsid w:val="0069426D"/>
    <w:rsid w:val="006963EA"/>
    <w:rsid w:val="006A5B06"/>
    <w:rsid w:val="006B73A4"/>
    <w:rsid w:val="006D01B7"/>
    <w:rsid w:val="006E178C"/>
    <w:rsid w:val="006E7855"/>
    <w:rsid w:val="006F6222"/>
    <w:rsid w:val="006F76FB"/>
    <w:rsid w:val="00705CF2"/>
    <w:rsid w:val="00711E09"/>
    <w:rsid w:val="007134CC"/>
    <w:rsid w:val="00716E37"/>
    <w:rsid w:val="00717600"/>
    <w:rsid w:val="00722C58"/>
    <w:rsid w:val="00723F10"/>
    <w:rsid w:val="00724779"/>
    <w:rsid w:val="007250C9"/>
    <w:rsid w:val="00726024"/>
    <w:rsid w:val="007261EE"/>
    <w:rsid w:val="00740344"/>
    <w:rsid w:val="00754948"/>
    <w:rsid w:val="00770850"/>
    <w:rsid w:val="007743DC"/>
    <w:rsid w:val="00785067"/>
    <w:rsid w:val="007963C0"/>
    <w:rsid w:val="007B7C6A"/>
    <w:rsid w:val="007C0727"/>
    <w:rsid w:val="007C34CB"/>
    <w:rsid w:val="007D041B"/>
    <w:rsid w:val="007D3FDC"/>
    <w:rsid w:val="007D5020"/>
    <w:rsid w:val="007D759F"/>
    <w:rsid w:val="007F4824"/>
    <w:rsid w:val="007F5A72"/>
    <w:rsid w:val="007F7004"/>
    <w:rsid w:val="00802E1D"/>
    <w:rsid w:val="00837810"/>
    <w:rsid w:val="00842F88"/>
    <w:rsid w:val="00852F64"/>
    <w:rsid w:val="00870821"/>
    <w:rsid w:val="008729DB"/>
    <w:rsid w:val="00880659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C78DB"/>
    <w:rsid w:val="008D6C20"/>
    <w:rsid w:val="008F0019"/>
    <w:rsid w:val="008F05DB"/>
    <w:rsid w:val="008F1E65"/>
    <w:rsid w:val="00900CA5"/>
    <w:rsid w:val="00920B81"/>
    <w:rsid w:val="00932948"/>
    <w:rsid w:val="00936929"/>
    <w:rsid w:val="009418E2"/>
    <w:rsid w:val="00957FAA"/>
    <w:rsid w:val="0096164D"/>
    <w:rsid w:val="00964127"/>
    <w:rsid w:val="00976220"/>
    <w:rsid w:val="00976522"/>
    <w:rsid w:val="009947ED"/>
    <w:rsid w:val="009B16FA"/>
    <w:rsid w:val="009B728C"/>
    <w:rsid w:val="009C49EA"/>
    <w:rsid w:val="009C6F05"/>
    <w:rsid w:val="00A047A5"/>
    <w:rsid w:val="00A12859"/>
    <w:rsid w:val="00A14907"/>
    <w:rsid w:val="00A2466E"/>
    <w:rsid w:val="00A27443"/>
    <w:rsid w:val="00A30367"/>
    <w:rsid w:val="00A6486E"/>
    <w:rsid w:val="00A66DFF"/>
    <w:rsid w:val="00A70C77"/>
    <w:rsid w:val="00A75664"/>
    <w:rsid w:val="00A77AD0"/>
    <w:rsid w:val="00A808C3"/>
    <w:rsid w:val="00A8721A"/>
    <w:rsid w:val="00A92107"/>
    <w:rsid w:val="00A93DB0"/>
    <w:rsid w:val="00AB2DF5"/>
    <w:rsid w:val="00AB6B22"/>
    <w:rsid w:val="00AC2456"/>
    <w:rsid w:val="00AC2B55"/>
    <w:rsid w:val="00AD0735"/>
    <w:rsid w:val="00AD285F"/>
    <w:rsid w:val="00AD6F1F"/>
    <w:rsid w:val="00AE19F5"/>
    <w:rsid w:val="00AE62C7"/>
    <w:rsid w:val="00AF649D"/>
    <w:rsid w:val="00B34EE7"/>
    <w:rsid w:val="00B4160C"/>
    <w:rsid w:val="00B42F65"/>
    <w:rsid w:val="00B44BBB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12D4"/>
    <w:rsid w:val="00BB6C54"/>
    <w:rsid w:val="00BC1120"/>
    <w:rsid w:val="00BC68DE"/>
    <w:rsid w:val="00BC709D"/>
    <w:rsid w:val="00BE15A0"/>
    <w:rsid w:val="00BE7E01"/>
    <w:rsid w:val="00BF294C"/>
    <w:rsid w:val="00BF421D"/>
    <w:rsid w:val="00BF5C1C"/>
    <w:rsid w:val="00C15AE2"/>
    <w:rsid w:val="00C21F32"/>
    <w:rsid w:val="00C25392"/>
    <w:rsid w:val="00C278B9"/>
    <w:rsid w:val="00C41D8E"/>
    <w:rsid w:val="00C51DA5"/>
    <w:rsid w:val="00C63A75"/>
    <w:rsid w:val="00C73314"/>
    <w:rsid w:val="00C84FBD"/>
    <w:rsid w:val="00C855EB"/>
    <w:rsid w:val="00C866BD"/>
    <w:rsid w:val="00C96C15"/>
    <w:rsid w:val="00C973EA"/>
    <w:rsid w:val="00CA2573"/>
    <w:rsid w:val="00CA3DA1"/>
    <w:rsid w:val="00CB68C4"/>
    <w:rsid w:val="00CC1E37"/>
    <w:rsid w:val="00CC546A"/>
    <w:rsid w:val="00CC6DEA"/>
    <w:rsid w:val="00CD13FF"/>
    <w:rsid w:val="00CD7381"/>
    <w:rsid w:val="00CE77A9"/>
    <w:rsid w:val="00D00BB6"/>
    <w:rsid w:val="00D066C3"/>
    <w:rsid w:val="00D14404"/>
    <w:rsid w:val="00D47B4F"/>
    <w:rsid w:val="00D706E7"/>
    <w:rsid w:val="00D708F0"/>
    <w:rsid w:val="00D86463"/>
    <w:rsid w:val="00D87447"/>
    <w:rsid w:val="00DA3D1A"/>
    <w:rsid w:val="00DB42C0"/>
    <w:rsid w:val="00DD19B5"/>
    <w:rsid w:val="00DE43D7"/>
    <w:rsid w:val="00DE70A7"/>
    <w:rsid w:val="00E12727"/>
    <w:rsid w:val="00E31F5F"/>
    <w:rsid w:val="00E352BB"/>
    <w:rsid w:val="00E35B6B"/>
    <w:rsid w:val="00E400B7"/>
    <w:rsid w:val="00E43569"/>
    <w:rsid w:val="00E533BA"/>
    <w:rsid w:val="00E5516D"/>
    <w:rsid w:val="00E6134F"/>
    <w:rsid w:val="00E7321B"/>
    <w:rsid w:val="00E759EE"/>
    <w:rsid w:val="00E76561"/>
    <w:rsid w:val="00E80280"/>
    <w:rsid w:val="00E82A10"/>
    <w:rsid w:val="00E918CF"/>
    <w:rsid w:val="00E92070"/>
    <w:rsid w:val="00E942A1"/>
    <w:rsid w:val="00EA4D44"/>
    <w:rsid w:val="00EA5B76"/>
    <w:rsid w:val="00EB7DDC"/>
    <w:rsid w:val="00EC3208"/>
    <w:rsid w:val="00ED730D"/>
    <w:rsid w:val="00ED74A0"/>
    <w:rsid w:val="00ED7B52"/>
    <w:rsid w:val="00EE59AB"/>
    <w:rsid w:val="00EF07EC"/>
    <w:rsid w:val="00EF76EF"/>
    <w:rsid w:val="00F044D6"/>
    <w:rsid w:val="00F06766"/>
    <w:rsid w:val="00F27634"/>
    <w:rsid w:val="00F31BE9"/>
    <w:rsid w:val="00F40F9D"/>
    <w:rsid w:val="00F43813"/>
    <w:rsid w:val="00F43AE8"/>
    <w:rsid w:val="00F47403"/>
    <w:rsid w:val="00F5474D"/>
    <w:rsid w:val="00F57EB1"/>
    <w:rsid w:val="00F6484F"/>
    <w:rsid w:val="00F707F5"/>
    <w:rsid w:val="00F857E8"/>
    <w:rsid w:val="00F8795B"/>
    <w:rsid w:val="00FA0EB9"/>
    <w:rsid w:val="00FA1E94"/>
    <w:rsid w:val="00FA5510"/>
    <w:rsid w:val="00FB1D28"/>
    <w:rsid w:val="00FC77A6"/>
    <w:rsid w:val="00FD0EBC"/>
    <w:rsid w:val="00FF0070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1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character" w:customStyle="1" w:styleId="WW-Absatz-Standardschriftart111">
    <w:name w:val="WW-Absatz-Standardschriftart111"/>
    <w:rsid w:val="007D3FDC"/>
  </w:style>
  <w:style w:type="character" w:customStyle="1" w:styleId="apple-converted-space">
    <w:name w:val="apple-converted-space"/>
    <w:rsid w:val="00092557"/>
  </w:style>
  <w:style w:type="paragraph" w:customStyle="1" w:styleId="Pa9">
    <w:name w:val="Pa9"/>
    <w:basedOn w:val="a0"/>
    <w:next w:val="a0"/>
    <w:rsid w:val="00785067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Times New Roman"/>
      <w:sz w:val="24"/>
      <w:szCs w:val="24"/>
      <w:lang w:eastAsia="ru-RU"/>
    </w:rPr>
  </w:style>
  <w:style w:type="character" w:customStyle="1" w:styleId="c8">
    <w:name w:val="c8"/>
    <w:rsid w:val="00785067"/>
  </w:style>
  <w:style w:type="character" w:customStyle="1" w:styleId="c7">
    <w:name w:val="c7"/>
    <w:rsid w:val="00785067"/>
  </w:style>
  <w:style w:type="character" w:customStyle="1" w:styleId="c3">
    <w:name w:val="c3"/>
    <w:rsid w:val="00785067"/>
  </w:style>
  <w:style w:type="character" w:customStyle="1" w:styleId="21">
    <w:name w:val="Подпись к таблице (2)_"/>
    <w:link w:val="22"/>
    <w:rsid w:val="00C2539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0"/>
    <w:link w:val="21"/>
    <w:rsid w:val="00C2539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4">
    <w:name w:val="Основной текст4"/>
    <w:basedOn w:val="a0"/>
    <w:rsid w:val="00C2539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"/>
    <w:rsid w:val="00C63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link w:val="60"/>
    <w:rsid w:val="00E82A1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E82A1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E82A10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30">
    <w:name w:val="Заголовок №2 (3)"/>
    <w:basedOn w:val="a0"/>
    <w:link w:val="23"/>
    <w:rsid w:val="00E82A10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/>
      <w:sz w:val="23"/>
      <w:szCs w:val="23"/>
    </w:rPr>
  </w:style>
  <w:style w:type="paragraph" w:customStyle="1" w:styleId="14">
    <w:name w:val="Основной текст14"/>
    <w:basedOn w:val="a0"/>
    <w:rsid w:val="00E82A10"/>
    <w:pPr>
      <w:shd w:val="clear" w:color="auto" w:fill="FFFFFF"/>
      <w:spacing w:after="0" w:line="264" w:lineRule="exact"/>
      <w:ind w:hanging="700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vospitatelnaya-rabota/2023/07/11/kartinnyy-material-dlya-zanyatiy-po-izodeyatelnosti" TargetMode="External"/><Relationship Id="rId13" Type="http://schemas.openxmlformats.org/officeDocument/2006/relationships/hyperlink" Target="http://nsportal.ru/shkola/izobrazitelnoe-iskusstvo/library/2016/06/02/razvitie-tvorcheskih-sposobnostey-detey" TargetMode="External"/><Relationship Id="rId18" Type="http://schemas.openxmlformats.org/officeDocument/2006/relationships/hyperlink" Target="http://nsportal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sportal.ru/shkola/izobrazitelnoe-iskusstvo/library/2016/06/02/razvitie-tvorcheskih-sposobnostey-dete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albom-s-tehnikami-risovanija.html" TargetMode="External"/><Relationship Id="rId17" Type="http://schemas.openxmlformats.org/officeDocument/2006/relationships/hyperlink" Target="http://yandex.ru/clck/jsredir?from=yandex.ru%3Bsearch%2F%3Bweb%3B%3B&amp;text=&amp;etext=1332.jUHk6_i28hNzcKET4RvudpuRuS5btD6e618y8hAoY_0ST3klRt82qqqzoIf4_UfLVa6OGyK_Cwod8DzPLIvP5CHzowsklE_2dZfBjb_TJgh7NvtfH4z23Wo8ofZ_Eca0_uaDPw8U2YjEQp5nYMPp3ZAuccCoX1WY0PWIGKS6UgXMDkTC6_PEggiPKlLr_386IIVxZnBbcaraj8YrhWNbIA.d13a84313ce0dc86a617f7c2bfa29c304c490f1b&amp;uuid=&amp;state=PEtFfuTeVD4jaxywoSUvtJXex15Wcbo_978QajSdYvzgh3bwlZAS6LzD6MlaW8em&amp;data=UlNrNmk5WktYejY4cHFySjRXSWhXQldMLU1wM2Jmc09nb0xiTjEtTWxLdWZua25YcDR4dU9nckpBeU9TQXFlZE1iZTZnTnJuZlE2bDhLeEF1WVM3MTlsT1g4NE5LX2dHaHl6TGtpUEJ0aGd3UVA3M25XQklkWmN5cTVzX3VhY3EzdjhGS01VbkthSEEyX1RIVnJjMjJjNnp6YWFFNWgxYjVJX0NUOTQ4SXRN&amp;b64e=2&amp;sign=e1671930105fb8fb91aa82d391b4e17b&amp;keyno=0&amp;cst=AiuY0DBWFJ4CiF6OxvZkNE2d87vlt_J6EpHlWojtFOBuYllD9ueF_3jpyQBqTlouZFjX2TLew_5C-VKQJKjAhj1zdD5_dL9eZNkYXy5CixN1WuVR18HpqlEUJm_BtE1sIlBbNYRjv5frx6TzSghYTu1x68GHJvXU1VodnsdmW16PvfPrcq01JTr2u-t3B_bsojJbgzL4vHeBXK6kQX7ZMxg-uY9s25csN97-Hu1mbnbeAIzOemacnwtvDUwq6soeZoDvZmNzeMAMDMk4ibFhnyE9TxaGNkQu-PjNuzGlRqwcGC9LXbzQH_VMfJwC-Qll9XqYQ68tcduEY_MJJ9uIPw&amp;ref=orjY4mGPRjk5boDnW0uvlrrd71vZw9kpkL2kfpZr2J0Fri9Iw6lOk8YVMbhPtIglxd1nN3eN4MyPrTZYO4WxtFCaqbW_QVbHj_JqNwZbH633SZcB69dltU1yeBaHig_sIRmOaWEXQdL1s4CfuGu4DzXlzBuUWmLbM3vWSuZpFfhJETRWN6pg3AeelE3hNvJUk7zWcWt43WaGeDwrOT8HsEwps0J9oHhl7EFgnNE_GaCx2Binp_Hr_zyMIfXrGR8Nf_naDNupDrC88ZlU0NvOMFt7ID3NrrAgI8gNNtCRy8brzxawsC5_JZC4-FKFAc-e2m3YKoautoHjds65QOP0ZHPDPQGr8EOuFxDtqfDs9Lxrco0G77LKm-N90PuReM0URhFW0TacDRdZQKIElzqYfD5poI6-Tvx8o_lOsJds-FFGRFkjm0T6rCm_dAnD3PVHdiaGkY76NHsjHov9_lpwR-GkjbPHZF0j-bsAvOmBDzRwrJefxPgd6Ob-SaiM0W3WUqOwFd4vGapniykAya-JAVtMCbE9ONChs6RcFpyQarDkbFxl_GXlckpuYW0-19HKOCP7uKCp-9uOQ1jmZyhLZzykPQlRNAembkW31WnkJrhPO9kGLJ0OmjP-IUkzKHm660RlTA4OQUnnOUH-gWkIxLG1F3oBEA4U_Pv1NnZt5xFIn1ZbqNUt1hemo9CHnkpa4naobUF3SqFVo-j1qgLiclEubq1WDPr9_e58taSPlfpjuHsDsl_hFHf9d0v472YMcYzG_dFrlLXiJar258brY_drTcKhNAgLUpj4mfNHNngSICO4IreMEwx-SEZWpv7JOfiwzEGAjii4gImOBRYJ4TfFhrNJyn6blU9fOvxEjaG6GDuLEpS14yKh5pGGgL2N9zRT8oD3QjEGo6ug9ifzSZ30PUW5cGPZ2Xq6lm02nW882mJGzF1Djb2VfMzv1zCr3ua9gc2VrxDYkferooBQIGizCbeT_geBg0jZbDM1qdzUVkS5yXDnMhKbbWFbgCNtmj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search%2F%3Bweb%3B%3B&amp;text=&amp;etext=1332.jUHk6_i28hNzcKET4RvudpuRuS5btD6e618y8hAoY_0ST3klRt82qqqzoIf4_UfLVa6OGyK_Cwod8DzPLIvP5CHzowsklE_2dZfBjb_TJgh7NvtfH4z23Wo8ofZ_Eca0_uaDPw8U2YjEQp5nYMPp3ZAuccCoX1WY0PWIGKS6UgXMDkTC6_PEggiPKlLr_386IIVxZnBbcaraj8YrhWNbIA.d13a84313ce0dc86a617f7c2bfa29c304c490f1b&amp;uuid=&amp;state=PEtFfuTeVD4jaxywoSUvtJXex15Wcbo_9CKT3MmlQxHOF3wlM5O9qif2GkUy5N1-&amp;data=UlNrNmk5WktYejY4cHFySjRXSWhXQldMLU1wM2Jmc09nb0xiTjEtTWxLdmJXM3ZpUlFlc2lXMnN6N0RtMURwU2NlSXFGbFFDMkp4cFBRUWthcVdDTEtrM3dLRUdQTTl6&amp;b64e=2&amp;sign=549ab79c01e1a31b53056c7023b2faae&amp;keyno=0&amp;cst=AiuY0DBWFJ4CiF6OxvZkNE2d87vlt_J6EpHlWojtFOBuYllD9ueF_3jpyQBqTlouZFjX2TLew_5C-VKQJKjAhj1zdD5_dL9eZNkYXy5CixN1WuVR18HpqlEUJm_BtE1sIlBbNYRjv5frx6TzSghYTu1x68GHJvXU1VodnsdmW16PvfPrcq01JTr2u-t3B_bsojJbgzL4vHeBXK6kQX7ZMxg-uY9s25csN97-Hu1mbnbeAIzOemacnwtvDUwq6soeZoDvZmNzeMAMDMk4ibFhnyE9TxaGNkQu-PjNuzGlRqwcGC9LXbzQH_VMfJwC-Qll9XqYQ68tcduEY_MJJ9uIPw&amp;ref=orjY4mGPRjk5boDnW0uvlrrd71vZw9kpkL2kfpZr2J0Fri9Iw6lOk8YVMbhPtIglxd1nN3eN4MyPrTZYO4WxtFCaqbW_QVbHj_JqNwZbH633SZcB69dltU1yeBaHig_sIRmOaWEXQdL1s4CfuGu4DzXlzBuUWmLbM3vWSuZpFfhJETRWN6pg3AeelE3hNvJUk7zWcWt43WaGeDwrOT8HsEwps0J9oHhl7EFgnNE_GaCx2Binp_Hr_zyMIfXrGR8Nf_naDNupDrC88ZlU0NvOMFt7ID3NrrAgI8gNNtCRy8brzxawsC5_JZC4-FKFAc-e2m3YKoautoHjds65QOP0ZHPDPQGr8EOuFxDtqfDs9Lxrco0G77LKm-N90PuReM0URhFW0TacDRdZQKIElzqYfD5poI6-Tvx8o_lOsJds-FFGRFkjm0T6rCm_dAnD3PVHdiaGkY76NHsjHov9_lpwR-GkjbPHZF0j-bsAvOmBDzRwrJefxPgd6Ob-SaiM0W3WUqOwFd4vGapniykAya-JAVtMCbE9ONChs6RcFpyQarDkbFxl_GXlckpuYW0-19HKOCP7uKCp-9uOQ1jmZyhLZzykPQlRNAembkW31WnkJrhPO9kGLJ0OmjP-IUkzKHm660RlTA4OQUnnOUH-gWkIxLG1F3oBEA4U_Pv1NnZt5xFIn1ZbqNUt1hemo9CHnkpa4naobUF3SqFVo-j1qgLiclEubq1WDPr9_e58taSPlfpjuHsDsl_hFHf9d0v472YMcYzG_dFrlLXiJar258brY_drTcKhNAgLUpj4mfNHNngSICO4IreMEwx-SEZWpv7JOfiwzEGAjii4gImOBRYJ4TfFhrNJyn6blU9fOvxEjaG6GDuLEpS14yKh5pGGgL2N9zRT8oD3QjEGo6ug9ifzSZ30PUW5cGPZ2Xq6lm02nW882mJGzF1Djb2VfMzv1zCr3ua9gc2VrxDYkferooBQIGizCbeT_geBg0jZbDM1qdzUVkS5yXDnMhKbbWFbgCNtmjneK8EFzaGItVwogm4OrWQJVBEc1LKcKOOKmE3LypwjIejciUgFCiVOnRazvoeLmMSH8TZu3kg-0O-DOhuXrK9olIOxGNp4iImKL-F" TargetMode="External"/><Relationship Id="rId20" Type="http://schemas.openxmlformats.org/officeDocument/2006/relationships/hyperlink" Target="http://nsportal.ru/shkola/izobrazitelnoe-iskusstvo/libr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detskiy-sad/risovanie/2022/02/23/kartoteka-netraditsionnyh-tehnik-risovaniya-po-vozrastam" TargetMode="External"/><Relationship Id="rId24" Type="http://schemas.openxmlformats.org/officeDocument/2006/relationships/hyperlink" Target="http://festival.1septemb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am.ru/detskijsad/primenenie-netradicionyh-tehnik-risovanija-v-izobrazheni-prirody-komi-respubliki.html" TargetMode="External"/><Relationship Id="rId23" Type="http://schemas.openxmlformats.org/officeDocument/2006/relationships/hyperlink" Target="http://www.twirpx.com/file/1825194/" TargetMode="External"/><Relationship Id="rId10" Type="http://schemas.openxmlformats.org/officeDocument/2006/relationships/hyperlink" Target="https://vk.com/wall-117463599_121722" TargetMode="External"/><Relationship Id="rId19" Type="http://schemas.openxmlformats.org/officeDocument/2006/relationships/hyperlink" Target="http://nsportal.ru/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isovanie/2023/06/25/kartoteka-shem-po-risovaniyu" TargetMode="External"/><Relationship Id="rId14" Type="http://schemas.openxmlformats.org/officeDocument/2006/relationships/hyperlink" Target="http://www.maam.ru/" TargetMode="External"/><Relationship Id="rId22" Type="http://schemas.openxmlformats.org/officeDocument/2006/relationships/hyperlink" Target="http://www.twirpx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131A-EA88-4556-B8C7-B0143BF7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1</Pages>
  <Words>8298</Words>
  <Characters>47305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2024-07-09T11:33:00Z</cp:lastPrinted>
  <dcterms:created xsi:type="dcterms:W3CDTF">2020-05-26T08:00:00Z</dcterms:created>
  <dcterms:modified xsi:type="dcterms:W3CDTF">2024-11-07T09:08:00Z</dcterms:modified>
</cp:coreProperties>
</file>