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F2E5A" w:rsidRPr="00CC27A6" w:rsidRDefault="007F2E5A" w:rsidP="0087534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C27A6">
        <w:rPr>
          <w:rFonts w:ascii="Times New Roman" w:hAnsi="Times New Roman" w:cs="Times New Roman"/>
          <w:b/>
          <w:sz w:val="28"/>
          <w:szCs w:val="28"/>
        </w:rPr>
        <w:t>О профилактике COVID-19 и гриппа</w:t>
      </w:r>
    </w:p>
    <w:p w:rsidR="007F2E5A" w:rsidRPr="00B36ED2" w:rsidRDefault="007F2E5A" w:rsidP="007F2E5A">
      <w:pPr>
        <w:rPr>
          <w:rFonts w:ascii="Times New Roman" w:hAnsi="Times New Roman" w:cs="Times New Roman"/>
          <w:sz w:val="28"/>
          <w:szCs w:val="28"/>
        </w:rPr>
      </w:pPr>
    </w:p>
    <w:p w:rsidR="00875348" w:rsidRDefault="00875348" w:rsidP="007F2E5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bookmarkStart w:id="0" w:name="_GoBack"/>
      <w:bookmarkEnd w:id="0"/>
      <w:r w:rsidR="007F2E5A" w:rsidRPr="00B36ED2">
        <w:rPr>
          <w:rFonts w:ascii="Times New Roman" w:hAnsi="Times New Roman" w:cs="Times New Roman"/>
          <w:sz w:val="28"/>
          <w:szCs w:val="28"/>
        </w:rPr>
        <w:t xml:space="preserve">В условиях сохранения рисков распространения новой </w:t>
      </w:r>
      <w:proofErr w:type="spellStart"/>
      <w:r w:rsidR="007F2E5A" w:rsidRPr="00B36ED2">
        <w:rPr>
          <w:rFonts w:ascii="Times New Roman" w:hAnsi="Times New Roman" w:cs="Times New Roman"/>
          <w:sz w:val="28"/>
          <w:szCs w:val="28"/>
        </w:rPr>
        <w:t>коронавирусной</w:t>
      </w:r>
      <w:proofErr w:type="spellEnd"/>
      <w:r w:rsidR="007F2E5A" w:rsidRPr="00B36ED2">
        <w:rPr>
          <w:rFonts w:ascii="Times New Roman" w:hAnsi="Times New Roman" w:cs="Times New Roman"/>
          <w:sz w:val="28"/>
          <w:szCs w:val="28"/>
        </w:rPr>
        <w:t xml:space="preserve"> инфекции COVID-19 и сезонного подъема заболеваемости гриппом и ОРВИ </w:t>
      </w:r>
      <w:r w:rsidR="00CC27A6">
        <w:rPr>
          <w:rFonts w:ascii="Times New Roman" w:hAnsi="Times New Roman" w:cs="Times New Roman"/>
          <w:sz w:val="28"/>
          <w:szCs w:val="28"/>
        </w:rPr>
        <w:t xml:space="preserve">информируем Вас о </w:t>
      </w:r>
      <w:r w:rsidR="007F2E5A" w:rsidRPr="00B36ED2">
        <w:rPr>
          <w:rFonts w:ascii="Times New Roman" w:hAnsi="Times New Roman" w:cs="Times New Roman"/>
          <w:sz w:val="28"/>
          <w:szCs w:val="28"/>
        </w:rPr>
        <w:t>возможном сочетании двух инфекций COVID-19 и гриппа. Микст-инфекция может протекать достаточно тяжело и вызвать самые неблагоприятные последствия. Чтобы этого избежать, рекомендуется соблюдать правила профилактики.</w:t>
      </w:r>
    </w:p>
    <w:p w:rsidR="007F2E5A" w:rsidRPr="00B36ED2" w:rsidRDefault="007F2E5A" w:rsidP="007F2E5A">
      <w:pPr>
        <w:rPr>
          <w:rFonts w:ascii="Times New Roman" w:hAnsi="Times New Roman" w:cs="Times New Roman"/>
          <w:sz w:val="28"/>
          <w:szCs w:val="28"/>
        </w:rPr>
      </w:pPr>
      <w:r w:rsidRPr="00B36ED2">
        <w:rPr>
          <w:rFonts w:ascii="Times New Roman" w:hAnsi="Times New Roman" w:cs="Times New Roman"/>
          <w:sz w:val="28"/>
          <w:szCs w:val="28"/>
        </w:rPr>
        <w:t>1.      Как протекает болезнь, если я заразился одновременно COVID-19</w:t>
      </w:r>
      <w:r w:rsidR="00B36ED2">
        <w:rPr>
          <w:rFonts w:ascii="Times New Roman" w:hAnsi="Times New Roman" w:cs="Times New Roman"/>
          <w:sz w:val="28"/>
          <w:szCs w:val="28"/>
        </w:rPr>
        <w:t xml:space="preserve"> и гриппом? Сколько она длится?</w:t>
      </w:r>
    </w:p>
    <w:p w:rsidR="007F2E5A" w:rsidRPr="00B36ED2" w:rsidRDefault="007F2E5A" w:rsidP="007F2E5A">
      <w:pPr>
        <w:rPr>
          <w:rFonts w:ascii="Times New Roman" w:hAnsi="Times New Roman" w:cs="Times New Roman"/>
          <w:sz w:val="28"/>
          <w:szCs w:val="28"/>
        </w:rPr>
      </w:pPr>
      <w:r w:rsidRPr="00B36ED2">
        <w:rPr>
          <w:rFonts w:ascii="Times New Roman" w:hAnsi="Times New Roman" w:cs="Times New Roman"/>
          <w:sz w:val="28"/>
          <w:szCs w:val="28"/>
        </w:rPr>
        <w:t xml:space="preserve">Сочетание двух вирусов, поражающих дыхательную систему, как правило, способствует более тяжелому и длительному течению заболевания. Однако, на тяжесть проявлений и их продолжительность влияет множество других факторов: вакцинация, возраст пациента, хронические заболевания, своевременность и правильность лечения. Если человек вакцинирован против </w:t>
      </w:r>
      <w:proofErr w:type="spellStart"/>
      <w:r w:rsidRPr="00B36ED2">
        <w:rPr>
          <w:rFonts w:ascii="Times New Roman" w:hAnsi="Times New Roman" w:cs="Times New Roman"/>
          <w:sz w:val="28"/>
          <w:szCs w:val="28"/>
        </w:rPr>
        <w:t>коронавирусной</w:t>
      </w:r>
      <w:proofErr w:type="spellEnd"/>
      <w:r w:rsidRPr="00B36ED2">
        <w:rPr>
          <w:rFonts w:ascii="Times New Roman" w:hAnsi="Times New Roman" w:cs="Times New Roman"/>
          <w:sz w:val="28"/>
          <w:szCs w:val="28"/>
        </w:rPr>
        <w:t xml:space="preserve"> инфекции и против гриппа, то вероятность выраженной симптоматики и тяжелого течения минимальна, а болезнь проходит быстрее. У детей в возрасте до года и пожилых людей, у тех, кто имеет сердечно-сосудистую или </w:t>
      </w:r>
      <w:proofErr w:type="gramStart"/>
      <w:r w:rsidRPr="00B36ED2">
        <w:rPr>
          <w:rFonts w:ascii="Times New Roman" w:hAnsi="Times New Roman" w:cs="Times New Roman"/>
          <w:sz w:val="28"/>
          <w:szCs w:val="28"/>
        </w:rPr>
        <w:t>бронхо-лёгочную</w:t>
      </w:r>
      <w:proofErr w:type="gramEnd"/>
      <w:r w:rsidRPr="00B36ED2">
        <w:rPr>
          <w:rFonts w:ascii="Times New Roman" w:hAnsi="Times New Roman" w:cs="Times New Roman"/>
          <w:sz w:val="28"/>
          <w:szCs w:val="28"/>
        </w:rPr>
        <w:t xml:space="preserve"> патологию, сахарный диабет риск тяжелого и дл</w:t>
      </w:r>
      <w:r w:rsidR="00BE4BFC">
        <w:rPr>
          <w:rFonts w:ascii="Times New Roman" w:hAnsi="Times New Roman" w:cs="Times New Roman"/>
          <w:sz w:val="28"/>
          <w:szCs w:val="28"/>
        </w:rPr>
        <w:t>ительного течения гораздо выше.</w:t>
      </w:r>
    </w:p>
    <w:p w:rsidR="007F2E5A" w:rsidRPr="00B36ED2" w:rsidRDefault="007F2E5A" w:rsidP="007F2E5A">
      <w:pPr>
        <w:rPr>
          <w:rFonts w:ascii="Times New Roman" w:hAnsi="Times New Roman" w:cs="Times New Roman"/>
          <w:sz w:val="28"/>
          <w:szCs w:val="28"/>
        </w:rPr>
      </w:pPr>
      <w:r w:rsidRPr="00B36ED2">
        <w:rPr>
          <w:rFonts w:ascii="Times New Roman" w:hAnsi="Times New Roman" w:cs="Times New Roman"/>
          <w:sz w:val="28"/>
          <w:szCs w:val="28"/>
        </w:rPr>
        <w:t>2.      В России были случаи одновременного зар</w:t>
      </w:r>
      <w:r w:rsidR="00B36ED2">
        <w:rPr>
          <w:rFonts w:ascii="Times New Roman" w:hAnsi="Times New Roman" w:cs="Times New Roman"/>
          <w:sz w:val="28"/>
          <w:szCs w:val="28"/>
        </w:rPr>
        <w:t xml:space="preserve">ажения </w:t>
      </w:r>
      <w:proofErr w:type="spellStart"/>
      <w:r w:rsidR="00B36ED2">
        <w:rPr>
          <w:rFonts w:ascii="Times New Roman" w:hAnsi="Times New Roman" w:cs="Times New Roman"/>
          <w:sz w:val="28"/>
          <w:szCs w:val="28"/>
        </w:rPr>
        <w:t>коронавирусом</w:t>
      </w:r>
      <w:proofErr w:type="spellEnd"/>
      <w:r w:rsidR="00B36ED2">
        <w:rPr>
          <w:rFonts w:ascii="Times New Roman" w:hAnsi="Times New Roman" w:cs="Times New Roman"/>
          <w:sz w:val="28"/>
          <w:szCs w:val="28"/>
        </w:rPr>
        <w:t xml:space="preserve"> и гриппом?</w:t>
      </w:r>
    </w:p>
    <w:p w:rsidR="007F2E5A" w:rsidRPr="00B36ED2" w:rsidRDefault="007F2E5A" w:rsidP="007F2E5A">
      <w:pPr>
        <w:rPr>
          <w:rFonts w:ascii="Times New Roman" w:hAnsi="Times New Roman" w:cs="Times New Roman"/>
          <w:sz w:val="28"/>
          <w:szCs w:val="28"/>
        </w:rPr>
      </w:pPr>
      <w:r w:rsidRPr="00B36ED2">
        <w:rPr>
          <w:rFonts w:ascii="Times New Roman" w:hAnsi="Times New Roman" w:cs="Times New Roman"/>
          <w:sz w:val="28"/>
          <w:szCs w:val="28"/>
        </w:rPr>
        <w:t xml:space="preserve">Случаи одновременного выявления </w:t>
      </w:r>
      <w:proofErr w:type="spellStart"/>
      <w:r w:rsidRPr="00B36ED2">
        <w:rPr>
          <w:rFonts w:ascii="Times New Roman" w:hAnsi="Times New Roman" w:cs="Times New Roman"/>
          <w:sz w:val="28"/>
          <w:szCs w:val="28"/>
        </w:rPr>
        <w:t>коронавируса</w:t>
      </w:r>
      <w:proofErr w:type="spellEnd"/>
      <w:r w:rsidRPr="00B36ED2">
        <w:rPr>
          <w:rFonts w:ascii="Times New Roman" w:hAnsi="Times New Roman" w:cs="Times New Roman"/>
          <w:sz w:val="28"/>
          <w:szCs w:val="28"/>
        </w:rPr>
        <w:t xml:space="preserve"> SARS-CoV-2 и гриппа известны ученым почти с самого начала пандемии. Их регистрировали в разных странах, в том числе и в России. Одним из первых таких случаев был зарегистрирован среди заболевших COVID-19 жителей Нью-Йорка в марте-апреле 2020 года. Также были сообщения и о пациентах с сочетанием этих двух вирусов, выявленных в Российской Федерации: например, в октябре 2021 года в городе Севастополь у заболевшей беременной женщины одновременно обнаружил</w:t>
      </w:r>
      <w:r w:rsidR="00BE4BFC">
        <w:rPr>
          <w:rFonts w:ascii="Times New Roman" w:hAnsi="Times New Roman" w:cs="Times New Roman"/>
          <w:sz w:val="28"/>
          <w:szCs w:val="28"/>
        </w:rPr>
        <w:t>и и вирус гриппа, и SARS-CoV-2.</w:t>
      </w:r>
    </w:p>
    <w:p w:rsidR="007F2E5A" w:rsidRPr="00B36ED2" w:rsidRDefault="007F2E5A" w:rsidP="007F2E5A">
      <w:pPr>
        <w:rPr>
          <w:rFonts w:ascii="Times New Roman" w:hAnsi="Times New Roman" w:cs="Times New Roman"/>
          <w:sz w:val="28"/>
          <w:szCs w:val="28"/>
        </w:rPr>
      </w:pPr>
      <w:r w:rsidRPr="00B36ED2">
        <w:rPr>
          <w:rFonts w:ascii="Times New Roman" w:hAnsi="Times New Roman" w:cs="Times New Roman"/>
          <w:sz w:val="28"/>
          <w:szCs w:val="28"/>
        </w:rPr>
        <w:t xml:space="preserve">3.      Как понять, что человек заражен одновременно гриппом и </w:t>
      </w:r>
      <w:proofErr w:type="spellStart"/>
      <w:r w:rsidRPr="00B36ED2">
        <w:rPr>
          <w:rFonts w:ascii="Times New Roman" w:hAnsi="Times New Roman" w:cs="Times New Roman"/>
          <w:sz w:val="28"/>
          <w:szCs w:val="28"/>
        </w:rPr>
        <w:t>коронавирусом</w:t>
      </w:r>
      <w:proofErr w:type="spellEnd"/>
      <w:r w:rsidRPr="00B36ED2">
        <w:rPr>
          <w:rFonts w:ascii="Times New Roman" w:hAnsi="Times New Roman" w:cs="Times New Roman"/>
          <w:sz w:val="28"/>
          <w:szCs w:val="28"/>
        </w:rPr>
        <w:t>? Есть ли к</w:t>
      </w:r>
      <w:r w:rsidR="00BE4BFC">
        <w:rPr>
          <w:rFonts w:ascii="Times New Roman" w:hAnsi="Times New Roman" w:cs="Times New Roman"/>
          <w:sz w:val="28"/>
          <w:szCs w:val="28"/>
        </w:rPr>
        <w:t>акие-то специфические симптомы?</w:t>
      </w:r>
    </w:p>
    <w:p w:rsidR="007F2E5A" w:rsidRPr="00B36ED2" w:rsidRDefault="007F2E5A" w:rsidP="007F2E5A">
      <w:pPr>
        <w:rPr>
          <w:rFonts w:ascii="Times New Roman" w:hAnsi="Times New Roman" w:cs="Times New Roman"/>
          <w:sz w:val="28"/>
          <w:szCs w:val="28"/>
        </w:rPr>
      </w:pPr>
      <w:r w:rsidRPr="00B36ED2">
        <w:rPr>
          <w:rFonts w:ascii="Times New Roman" w:hAnsi="Times New Roman" w:cs="Times New Roman"/>
          <w:sz w:val="28"/>
          <w:szCs w:val="28"/>
        </w:rPr>
        <w:t xml:space="preserve">Определить одновременное заражение двумя вирусами без лабораторной диагностики непросто. Для гриппа характерно очень быстрое нарастание симптомов: буквально за несколько часов температура тела повышается до 38-39 градусов и более, появляются головная боль, ломота в мышцах. При </w:t>
      </w:r>
      <w:proofErr w:type="spellStart"/>
      <w:r w:rsidRPr="00B36ED2">
        <w:rPr>
          <w:rFonts w:ascii="Times New Roman" w:hAnsi="Times New Roman" w:cs="Times New Roman"/>
          <w:sz w:val="28"/>
          <w:szCs w:val="28"/>
        </w:rPr>
        <w:t>коронавирусной</w:t>
      </w:r>
      <w:proofErr w:type="spellEnd"/>
      <w:r w:rsidRPr="00B36ED2">
        <w:rPr>
          <w:rFonts w:ascii="Times New Roman" w:hAnsi="Times New Roman" w:cs="Times New Roman"/>
          <w:sz w:val="28"/>
          <w:szCs w:val="28"/>
        </w:rPr>
        <w:t xml:space="preserve"> инфекции признаки заболевания развиваются постепенно. Если через какой-то промежуток времени присоединяется потеря обоняния, </w:t>
      </w:r>
      <w:r w:rsidRPr="00B36ED2">
        <w:rPr>
          <w:rFonts w:ascii="Times New Roman" w:hAnsi="Times New Roman" w:cs="Times New Roman"/>
          <w:sz w:val="28"/>
          <w:szCs w:val="28"/>
        </w:rPr>
        <w:lastRenderedPageBreak/>
        <w:t xml:space="preserve">меняются вкусовые ощущения, то велика вероятность сочетанной инфекции. Однако, если инфицирование гриппом произошло в инкубационном периоде </w:t>
      </w:r>
      <w:proofErr w:type="spellStart"/>
      <w:r w:rsidRPr="00B36ED2">
        <w:rPr>
          <w:rFonts w:ascii="Times New Roman" w:hAnsi="Times New Roman" w:cs="Times New Roman"/>
          <w:sz w:val="28"/>
          <w:szCs w:val="28"/>
        </w:rPr>
        <w:t>коронавирусной</w:t>
      </w:r>
      <w:proofErr w:type="spellEnd"/>
      <w:r w:rsidRPr="00B36ED2">
        <w:rPr>
          <w:rFonts w:ascii="Times New Roman" w:hAnsi="Times New Roman" w:cs="Times New Roman"/>
          <w:sz w:val="28"/>
          <w:szCs w:val="28"/>
        </w:rPr>
        <w:t xml:space="preserve"> инфекции, то симптомы могут возникнуть почти одновременно. В случаях заражения вариантом омикрон характерные для COVID-19 жалобы на изменения вкуса</w:t>
      </w:r>
      <w:r w:rsidR="00BE4BFC">
        <w:rPr>
          <w:rFonts w:ascii="Times New Roman" w:hAnsi="Times New Roman" w:cs="Times New Roman"/>
          <w:sz w:val="28"/>
          <w:szCs w:val="28"/>
        </w:rPr>
        <w:t xml:space="preserve"> и запаха регистрируются редко.</w:t>
      </w:r>
    </w:p>
    <w:p w:rsidR="007F2E5A" w:rsidRPr="00B36ED2" w:rsidRDefault="007F2E5A" w:rsidP="007F2E5A">
      <w:pPr>
        <w:rPr>
          <w:rFonts w:ascii="Times New Roman" w:hAnsi="Times New Roman" w:cs="Times New Roman"/>
          <w:sz w:val="28"/>
          <w:szCs w:val="28"/>
        </w:rPr>
      </w:pPr>
      <w:r w:rsidRPr="00B36ED2">
        <w:rPr>
          <w:rFonts w:ascii="Times New Roman" w:hAnsi="Times New Roman" w:cs="Times New Roman"/>
          <w:sz w:val="28"/>
          <w:szCs w:val="28"/>
        </w:rPr>
        <w:t>4.      Как меня будут лечить, если я одновреме</w:t>
      </w:r>
      <w:r w:rsidR="00B36ED2">
        <w:rPr>
          <w:rFonts w:ascii="Times New Roman" w:hAnsi="Times New Roman" w:cs="Times New Roman"/>
          <w:sz w:val="28"/>
          <w:szCs w:val="28"/>
        </w:rPr>
        <w:t>нно заболел COVID-19 и гриппом?</w:t>
      </w:r>
    </w:p>
    <w:p w:rsidR="007F2E5A" w:rsidRPr="00B36ED2" w:rsidRDefault="007F2E5A" w:rsidP="007F2E5A">
      <w:pPr>
        <w:rPr>
          <w:rFonts w:ascii="Times New Roman" w:hAnsi="Times New Roman" w:cs="Times New Roman"/>
          <w:sz w:val="28"/>
          <w:szCs w:val="28"/>
        </w:rPr>
      </w:pPr>
      <w:r w:rsidRPr="00B36ED2">
        <w:rPr>
          <w:rFonts w:ascii="Times New Roman" w:hAnsi="Times New Roman" w:cs="Times New Roman"/>
          <w:sz w:val="28"/>
          <w:szCs w:val="28"/>
        </w:rPr>
        <w:t xml:space="preserve">Правильное лечение может назначить только врач с учётом выраженности симптомов, возраста и особенностей пациента. В любом случае </w:t>
      </w:r>
      <w:proofErr w:type="gramStart"/>
      <w:r w:rsidRPr="00B36ED2">
        <w:rPr>
          <w:rFonts w:ascii="Times New Roman" w:hAnsi="Times New Roman" w:cs="Times New Roman"/>
          <w:sz w:val="28"/>
          <w:szCs w:val="28"/>
        </w:rPr>
        <w:t>важно</w:t>
      </w:r>
      <w:proofErr w:type="gramEnd"/>
      <w:r w:rsidRPr="00B36ED2">
        <w:rPr>
          <w:rFonts w:ascii="Times New Roman" w:hAnsi="Times New Roman" w:cs="Times New Roman"/>
          <w:sz w:val="28"/>
          <w:szCs w:val="28"/>
        </w:rPr>
        <w:t xml:space="preserve"> как можно быстрее начать лечение, чётко следовать рекомендациям, обращая внимание на дозы и время приёма препаратов. В большинстве случаев при выявлении сопутствующего </w:t>
      </w:r>
      <w:proofErr w:type="spellStart"/>
      <w:r w:rsidRPr="00B36ED2">
        <w:rPr>
          <w:rFonts w:ascii="Times New Roman" w:hAnsi="Times New Roman" w:cs="Times New Roman"/>
          <w:sz w:val="28"/>
          <w:szCs w:val="28"/>
        </w:rPr>
        <w:t>коронавирусу</w:t>
      </w:r>
      <w:proofErr w:type="spellEnd"/>
      <w:r w:rsidRPr="00B36ED2">
        <w:rPr>
          <w:rFonts w:ascii="Times New Roman" w:hAnsi="Times New Roman" w:cs="Times New Roman"/>
          <w:sz w:val="28"/>
          <w:szCs w:val="28"/>
        </w:rPr>
        <w:t xml:space="preserve"> гриппа не потребуется дополнительных препаратов, поскольку применяемые при COVID-19 противовирусные препараты широкого спектра действия работают против обоих вирусов, а симптоматическая терапия одинакова. Очень важно не забывать про обильное питьё, которое помогает снять интоксикацию. Чтобы уменьшить количество вирусов, находящихся на слизистых оболочках, нужно полоскать горло и промывать нос ре</w:t>
      </w:r>
      <w:r w:rsidR="00BE4BFC">
        <w:rPr>
          <w:rFonts w:ascii="Times New Roman" w:hAnsi="Times New Roman" w:cs="Times New Roman"/>
          <w:sz w:val="28"/>
          <w:szCs w:val="28"/>
        </w:rPr>
        <w:t>комендуемыми врачом растворами.</w:t>
      </w:r>
    </w:p>
    <w:p w:rsidR="007F2E5A" w:rsidRPr="00B36ED2" w:rsidRDefault="007F2E5A" w:rsidP="007F2E5A">
      <w:pPr>
        <w:rPr>
          <w:rFonts w:ascii="Times New Roman" w:hAnsi="Times New Roman" w:cs="Times New Roman"/>
          <w:sz w:val="28"/>
          <w:szCs w:val="28"/>
        </w:rPr>
      </w:pPr>
      <w:r w:rsidRPr="00B36ED2">
        <w:rPr>
          <w:rFonts w:ascii="Times New Roman" w:hAnsi="Times New Roman" w:cs="Times New Roman"/>
          <w:sz w:val="28"/>
          <w:szCs w:val="28"/>
        </w:rPr>
        <w:t>5.      Кто в группе риска? Ка</w:t>
      </w:r>
      <w:r w:rsidR="00B36ED2">
        <w:rPr>
          <w:rFonts w:ascii="Times New Roman" w:hAnsi="Times New Roman" w:cs="Times New Roman"/>
          <w:sz w:val="28"/>
          <w:szCs w:val="28"/>
        </w:rPr>
        <w:t>кие меры профилактики работают?</w:t>
      </w:r>
    </w:p>
    <w:p w:rsidR="00E15D46" w:rsidRPr="00B36ED2" w:rsidRDefault="007F2E5A" w:rsidP="007F2E5A">
      <w:pPr>
        <w:rPr>
          <w:rFonts w:ascii="Times New Roman" w:hAnsi="Times New Roman" w:cs="Times New Roman"/>
          <w:sz w:val="28"/>
          <w:szCs w:val="28"/>
        </w:rPr>
      </w:pPr>
      <w:r w:rsidRPr="00B36ED2">
        <w:rPr>
          <w:rFonts w:ascii="Times New Roman" w:hAnsi="Times New Roman" w:cs="Times New Roman"/>
          <w:sz w:val="28"/>
          <w:szCs w:val="28"/>
        </w:rPr>
        <w:t xml:space="preserve">Наиболее высокая вероятность заразиться одновременно двумя вирусами у тех, кто не вакцинирован, не пользуется защитными масками при посещении мест большого скопления людей в закрытых помещениях. Наиболее опасны зоны </w:t>
      </w:r>
      <w:proofErr w:type="spellStart"/>
      <w:r w:rsidRPr="00B36ED2">
        <w:rPr>
          <w:rFonts w:ascii="Times New Roman" w:hAnsi="Times New Roman" w:cs="Times New Roman"/>
          <w:sz w:val="28"/>
          <w:szCs w:val="28"/>
        </w:rPr>
        <w:t>танцпола</w:t>
      </w:r>
      <w:proofErr w:type="spellEnd"/>
      <w:r w:rsidRPr="00B36ED2">
        <w:rPr>
          <w:rFonts w:ascii="Times New Roman" w:hAnsi="Times New Roman" w:cs="Times New Roman"/>
          <w:sz w:val="28"/>
          <w:szCs w:val="28"/>
        </w:rPr>
        <w:t xml:space="preserve"> на концертах, очереди перед кассами, общественный транспорт. Также большой риск заражения есть у педагогов и медработников. На сегодняшний день при своевременной вакцинации и ревакцинации, правильном использовании защитных масок и респираторов, соблюдении социальной дистанции, своевременном мытье рук и использовании дезинфицирующих средств можно снизить риск заражения до минимальных значений.</w:t>
      </w:r>
    </w:p>
    <w:sectPr w:rsidR="00E15D46" w:rsidRPr="00B36ED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2E5A"/>
    <w:rsid w:val="007F2E5A"/>
    <w:rsid w:val="00875348"/>
    <w:rsid w:val="00B36ED2"/>
    <w:rsid w:val="00BE4BFC"/>
    <w:rsid w:val="00CC27A6"/>
    <w:rsid w:val="00E15D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4E262CB-C01C-4141-B806-9F7D68C947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2</Pages>
  <Words>621</Words>
  <Characters>3543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4156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2022-01-14T08:40:00Z</dcterms:created>
  <dcterms:modified xsi:type="dcterms:W3CDTF">2022-01-14T10:45:00Z</dcterms:modified>
</cp:coreProperties>
</file>