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F1" w:rsidRPr="00E407F1" w:rsidRDefault="00E407F1" w:rsidP="00E407F1">
      <w:pPr>
        <w:shd w:val="clear" w:color="auto" w:fill="FFFFFF"/>
        <w:spacing w:after="0" w:line="240" w:lineRule="auto"/>
        <w:jc w:val="center"/>
        <w:rPr>
          <w:rFonts w:ascii="Times New Roman" w:eastAsia="Times New Roman" w:hAnsi="Times New Roman" w:cs="Times New Roman"/>
          <w:b/>
          <w:color w:val="FF0000"/>
          <w:sz w:val="36"/>
          <w:szCs w:val="36"/>
          <w:lang w:eastAsia="ru-RU"/>
        </w:rPr>
      </w:pPr>
      <w:r w:rsidRPr="00E407F1">
        <w:rPr>
          <w:rFonts w:ascii="Times New Roman" w:eastAsia="Times New Roman" w:hAnsi="Times New Roman" w:cs="Times New Roman"/>
          <w:b/>
          <w:color w:val="FF0000"/>
          <w:sz w:val="36"/>
          <w:szCs w:val="36"/>
          <w:lang w:eastAsia="ru-RU"/>
        </w:rPr>
        <w:t>Кризис 3 лет у детей.</w:t>
      </w:r>
    </w:p>
    <w:p w:rsidR="00E407F1" w:rsidRDefault="00E407F1" w:rsidP="00E407F1">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E407F1">
        <w:rPr>
          <w:rFonts w:ascii="Times New Roman" w:eastAsia="Times New Roman" w:hAnsi="Times New Roman" w:cs="Times New Roman"/>
          <w:b/>
          <w:color w:val="FF0000"/>
          <w:sz w:val="28"/>
          <w:szCs w:val="28"/>
          <w:lang w:eastAsia="ru-RU"/>
        </w:rPr>
        <w:t>Что делать родителям?</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Упрямство, протесты, истерики и своеволие - частые проявления кризиса 3 лет у детей.</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Еще вчера милый и послушный, малыш вдруг превращается в тирана, устраивающего истерики по любому поводу. Как реагировать и что делать родителям?</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 Три года – возраст, когда ребенку так хочется ощутить себя взрослым и самостоятельным, в этом возрасте дети уже имеют собственное "хочу" и готовы отстаивать его перед взрослыми.</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Это время открытий и находок, возраст пробуждения фантазии и осознания себя как личности. Ярко выраженная особенность данного периода - </w:t>
      </w:r>
      <w:r w:rsidRPr="00E407F1">
        <w:rPr>
          <w:rFonts w:ascii="Times New Roman" w:eastAsia="Times New Roman" w:hAnsi="Times New Roman" w:cs="Times New Roman"/>
          <w:b/>
          <w:bCs/>
          <w:color w:val="00B050"/>
          <w:sz w:val="28"/>
          <w:szCs w:val="28"/>
          <w:lang w:eastAsia="ru-RU"/>
        </w:rPr>
        <w:t>кризис трех лет</w:t>
      </w:r>
      <w:r w:rsidRPr="00E407F1">
        <w:rPr>
          <w:rFonts w:ascii="Times New Roman" w:eastAsia="Times New Roman" w:hAnsi="Times New Roman" w:cs="Times New Roman"/>
          <w:b/>
          <w:color w:val="00B050"/>
          <w:sz w:val="28"/>
          <w:szCs w:val="28"/>
          <w:lang w:eastAsia="ru-RU"/>
        </w:rPr>
        <w:t>.</w:t>
      </w:r>
    </w:p>
    <w:p w:rsidR="00E407F1" w:rsidRPr="00E407F1" w:rsidRDefault="00E407F1" w:rsidP="00E407F1">
      <w:pPr>
        <w:shd w:val="clear" w:color="auto" w:fill="FFFFFF"/>
        <w:spacing w:after="0" w:line="240" w:lineRule="auto"/>
        <w:rPr>
          <w:rFonts w:ascii="Times New Roman" w:eastAsia="Times New Roman" w:hAnsi="Times New Roman" w:cs="Times New Roman"/>
          <w:b/>
          <w:color w:val="C00000"/>
          <w:sz w:val="28"/>
          <w:szCs w:val="28"/>
          <w:lang w:eastAsia="ru-RU"/>
        </w:rPr>
      </w:pPr>
      <w:r w:rsidRPr="00E407F1">
        <w:rPr>
          <w:rFonts w:ascii="Times New Roman" w:eastAsia="Times New Roman" w:hAnsi="Times New Roman" w:cs="Times New Roman"/>
          <w:b/>
          <w:color w:val="00B050"/>
          <w:sz w:val="28"/>
          <w:szCs w:val="28"/>
          <w:lang w:eastAsia="ru-RU"/>
        </w:rPr>
        <w:t>Кризис может быть как ярко выраженным, так и слабо, но он обязательно должен наступить. Когда наступит – радуйтесь,- ваш ребёнок развивается нормально.</w:t>
      </w:r>
      <w:r w:rsidRPr="00E407F1">
        <w:rPr>
          <w:rFonts w:ascii="Times New Roman" w:eastAsia="Times New Roman" w:hAnsi="Times New Roman" w:cs="Times New Roman"/>
          <w:b/>
          <w:color w:val="00B05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color w:val="C00000"/>
          <w:sz w:val="28"/>
          <w:szCs w:val="28"/>
          <w:lang w:eastAsia="ru-RU"/>
        </w:rPr>
        <w:t>Первые признаки кризиса нередко можно заметить уже в 1,5 года, а пик его приходится на возраст около трёх лет (2,5-3,5 года).</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70C0"/>
          <w:sz w:val="28"/>
          <w:szCs w:val="28"/>
          <w:lang w:eastAsia="ru-RU"/>
        </w:rPr>
      </w:pPr>
      <w:r w:rsidRPr="00E407F1">
        <w:rPr>
          <w:rFonts w:ascii="Times New Roman" w:eastAsia="Times New Roman" w:hAnsi="Times New Roman" w:cs="Times New Roman"/>
          <w:b/>
          <w:color w:val="0070C0"/>
          <w:sz w:val="28"/>
          <w:szCs w:val="28"/>
          <w:lang w:eastAsia="ru-RU"/>
        </w:rPr>
        <w:t> </w:t>
      </w:r>
      <w:proofErr w:type="gramStart"/>
      <w:r w:rsidRPr="00E407F1">
        <w:rPr>
          <w:rFonts w:ascii="Times New Roman" w:eastAsia="Times New Roman" w:hAnsi="Times New Roman" w:cs="Times New Roman"/>
          <w:b/>
          <w:color w:val="0070C0"/>
          <w:sz w:val="28"/>
          <w:szCs w:val="28"/>
          <w:lang w:eastAsia="ru-RU"/>
        </w:rPr>
        <w:t>У малышей он может проявляться по разному, но основными «симптомами» являются крайнее упрямство, негативизм и своеволие.</w:t>
      </w:r>
      <w:proofErr w:type="gramEnd"/>
    </w:p>
    <w:p w:rsidR="00E407F1" w:rsidRPr="00E407F1" w:rsidRDefault="00E407F1" w:rsidP="00E407F1">
      <w:pPr>
        <w:shd w:val="clear" w:color="auto" w:fill="FFFFFF"/>
        <w:spacing w:after="0" w:line="240" w:lineRule="auto"/>
        <w:rPr>
          <w:rFonts w:ascii="Times New Roman" w:eastAsia="Times New Roman" w:hAnsi="Times New Roman" w:cs="Times New Roman"/>
          <w:b/>
          <w:color w:val="0070C0"/>
          <w:sz w:val="28"/>
          <w:szCs w:val="28"/>
          <w:lang w:eastAsia="ru-RU"/>
        </w:rPr>
      </w:pPr>
      <w:r w:rsidRPr="00E407F1">
        <w:rPr>
          <w:rFonts w:ascii="Times New Roman" w:eastAsia="Times New Roman" w:hAnsi="Times New Roman" w:cs="Times New Roman"/>
          <w:b/>
          <w:color w:val="0070C0"/>
          <w:sz w:val="28"/>
          <w:szCs w:val="28"/>
          <w:lang w:eastAsia="ru-RU"/>
        </w:rPr>
        <w:t xml:space="preserve">Малыш отказывается ложиться спать, не хочет сам одеваться, убирать игрушки. Капризничает – «Я хотел пойти другой дорогой!» (Когда пройдено уже половина пути и </w:t>
      </w:r>
      <w:proofErr w:type="gramStart"/>
      <w:r w:rsidRPr="00E407F1">
        <w:rPr>
          <w:rFonts w:ascii="Times New Roman" w:eastAsia="Times New Roman" w:hAnsi="Times New Roman" w:cs="Times New Roman"/>
          <w:b/>
          <w:color w:val="0070C0"/>
          <w:sz w:val="28"/>
          <w:szCs w:val="28"/>
          <w:lang w:eastAsia="ru-RU"/>
        </w:rPr>
        <w:t>свернуть</w:t>
      </w:r>
      <w:proofErr w:type="gramEnd"/>
      <w:r w:rsidRPr="00E407F1">
        <w:rPr>
          <w:rFonts w:ascii="Times New Roman" w:eastAsia="Times New Roman" w:hAnsi="Times New Roman" w:cs="Times New Roman"/>
          <w:b/>
          <w:color w:val="0070C0"/>
          <w:sz w:val="28"/>
          <w:szCs w:val="28"/>
          <w:lang w:eastAsia="ru-RU"/>
        </w:rPr>
        <w:t xml:space="preserve"> на другую дорогу уже нет возможности). Кричит и топает ногами, если родители не выполняют любую его просьбу. Нередко такое поведение ребенка застает родителей врасплох. Еще вчера ребенок с удовольствием выполнял все несложные поручения, и вдруг он начинает все делать «наоборот» - убегает, когда его зовут, раздевается, когда просят одеться теплее. Порою, кажется, что он забыл все слова, кроме «Нет» и «Не хочу». Не зная, как реагировать на детские истерики и демонстративное неподчинение, родители теряются и сердятся.</w:t>
      </w:r>
    </w:p>
    <w:p w:rsidR="00E407F1" w:rsidRPr="00E407F1" w:rsidRDefault="00E407F1" w:rsidP="00E407F1">
      <w:pPr>
        <w:shd w:val="clear" w:color="auto" w:fill="FFFFFF"/>
        <w:spacing w:after="0" w:line="240" w:lineRule="auto"/>
        <w:rPr>
          <w:rFonts w:ascii="Times New Roman" w:eastAsia="Times New Roman" w:hAnsi="Times New Roman" w:cs="Times New Roman"/>
          <w:b/>
          <w:color w:val="C00000"/>
          <w:sz w:val="28"/>
          <w:szCs w:val="28"/>
          <w:lang w:eastAsia="ru-RU"/>
        </w:rPr>
      </w:pPr>
      <w:r w:rsidRPr="00E407F1">
        <w:rPr>
          <w:rFonts w:ascii="Times New Roman" w:eastAsia="Times New Roman" w:hAnsi="Times New Roman" w:cs="Times New Roman"/>
          <w:b/>
          <w:color w:val="C00000"/>
          <w:sz w:val="28"/>
          <w:szCs w:val="28"/>
          <w:lang w:eastAsia="ru-RU"/>
        </w:rPr>
        <w:t>Как реагировать родителям?</w:t>
      </w:r>
    </w:p>
    <w:p w:rsidR="00E407F1" w:rsidRPr="00E407F1" w:rsidRDefault="00E407F1" w:rsidP="00E407F1">
      <w:pPr>
        <w:shd w:val="clear" w:color="auto" w:fill="FFFFFF"/>
        <w:spacing w:after="0" w:line="240" w:lineRule="auto"/>
        <w:rPr>
          <w:rFonts w:ascii="Times New Roman" w:eastAsia="Times New Roman" w:hAnsi="Times New Roman" w:cs="Times New Roman"/>
          <w:b/>
          <w:color w:val="C00000"/>
          <w:sz w:val="28"/>
          <w:szCs w:val="28"/>
          <w:lang w:eastAsia="ru-RU"/>
        </w:rPr>
      </w:pPr>
      <w:r w:rsidRPr="00E407F1">
        <w:rPr>
          <w:rFonts w:ascii="Times New Roman" w:eastAsia="Times New Roman" w:hAnsi="Times New Roman" w:cs="Times New Roman"/>
          <w:b/>
          <w:color w:val="C00000"/>
          <w:sz w:val="28"/>
          <w:szCs w:val="28"/>
          <w:lang w:eastAsia="ru-RU"/>
        </w:rPr>
        <w:t> Что делать родителям, если ребенок ведет себя вызывающе?</w:t>
      </w:r>
    </w:p>
    <w:p w:rsidR="00E407F1" w:rsidRPr="00E407F1"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В первую очередь, не стоит заострять внимание на плохом поведении ребенка, и тем более пытаться сломить его. Это не приведет ни к чему хорошему. Но и впадать в другую крайность – вседозволенность, тоже нельзя. </w:t>
      </w:r>
      <w:r w:rsidRPr="00E407F1">
        <w:rPr>
          <w:rFonts w:ascii="Times New Roman" w:eastAsia="Times New Roman" w:hAnsi="Times New Roman" w:cs="Times New Roman"/>
          <w:b/>
          <w:bCs/>
          <w:color w:val="7030A0"/>
          <w:sz w:val="28"/>
          <w:szCs w:val="28"/>
          <w:lang w:eastAsia="ru-RU"/>
        </w:rPr>
        <w:t>Ребенок не должен решить, что истерика – это надежный способ добиться своего. Самое мудрое, что могут сделать родители в данной ситуации – отвлечь ребенка, переключить его внимание на что-то другое.</w:t>
      </w:r>
      <w:r w:rsidRPr="00E407F1">
        <w:rPr>
          <w:rFonts w:ascii="Times New Roman" w:eastAsia="Times New Roman" w:hAnsi="Times New Roman" w:cs="Times New Roman"/>
          <w:b/>
          <w:color w:val="7030A0"/>
          <w:sz w:val="28"/>
          <w:szCs w:val="28"/>
          <w:lang w:eastAsia="ru-RU"/>
        </w:rPr>
        <w:t xml:space="preserve"> Например, предложить почитать ему любимую книжку или вместе поиграть в какую-нибудь игру. Конечно, если ребенок уже достиг пика истерики, это не сработает. В этом случае приступ детского гнева нужно просто переждать. Если вы находитесь дома – твердо скажите </w:t>
      </w:r>
      <w:r w:rsidRPr="00E407F1">
        <w:rPr>
          <w:rFonts w:ascii="Times New Roman" w:eastAsia="Times New Roman" w:hAnsi="Times New Roman" w:cs="Times New Roman"/>
          <w:b/>
          <w:color w:val="7030A0"/>
          <w:sz w:val="28"/>
          <w:szCs w:val="28"/>
          <w:lang w:eastAsia="ru-RU"/>
        </w:rPr>
        <w:lastRenderedPageBreak/>
        <w:t>ребенку, что вы поговорите с ним, когда он остынет, и займитесь своими делами. </w:t>
      </w:r>
      <w:r w:rsidRPr="00E407F1">
        <w:rPr>
          <w:rFonts w:ascii="Times New Roman" w:eastAsia="Times New Roman" w:hAnsi="Times New Roman" w:cs="Times New Roman"/>
          <w:b/>
          <w:bCs/>
          <w:color w:val="7030A0"/>
          <w:sz w:val="28"/>
          <w:szCs w:val="28"/>
          <w:lang w:eastAsia="ru-RU"/>
        </w:rPr>
        <w:t xml:space="preserve">Оставайтесь </w:t>
      </w:r>
      <w:proofErr w:type="gramStart"/>
      <w:r w:rsidRPr="00E407F1">
        <w:rPr>
          <w:rFonts w:ascii="Times New Roman" w:eastAsia="Times New Roman" w:hAnsi="Times New Roman" w:cs="Times New Roman"/>
          <w:b/>
          <w:bCs/>
          <w:color w:val="7030A0"/>
          <w:sz w:val="28"/>
          <w:szCs w:val="28"/>
          <w:lang w:eastAsia="ru-RU"/>
        </w:rPr>
        <w:t>спокойны</w:t>
      </w:r>
      <w:proofErr w:type="gramEnd"/>
      <w:r w:rsidRPr="00E407F1">
        <w:rPr>
          <w:rFonts w:ascii="Times New Roman" w:eastAsia="Times New Roman" w:hAnsi="Times New Roman" w:cs="Times New Roman"/>
          <w:b/>
          <w:bCs/>
          <w:color w:val="7030A0"/>
          <w:sz w:val="28"/>
          <w:szCs w:val="28"/>
          <w:lang w:eastAsia="ru-RU"/>
        </w:rPr>
        <w:t>, как бы трудно это ни было</w:t>
      </w:r>
      <w:r w:rsidRPr="00E407F1">
        <w:rPr>
          <w:rFonts w:ascii="Times New Roman" w:eastAsia="Times New Roman" w:hAnsi="Times New Roman" w:cs="Times New Roman"/>
          <w:b/>
          <w:color w:val="7030A0"/>
          <w:sz w:val="28"/>
          <w:szCs w:val="28"/>
          <w:lang w:eastAsia="ru-RU"/>
        </w:rPr>
        <w:t>. После этого объясните ребенку, что вы его очень любите, но капризами он ничего не добьется.</w:t>
      </w:r>
    </w:p>
    <w:p w:rsidR="00E407F1" w:rsidRPr="00E407F1"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Если истерика случилась на улице или в магазине (а дети любят работать на публику), по возможности лишите ребенка зрителей. Для этого можно просто перенести ребенка в менее людное место.</w:t>
      </w:r>
    </w:p>
    <w:p w:rsidR="00E407F1" w:rsidRPr="00E407F1"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Старайтесь избегать ситуаций, когда ребенок может ответить «нет». Не давайте ему прямых указаний: «Одевайся, мы сейчас пойдем гулять», а создайте иллюзию выбора: «Ты хочешь погулять во дворе или в парке?», «Мы будем играть в песочнице или пойдем на горку?».</w:t>
      </w:r>
    </w:p>
    <w:p w:rsidR="005672C4"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 xml:space="preserve">Помогите ребенку справиться с кризисом кризис трех лет </w:t>
      </w:r>
    </w:p>
    <w:p w:rsidR="005672C4"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Кризис 3 лет у детей – серьезное испытание для родителей, но ребенку в это время приходится еще тяжелее. </w:t>
      </w:r>
      <w:r w:rsidRPr="00E407F1">
        <w:rPr>
          <w:rFonts w:ascii="Times New Roman" w:eastAsia="Times New Roman" w:hAnsi="Times New Roman" w:cs="Times New Roman"/>
          <w:b/>
          <w:bCs/>
          <w:color w:val="7030A0"/>
          <w:sz w:val="28"/>
          <w:szCs w:val="28"/>
          <w:lang w:eastAsia="ru-RU"/>
        </w:rPr>
        <w:t>Он не понимает, что с ним происходит, и не в состоянии контролировать свое поведение. И ему нужна ваша поддержка. Не забывайте хвалить малышей за хорошее поведение и поощряйте самостоятельность «Катюша молодец! Маленькие детишки не умеют убирать за собой игрушки, а Катюша умеет», расскажите бабушке или папе, пришедшему с работы: «Сегодня Катюша такая умница – сама днем спать легла».</w:t>
      </w:r>
      <w:r w:rsidRPr="00E407F1">
        <w:rPr>
          <w:rFonts w:ascii="Times New Roman" w:eastAsia="Times New Roman" w:hAnsi="Times New Roman" w:cs="Times New Roman"/>
          <w:b/>
          <w:color w:val="7030A0"/>
          <w:sz w:val="28"/>
          <w:szCs w:val="28"/>
          <w:lang w:eastAsia="ru-RU"/>
        </w:rPr>
        <w:t xml:space="preserve"> Это поможет сформировать у ребенка положительный образ себя. </w:t>
      </w:r>
    </w:p>
    <w:p w:rsidR="00E407F1" w:rsidRPr="00E407F1"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Реакция родителей на капризы ребенка при кризисе 3 лет - очень важный вопрос. Конечно, упрямство любимого чада огорчает родителей, испытывая их нервы на прочность.</w:t>
      </w:r>
    </w:p>
    <w:p w:rsidR="00E407F1" w:rsidRPr="00E407F1" w:rsidRDefault="00E407F1" w:rsidP="00E407F1">
      <w:pPr>
        <w:shd w:val="clear" w:color="auto" w:fill="FFFFFF"/>
        <w:spacing w:after="0" w:line="240" w:lineRule="auto"/>
        <w:rPr>
          <w:rFonts w:ascii="Times New Roman" w:eastAsia="Times New Roman" w:hAnsi="Times New Roman" w:cs="Times New Roman"/>
          <w:b/>
          <w:color w:val="7030A0"/>
          <w:sz w:val="28"/>
          <w:szCs w:val="28"/>
          <w:lang w:eastAsia="ru-RU"/>
        </w:rPr>
      </w:pPr>
      <w:r w:rsidRPr="00E407F1">
        <w:rPr>
          <w:rFonts w:ascii="Times New Roman" w:eastAsia="Times New Roman" w:hAnsi="Times New Roman" w:cs="Times New Roman"/>
          <w:b/>
          <w:color w:val="7030A0"/>
          <w:sz w:val="28"/>
          <w:szCs w:val="28"/>
          <w:lang w:eastAsia="ru-RU"/>
        </w:rPr>
        <w:t>Трехлетка настойчиво проверяет границы дозволенного, и если вы где-то дадите слабину или наоборот чересчур жестко поведете себя – в ответ получите неадекватную реакцию на, казалось бы, простую просьбу. Поэтому будьте спокойны в любой ситуации и даже если очень сложно – держите себя в руках. Ведь кризис 3 лет у ребенка – это вовсе не проявление вредности или негативной наследственности, а природная необходимость испытать себя, закрепить ощущение силы воли и собственной значимости. Это жизненный этап, без которого невозможно становление личности ребенка. 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p>
    <w:p w:rsidR="00E407F1" w:rsidRPr="00E407F1" w:rsidRDefault="00E407F1" w:rsidP="00E407F1">
      <w:pPr>
        <w:shd w:val="clear" w:color="auto" w:fill="FFFFFF"/>
        <w:spacing w:after="0" w:line="240" w:lineRule="auto"/>
        <w:rPr>
          <w:rFonts w:ascii="Times New Roman" w:eastAsia="Times New Roman" w:hAnsi="Times New Roman" w:cs="Times New Roman"/>
          <w:color w:val="FF0000"/>
          <w:sz w:val="28"/>
          <w:szCs w:val="28"/>
          <w:u w:val="single"/>
          <w:lang w:eastAsia="ru-RU"/>
        </w:rPr>
      </w:pPr>
      <w:r w:rsidRPr="00E407F1">
        <w:rPr>
          <w:rFonts w:ascii="Times New Roman" w:eastAsia="Times New Roman" w:hAnsi="Times New Roman" w:cs="Times New Roman"/>
          <w:b/>
          <w:color w:val="000000"/>
          <w:sz w:val="28"/>
          <w:szCs w:val="28"/>
          <w:lang w:eastAsia="ru-RU"/>
        </w:rPr>
        <w:t>На третьем году жизни у детей обычно проявляется кризис, который выражается в упрямстве, «скандальном» поведении и негативном отношении к взрослым. Самая популярная фраза в этом возрасте «Я сам!».</w:t>
      </w:r>
      <w:r w:rsidRPr="00E407F1">
        <w:rPr>
          <w:rFonts w:ascii="Times New Roman" w:eastAsia="Times New Roman" w:hAnsi="Times New Roman" w:cs="Times New Roman"/>
          <w:b/>
          <w:color w:val="000000"/>
          <w:sz w:val="28"/>
          <w:szCs w:val="28"/>
          <w:lang w:eastAsia="ru-RU"/>
        </w:rPr>
        <w:br/>
      </w:r>
      <w:r w:rsidRPr="00E407F1">
        <w:rPr>
          <w:rFonts w:ascii="Times New Roman" w:eastAsia="Times New Roman" w:hAnsi="Times New Roman" w:cs="Times New Roman"/>
          <w:b/>
          <w:color w:val="000000"/>
          <w:sz w:val="28"/>
          <w:szCs w:val="28"/>
          <w:lang w:eastAsia="ru-RU"/>
        </w:rPr>
        <w:br/>
        <w:t>Давайте попробуем разобраться, в чём суть этого кризиса, как он проявляется и чем можно помочь ребёнку.</w:t>
      </w:r>
      <w:r w:rsidRPr="00E407F1">
        <w:rPr>
          <w:rFonts w:ascii="Times New Roman" w:eastAsia="Times New Roman" w:hAnsi="Times New Roman" w:cs="Times New Roman"/>
          <w:b/>
          <w:color w:val="000000"/>
          <w:sz w:val="28"/>
          <w:szCs w:val="28"/>
          <w:lang w:eastAsia="ru-RU"/>
        </w:rPr>
        <w:br/>
      </w:r>
      <w:r w:rsidRPr="00E407F1">
        <w:rPr>
          <w:rFonts w:ascii="Times New Roman" w:eastAsia="Times New Roman" w:hAnsi="Times New Roman" w:cs="Times New Roman"/>
          <w:b/>
          <w:color w:val="000000"/>
          <w:sz w:val="28"/>
          <w:szCs w:val="28"/>
          <w:lang w:eastAsia="ru-RU"/>
        </w:rPr>
        <w:br/>
        <w:t xml:space="preserve">Прежде всего, хочется отметить, что это необходимый для развития кризис. Так или иначе, все дети проходят через него. Кризисы помогают </w:t>
      </w:r>
      <w:r w:rsidRPr="00E407F1">
        <w:rPr>
          <w:rFonts w:ascii="Times New Roman" w:eastAsia="Times New Roman" w:hAnsi="Times New Roman" w:cs="Times New Roman"/>
          <w:b/>
          <w:color w:val="000000"/>
          <w:sz w:val="28"/>
          <w:szCs w:val="28"/>
          <w:lang w:eastAsia="ru-RU"/>
        </w:rPr>
        <w:lastRenderedPageBreak/>
        <w:t>нам перейти на новую ступеньку развития. Кризис 3 лет – это важный этап в становлении психического развития ребёнка. Это кризис социальных отношений ребёнка.</w:t>
      </w:r>
      <w:r w:rsidR="005672C4">
        <w:rPr>
          <w:rFonts w:ascii="Times New Roman" w:eastAsia="Times New Roman" w:hAnsi="Times New Roman" w:cs="Times New Roman"/>
          <w:b/>
          <w:color w:val="000000"/>
          <w:sz w:val="28"/>
          <w:szCs w:val="28"/>
          <w:lang w:eastAsia="ru-RU"/>
        </w:rPr>
        <w:br/>
      </w:r>
      <w:bookmarkStart w:id="0" w:name="_GoBack"/>
      <w:bookmarkEnd w:id="0"/>
      <w:r w:rsidRPr="00E407F1">
        <w:rPr>
          <w:rFonts w:ascii="Times New Roman" w:eastAsia="Times New Roman" w:hAnsi="Times New Roman" w:cs="Times New Roman"/>
          <w:b/>
          <w:bCs/>
          <w:color w:val="000000"/>
          <w:sz w:val="28"/>
          <w:szCs w:val="28"/>
          <w:lang w:eastAsia="ru-RU"/>
        </w:rPr>
        <w:t>1 Негативизм. </w:t>
      </w:r>
      <w:r w:rsidRPr="00E407F1">
        <w:rPr>
          <w:rFonts w:ascii="Times New Roman" w:eastAsia="Times New Roman" w:hAnsi="Times New Roman" w:cs="Times New Roman"/>
          <w:color w:val="000000"/>
          <w:sz w:val="28"/>
          <w:szCs w:val="28"/>
          <w:lang w:eastAsia="ru-RU"/>
        </w:rPr>
        <w:t>Его надо отличать от обычного непослушания. При непослушании дети отказываются делать то, что не хотят делать. При негативизме дети отказываются делать даже то, что хотят делать (т.е. им важно сделать именно наперекор тому, что требует взрослый). Негативизм – это такие проявления в поведении ребёнка, когда он не хочет что-либо делать только по тому, что это предложил кто-то из взрослых.</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Пример непослушания: ребёнок играет во дворе. Его зовут домой обедать, но ему хочется погулять ещё, поэтому он отказывается (обратите внимание, ребёнок отказался именно по тому, что ему хочется погулять ещё).</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 xml:space="preserve">Пример негативизма: ребёнок играет во дворе. Его зовут домой обедать, но он отказывается (хотя сам уже давно нагулялся и </w:t>
      </w:r>
      <w:proofErr w:type="gramStart"/>
      <w:r w:rsidRPr="00E407F1">
        <w:rPr>
          <w:rFonts w:ascii="Times New Roman" w:eastAsia="Times New Roman" w:hAnsi="Times New Roman" w:cs="Times New Roman"/>
          <w:color w:val="000000"/>
          <w:sz w:val="28"/>
          <w:szCs w:val="28"/>
          <w:lang w:eastAsia="ru-RU"/>
        </w:rPr>
        <w:t>хочет</w:t>
      </w:r>
      <w:proofErr w:type="gramEnd"/>
      <w:r w:rsidRPr="00E407F1">
        <w:rPr>
          <w:rFonts w:ascii="Times New Roman" w:eastAsia="Times New Roman" w:hAnsi="Times New Roman" w:cs="Times New Roman"/>
          <w:color w:val="000000"/>
          <w:sz w:val="28"/>
          <w:szCs w:val="28"/>
          <w:lang w:eastAsia="ru-RU"/>
        </w:rPr>
        <w:t xml:space="preserve"> есть). Т.е. он отказался от того, чего на самом деле хочет, но отказался только по тому, что это просит взрослый.</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Ещё пример негативизма: к девочке подходит взрослый и говорит, что у неё хорошее чёрное платье. На что девочка возражает: «Нет, оно не чёрное, а белое». Взрослый говорит: «Ну, хорошо, у тебя белое платье». Девочка отвечает: «моё платье чёрное!». Обратите внимание, девочка прекрасно умеет различать чёрный и белый цвет, она хочет сказать наперекор взрослому.</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При негативизме на первый план выступает социальное отношение, отношение к другому человеку. Т.е. негативизм адресован к человеку, а не к содержанию того, о чём ребёнка просят.</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Также здесь проявляется новое отношение ребёнка к собственному аффекту. Если раньше можно было сказать, что аффект и деятельность у ребёнка едины, то теперь мы видим, что ребёнок может не действовать непосредственно под влиянием аффекта.</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Таким образом, негативизм – это такое поведение, при котором мотив находится вне данной ситуации.</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Итак, суть негативизма заключается в отказе от выполнения вашей просьбы лишь из-за желания делать наперекор взрослому.</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2 Упрямство.</w:t>
      </w:r>
      <w:r w:rsidRPr="00E407F1">
        <w:rPr>
          <w:rFonts w:ascii="Times New Roman" w:eastAsia="Times New Roman" w:hAnsi="Times New Roman" w:cs="Times New Roman"/>
          <w:color w:val="000000"/>
          <w:sz w:val="28"/>
          <w:szCs w:val="28"/>
          <w:lang w:eastAsia="ru-RU"/>
        </w:rPr>
        <w:t> </w:t>
      </w:r>
      <w:proofErr w:type="gramStart"/>
      <w:r w:rsidRPr="00E407F1">
        <w:rPr>
          <w:rFonts w:ascii="Times New Roman" w:eastAsia="Times New Roman" w:hAnsi="Times New Roman" w:cs="Times New Roman"/>
          <w:color w:val="000000"/>
          <w:sz w:val="28"/>
          <w:szCs w:val="28"/>
          <w:lang w:eastAsia="ru-RU"/>
        </w:rPr>
        <w:t>Упрямство – это такая реакция ребёнка, когда он настаивает на чём-либо не потому, что ему этого очень хочется, а потому, что он это потребовал.</w:t>
      </w:r>
      <w:proofErr w:type="gramEnd"/>
      <w:r w:rsidRPr="00E407F1">
        <w:rPr>
          <w:rFonts w:ascii="Times New Roman" w:eastAsia="Times New Roman" w:hAnsi="Times New Roman" w:cs="Times New Roman"/>
          <w:color w:val="000000"/>
          <w:sz w:val="28"/>
          <w:szCs w:val="28"/>
          <w:lang w:eastAsia="ru-RU"/>
        </w:rPr>
        <w:t xml:space="preserve"> Упрямство нужно уметь отличать от настойчивости, когда ребёнок хочет чего-нибудь и настойчиво добивается этого.</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lastRenderedPageBreak/>
        <w:br/>
        <w:t>Пример настойчивости: ребёнку нравится кататься на санках, и поэтому он отказывается от предложения мамы пойти домой.</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t>Пример упрямства: мама зовёт гуляющего во дворе ребёнка домой. Ребёнок отказывается. Мама приводит ему разумные доводы (он с ними согласен). Но ребёнок всё равно отказывается идти (по тому, что он уже отказался).</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3 Протест.</w:t>
      </w:r>
      <w:r w:rsidRPr="00E407F1">
        <w:rPr>
          <w:rFonts w:ascii="Times New Roman" w:eastAsia="Times New Roman" w:hAnsi="Times New Roman" w:cs="Times New Roman"/>
          <w:color w:val="000000"/>
          <w:sz w:val="28"/>
          <w:szCs w:val="28"/>
          <w:lang w:eastAsia="ru-RU"/>
        </w:rPr>
        <w:t> Ребёнок бунтует против норм воспитания, установленных для ребёнка. Протест против текущего образа жизни. Т.е. ребёнок бунтует против того, с чем он имел дело раньше.</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4 Своенравие, стремление к самостоятельности.</w:t>
      </w:r>
      <w:r w:rsidRPr="00E407F1">
        <w:rPr>
          <w:rFonts w:ascii="Times New Roman" w:eastAsia="Times New Roman" w:hAnsi="Times New Roman" w:cs="Times New Roman"/>
          <w:color w:val="000000"/>
          <w:sz w:val="28"/>
          <w:szCs w:val="28"/>
          <w:lang w:eastAsia="ru-RU"/>
        </w:rPr>
        <w:t> </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5 Обесценивание.</w:t>
      </w:r>
      <w:r w:rsidRPr="00E407F1">
        <w:rPr>
          <w:rFonts w:ascii="Times New Roman" w:eastAsia="Times New Roman" w:hAnsi="Times New Roman" w:cs="Times New Roman"/>
          <w:color w:val="000000"/>
          <w:sz w:val="28"/>
          <w:szCs w:val="28"/>
          <w:lang w:eastAsia="ru-RU"/>
        </w:rPr>
        <w:t xml:space="preserve"> Ребёнок перестаёт ценить то, что ценил раньше. К этому относятся и люди, и вещи, и даже собственные переживания. В лексиконе ребёнка появляются слова, которые обозначают всё плохое, отрицательное. Эти слова ребёнок употребляет по отношению к таким вещам, которые сами по себе неприязни не вызывают. В этот период дети могут начать грубить тем взрослым, которых до этого очень уважали. Например, ребёнок может сказать своему дедушке, что он его сейчас побьёт или «превратит в мясо». Маме ребёнок может сказать, что она </w:t>
      </w:r>
      <w:proofErr w:type="gramStart"/>
      <w:r w:rsidRPr="00E407F1">
        <w:rPr>
          <w:rFonts w:ascii="Times New Roman" w:eastAsia="Times New Roman" w:hAnsi="Times New Roman" w:cs="Times New Roman"/>
          <w:color w:val="000000"/>
          <w:sz w:val="28"/>
          <w:szCs w:val="28"/>
          <w:lang w:eastAsia="ru-RU"/>
        </w:rPr>
        <w:t>дура</w:t>
      </w:r>
      <w:proofErr w:type="gramEnd"/>
      <w:r w:rsidRPr="00E407F1">
        <w:rPr>
          <w:rFonts w:ascii="Times New Roman" w:eastAsia="Times New Roman" w:hAnsi="Times New Roman" w:cs="Times New Roman"/>
          <w:color w:val="000000"/>
          <w:sz w:val="28"/>
          <w:szCs w:val="28"/>
          <w:lang w:eastAsia="ru-RU"/>
        </w:rPr>
        <w:t>. По поводу игрушки, которой ещё недавно восхищался, может сказать, что она некрасивая и неинтересная.</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6 Деспотизм (в семьях с одним ребёнком.)</w:t>
      </w:r>
      <w:r w:rsidRPr="00E407F1">
        <w:rPr>
          <w:rFonts w:ascii="Times New Roman" w:eastAsia="Times New Roman" w:hAnsi="Times New Roman" w:cs="Times New Roman"/>
          <w:color w:val="000000"/>
          <w:sz w:val="28"/>
          <w:szCs w:val="28"/>
          <w:lang w:eastAsia="ru-RU"/>
        </w:rPr>
        <w:t> У ребёнка появляется стремление проявлять власть по отношению к окружающим. Например, ребёнок может требовать, чтобы мама не ходила на улицу, а сидела дома, как он сказал.</w:t>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color w:val="000000"/>
          <w:sz w:val="28"/>
          <w:szCs w:val="28"/>
          <w:lang w:eastAsia="ru-RU"/>
        </w:rPr>
        <w:br/>
      </w:r>
      <w:r w:rsidRPr="00E407F1">
        <w:rPr>
          <w:rFonts w:ascii="Times New Roman" w:eastAsia="Times New Roman" w:hAnsi="Times New Roman" w:cs="Times New Roman"/>
          <w:b/>
          <w:bCs/>
          <w:color w:val="000000"/>
          <w:sz w:val="28"/>
          <w:szCs w:val="28"/>
          <w:lang w:eastAsia="ru-RU"/>
        </w:rPr>
        <w:t>7 Ревность (в семьях с несколькими детьми).</w:t>
      </w:r>
      <w:r w:rsidRPr="00E407F1">
        <w:rPr>
          <w:rFonts w:ascii="Times New Roman" w:eastAsia="Times New Roman" w:hAnsi="Times New Roman" w:cs="Times New Roman"/>
          <w:color w:val="000000"/>
          <w:sz w:val="28"/>
          <w:szCs w:val="28"/>
          <w:lang w:eastAsia="ru-RU"/>
        </w:rPr>
        <w:t> Проявляется по отношению к братьям и сёстрам. В основе этой ревности лежит то же стремление к господству и деспотизму, что и в предыдущем пункте.</w:t>
      </w:r>
    </w:p>
    <w:p w:rsidR="00E407F1" w:rsidRPr="00E407F1" w:rsidRDefault="00E407F1" w:rsidP="0087748B">
      <w:pPr>
        <w:shd w:val="clear" w:color="auto" w:fill="FFFFFF"/>
        <w:spacing w:after="0" w:line="240" w:lineRule="auto"/>
        <w:jc w:val="center"/>
        <w:rPr>
          <w:rFonts w:ascii="Times New Roman" w:eastAsia="Times New Roman" w:hAnsi="Times New Roman" w:cs="Times New Roman"/>
          <w:b/>
          <w:color w:val="984806" w:themeColor="accent6" w:themeShade="80"/>
          <w:sz w:val="28"/>
          <w:szCs w:val="28"/>
          <w:u w:val="single"/>
          <w:lang w:eastAsia="ru-RU"/>
        </w:rPr>
      </w:pPr>
      <w:r w:rsidRPr="00E407F1">
        <w:rPr>
          <w:rFonts w:ascii="Times New Roman" w:eastAsia="Times New Roman" w:hAnsi="Times New Roman" w:cs="Times New Roman"/>
          <w:b/>
          <w:bCs/>
          <w:color w:val="984806" w:themeColor="accent6" w:themeShade="80"/>
          <w:sz w:val="28"/>
          <w:szCs w:val="28"/>
          <w:u w:val="single"/>
          <w:lang w:eastAsia="ru-RU"/>
        </w:rPr>
        <w:t>Суть кризиса 3-х лет</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 xml:space="preserve">Ребёнок бунтует против тех норм воспитания, которые сложились, </w:t>
      </w:r>
      <w:proofErr w:type="gramStart"/>
      <w:r w:rsidRPr="00E407F1">
        <w:rPr>
          <w:rFonts w:ascii="Times New Roman" w:eastAsia="Times New Roman" w:hAnsi="Times New Roman" w:cs="Times New Roman"/>
          <w:b/>
          <w:color w:val="984806" w:themeColor="accent6" w:themeShade="80"/>
          <w:sz w:val="28"/>
          <w:szCs w:val="28"/>
          <w:lang w:eastAsia="ru-RU"/>
        </w:rPr>
        <w:t>считая</w:t>
      </w:r>
      <w:proofErr w:type="gramEnd"/>
      <w:r w:rsidRPr="00E407F1">
        <w:rPr>
          <w:rFonts w:ascii="Times New Roman" w:eastAsia="Times New Roman" w:hAnsi="Times New Roman" w:cs="Times New Roman"/>
          <w:b/>
          <w:color w:val="984806" w:themeColor="accent6" w:themeShade="80"/>
          <w:sz w:val="28"/>
          <w:szCs w:val="28"/>
          <w:lang w:eastAsia="ru-RU"/>
        </w:rPr>
        <w:t xml:space="preserve"> что он «вырос из них».</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Стремление к самостоятельности</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Изменения в социальных отношениях ребёнка с окружающими людьми</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Происходят изменения аффективно-волевой сферы</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Изменяется отношение ребёнка к себе и людям</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Ребёнок начинает мотивировать свои поступки не содержанием самой ситуации, а отношениями с другими людьми</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Перестраивается социальная позиция ребёнка к авторитету матери и отца.</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b/>
          <w:color w:val="984806" w:themeColor="accent6" w:themeShade="8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lastRenderedPageBreak/>
        <w:t>Ребёнок хочет проявлять свою личность. Многие поступки мотивируются не мгновенным желанием, а связаны с проявлением личности ребёнка.</w:t>
      </w:r>
    </w:p>
    <w:p w:rsidR="00E407F1" w:rsidRPr="00E407F1" w:rsidRDefault="00E407F1" w:rsidP="00E407F1">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E407F1">
        <w:rPr>
          <w:rFonts w:ascii="Times New Roman" w:eastAsia="Times New Roman" w:hAnsi="Times New Roman" w:cs="Times New Roman"/>
          <w:b/>
          <w:color w:val="984806" w:themeColor="accent6" w:themeShade="80"/>
          <w:sz w:val="28"/>
          <w:szCs w:val="28"/>
          <w:lang w:eastAsia="ru-RU"/>
        </w:rPr>
        <w:t>С одной стороны ребёнок хочет признания своей самостоятельности и независимости, а с другой – к такой форме поведения он ещё не готов</w:t>
      </w:r>
      <w:r w:rsidRPr="00E407F1">
        <w:rPr>
          <w:rFonts w:ascii="Times New Roman" w:eastAsia="Times New Roman" w:hAnsi="Times New Roman" w:cs="Times New Roman"/>
          <w:color w:val="000000"/>
          <w:sz w:val="28"/>
          <w:szCs w:val="28"/>
          <w:lang w:eastAsia="ru-RU"/>
        </w:rPr>
        <w:t>.</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bCs/>
          <w:color w:val="00B050"/>
          <w:sz w:val="28"/>
          <w:szCs w:val="28"/>
          <w:lang w:eastAsia="ru-RU"/>
        </w:rPr>
        <w:t>Как усугубить ситуацию или вредные советы родителям</w:t>
      </w:r>
    </w:p>
    <w:p w:rsidR="00E407F1" w:rsidRPr="00E407F1" w:rsidRDefault="00E407F1" w:rsidP="00E407F1">
      <w:pPr>
        <w:numPr>
          <w:ilvl w:val="0"/>
          <w:numId w:val="2"/>
        </w:numPr>
        <w:shd w:val="clear" w:color="auto" w:fill="FFFFFF"/>
        <w:spacing w:before="30" w:after="3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Настаивайте на своём, вы же правы!</w:t>
      </w:r>
    </w:p>
    <w:p w:rsidR="00E407F1" w:rsidRPr="00E407F1" w:rsidRDefault="00E407F1" w:rsidP="00E407F1">
      <w:pPr>
        <w:numPr>
          <w:ilvl w:val="0"/>
          <w:numId w:val="2"/>
        </w:numPr>
        <w:shd w:val="clear" w:color="auto" w:fill="FFFFFF"/>
        <w:spacing w:before="30" w:after="3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Сломите детское упрямство (тогда у ребёнка либо будет заниженная самооценка, либо он перестанет слышать ваши замечания)</w:t>
      </w:r>
    </w:p>
    <w:p w:rsidR="00E407F1" w:rsidRPr="00E407F1" w:rsidRDefault="00E407F1" w:rsidP="00E407F1">
      <w:pPr>
        <w:numPr>
          <w:ilvl w:val="0"/>
          <w:numId w:val="2"/>
        </w:numPr>
        <w:shd w:val="clear" w:color="auto" w:fill="FFFFFF"/>
        <w:spacing w:before="30" w:after="3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Не давайте ему ничего делать самостоятельно (он же ещё маленький и глупый)!</w:t>
      </w:r>
    </w:p>
    <w:p w:rsidR="00E407F1" w:rsidRPr="00E407F1" w:rsidRDefault="00E407F1" w:rsidP="00E407F1">
      <w:pPr>
        <w:numPr>
          <w:ilvl w:val="0"/>
          <w:numId w:val="2"/>
        </w:numPr>
        <w:shd w:val="clear" w:color="auto" w:fill="FFFFFF"/>
        <w:spacing w:before="30" w:after="3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Покажите ребёнку, что его мнение никто в расчёт не берёт</w:t>
      </w:r>
    </w:p>
    <w:p w:rsidR="00E407F1" w:rsidRPr="00E407F1" w:rsidRDefault="00E407F1" w:rsidP="00E407F1">
      <w:pPr>
        <w:numPr>
          <w:ilvl w:val="0"/>
          <w:numId w:val="2"/>
        </w:numPr>
        <w:shd w:val="clear" w:color="auto" w:fill="FFFFFF"/>
        <w:spacing w:before="30" w:after="3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Постоянно ругайте</w:t>
      </w:r>
    </w:p>
    <w:p w:rsidR="00E407F1" w:rsidRPr="00E407F1" w:rsidRDefault="00E407F1" w:rsidP="00E407F1">
      <w:pPr>
        <w:shd w:val="clear" w:color="auto" w:fill="FFFFFF"/>
        <w:spacing w:after="0" w:line="240" w:lineRule="auto"/>
        <w:rPr>
          <w:rFonts w:ascii="Times New Roman" w:eastAsia="Times New Roman" w:hAnsi="Times New Roman" w:cs="Times New Roman"/>
          <w:b/>
          <w:color w:val="00B050"/>
          <w:sz w:val="28"/>
          <w:szCs w:val="28"/>
          <w:lang w:eastAsia="ru-RU"/>
        </w:rPr>
      </w:pPr>
      <w:r w:rsidRPr="00E407F1">
        <w:rPr>
          <w:rFonts w:ascii="Times New Roman" w:eastAsia="Times New Roman" w:hAnsi="Times New Roman" w:cs="Times New Roman"/>
          <w:b/>
          <w:color w:val="00B050"/>
          <w:sz w:val="28"/>
          <w:szCs w:val="28"/>
          <w:lang w:eastAsia="ru-RU"/>
        </w:rPr>
        <w:t xml:space="preserve">Выполняйте эти вредные советы и тогда у ребёнка довольно быстро возникнут невротические симптомы. Ребёнок вырастит </w:t>
      </w:r>
      <w:proofErr w:type="gramStart"/>
      <w:r w:rsidRPr="00E407F1">
        <w:rPr>
          <w:rFonts w:ascii="Times New Roman" w:eastAsia="Times New Roman" w:hAnsi="Times New Roman" w:cs="Times New Roman"/>
          <w:b/>
          <w:color w:val="00B050"/>
          <w:sz w:val="28"/>
          <w:szCs w:val="28"/>
          <w:lang w:eastAsia="ru-RU"/>
        </w:rPr>
        <w:t>безвольным</w:t>
      </w:r>
      <w:proofErr w:type="gramEnd"/>
      <w:r w:rsidRPr="00E407F1">
        <w:rPr>
          <w:rFonts w:ascii="Times New Roman" w:eastAsia="Times New Roman" w:hAnsi="Times New Roman" w:cs="Times New Roman"/>
          <w:b/>
          <w:color w:val="00B050"/>
          <w:sz w:val="28"/>
          <w:szCs w:val="28"/>
          <w:lang w:eastAsia="ru-RU"/>
        </w:rPr>
        <w:t xml:space="preserve"> и малоинициативным (либо упрямым и жестоким).</w:t>
      </w:r>
    </w:p>
    <w:p w:rsidR="00E407F1" w:rsidRDefault="00E407F1" w:rsidP="0087748B">
      <w:pPr>
        <w:shd w:val="clear" w:color="auto" w:fill="FFFFFF"/>
        <w:spacing w:after="0" w:line="240" w:lineRule="auto"/>
        <w:jc w:val="center"/>
        <w:rPr>
          <w:rFonts w:ascii="Times New Roman" w:eastAsia="Times New Roman" w:hAnsi="Times New Roman" w:cs="Times New Roman"/>
          <w:b/>
          <w:bCs/>
          <w:color w:val="FF0000"/>
          <w:sz w:val="28"/>
          <w:szCs w:val="28"/>
          <w:u w:val="single"/>
          <w:lang w:eastAsia="ru-RU"/>
        </w:rPr>
      </w:pPr>
      <w:r w:rsidRPr="00E407F1">
        <w:rPr>
          <w:rFonts w:ascii="Times New Roman" w:eastAsia="Times New Roman" w:hAnsi="Times New Roman" w:cs="Times New Roman"/>
          <w:b/>
          <w:bCs/>
          <w:color w:val="FF0000"/>
          <w:sz w:val="28"/>
          <w:szCs w:val="28"/>
          <w:u w:val="single"/>
          <w:lang w:eastAsia="ru-RU"/>
        </w:rPr>
        <w:t>Что делать при кризисе 3-х лет</w:t>
      </w:r>
    </w:p>
    <w:p w:rsidR="0087748B" w:rsidRPr="00E407F1" w:rsidRDefault="0087748B" w:rsidP="0087748B">
      <w:pPr>
        <w:shd w:val="clear" w:color="auto" w:fill="FFFFFF"/>
        <w:spacing w:after="0" w:line="240" w:lineRule="auto"/>
        <w:jc w:val="center"/>
        <w:rPr>
          <w:rFonts w:ascii="Times New Roman" w:eastAsia="Times New Roman" w:hAnsi="Times New Roman" w:cs="Times New Roman"/>
          <w:b/>
          <w:color w:val="FF0000"/>
          <w:sz w:val="28"/>
          <w:szCs w:val="28"/>
          <w:u w:val="single"/>
          <w:lang w:eastAsia="ru-RU"/>
        </w:rPr>
      </w:pPr>
    </w:p>
    <w:p w:rsidR="00E407F1" w:rsidRPr="00E407F1" w:rsidRDefault="00E407F1" w:rsidP="00E407F1">
      <w:pPr>
        <w:shd w:val="clear" w:color="auto" w:fill="FFFFFF"/>
        <w:spacing w:after="0" w:line="240" w:lineRule="auto"/>
        <w:rPr>
          <w:rFonts w:ascii="Times New Roman" w:eastAsia="Times New Roman" w:hAnsi="Times New Roman" w:cs="Times New Roman"/>
          <w:b/>
          <w:color w:val="FF0000"/>
          <w:sz w:val="28"/>
          <w:szCs w:val="28"/>
          <w:lang w:eastAsia="ru-RU"/>
        </w:rPr>
      </w:pPr>
      <w:r w:rsidRPr="00E407F1">
        <w:rPr>
          <w:rFonts w:ascii="Times New Roman" w:eastAsia="Times New Roman" w:hAnsi="Times New Roman" w:cs="Times New Roman"/>
          <w:b/>
          <w:color w:val="943634" w:themeColor="accent2" w:themeShade="BF"/>
          <w:sz w:val="28"/>
          <w:szCs w:val="28"/>
          <w:lang w:eastAsia="ru-RU"/>
        </w:rPr>
        <w:t>Предоставьте ребёнку самостоятельность. Пусть посильные дела делает сам. Предусматривайте в своём расписании запас времени на самостоятельные попытки ребёнка сделать то, что вы собирались сделать сами.</w:t>
      </w:r>
      <w:r w:rsidRPr="00E407F1">
        <w:rPr>
          <w:rFonts w:ascii="Times New Roman" w:eastAsia="Times New Roman" w:hAnsi="Times New Roman" w:cs="Times New Roman"/>
          <w:b/>
          <w:color w:val="943634" w:themeColor="accent2" w:themeShade="BF"/>
          <w:sz w:val="28"/>
          <w:szCs w:val="28"/>
          <w:lang w:eastAsia="ru-RU"/>
        </w:rPr>
        <w:br/>
      </w:r>
      <w:r w:rsidRPr="00E407F1">
        <w:rPr>
          <w:rFonts w:ascii="Times New Roman" w:eastAsia="Times New Roman" w:hAnsi="Times New Roman" w:cs="Times New Roman"/>
          <w:b/>
          <w:color w:val="943634" w:themeColor="accent2" w:themeShade="BF"/>
          <w:sz w:val="28"/>
          <w:szCs w:val="28"/>
          <w:lang w:eastAsia="ru-RU"/>
        </w:rPr>
        <w:br/>
      </w:r>
      <w:r w:rsidRPr="00E407F1">
        <w:rPr>
          <w:rFonts w:ascii="Times New Roman" w:eastAsia="Times New Roman" w:hAnsi="Times New Roman" w:cs="Times New Roman"/>
          <w:b/>
          <w:i/>
          <w:color w:val="17365D" w:themeColor="text2" w:themeShade="BF"/>
          <w:sz w:val="28"/>
          <w:szCs w:val="28"/>
          <w:u w:val="single"/>
          <w:lang w:eastAsia="ru-RU"/>
        </w:rPr>
        <w:t>Разберём две ситуации:</w:t>
      </w:r>
      <w:r w:rsidRPr="00E407F1">
        <w:rPr>
          <w:rFonts w:ascii="Times New Roman" w:eastAsia="Times New Roman" w:hAnsi="Times New Roman" w:cs="Times New Roman"/>
          <w:b/>
          <w:i/>
          <w:color w:val="17365D" w:themeColor="text2" w:themeShade="BF"/>
          <w:sz w:val="28"/>
          <w:szCs w:val="28"/>
          <w:u w:val="single"/>
          <w:lang w:eastAsia="ru-RU"/>
        </w:rPr>
        <w:br/>
      </w:r>
      <w:r w:rsidRPr="00E407F1">
        <w:rPr>
          <w:rFonts w:ascii="Times New Roman" w:eastAsia="Times New Roman" w:hAnsi="Times New Roman" w:cs="Times New Roman"/>
          <w:b/>
          <w:color w:val="943634" w:themeColor="accent2" w:themeShade="BF"/>
          <w:sz w:val="28"/>
          <w:szCs w:val="28"/>
          <w:lang w:eastAsia="ru-RU"/>
        </w:rPr>
        <w:br/>
        <w:t>1 Нужно одеваться и выходить на улицу в поликлинику. В процессе одевания ребёнок говорит «Я сам!» и начинает пытаться одеваться самостоятельно. Мама раздраженно отвечает: «Нет! Сейчас ты начнёшь копошиться, и мы опоздаем. Я сама тебя одену».</w:t>
      </w:r>
      <w:r w:rsidRPr="00E407F1">
        <w:rPr>
          <w:rFonts w:ascii="Times New Roman" w:eastAsia="Times New Roman" w:hAnsi="Times New Roman" w:cs="Times New Roman"/>
          <w:b/>
          <w:color w:val="943634" w:themeColor="accent2" w:themeShade="BF"/>
          <w:sz w:val="28"/>
          <w:szCs w:val="28"/>
          <w:lang w:eastAsia="ru-RU"/>
        </w:rPr>
        <w:br/>
      </w:r>
      <w:r w:rsidRPr="00E407F1">
        <w:rPr>
          <w:rFonts w:ascii="Times New Roman" w:eastAsia="Times New Roman" w:hAnsi="Times New Roman" w:cs="Times New Roman"/>
          <w:b/>
          <w:color w:val="943634" w:themeColor="accent2" w:themeShade="BF"/>
          <w:sz w:val="28"/>
          <w:szCs w:val="28"/>
          <w:lang w:eastAsia="ru-RU"/>
        </w:rPr>
        <w:br/>
        <w:t>2 Нужно одеваться и выходить на улицу в поликлинику. Предусмотрительная мама начала этот процесс на 10 минут раньше срока. В процессе одевания ребёнок говорит «Я сам!» и начинает пытаться одеваться самостоятельно. Мама отвечает: «Хорошо, одевайся». Далее мама не мешает ребёнку одеваться самостоятельно. В конце она ему поможет.</w:t>
      </w:r>
      <w:r w:rsidRPr="00E407F1">
        <w:rPr>
          <w:rFonts w:ascii="Times New Roman" w:eastAsia="Times New Roman" w:hAnsi="Times New Roman" w:cs="Times New Roman"/>
          <w:b/>
          <w:color w:val="943634" w:themeColor="accent2" w:themeShade="BF"/>
          <w:sz w:val="28"/>
          <w:szCs w:val="28"/>
          <w:lang w:eastAsia="ru-RU"/>
        </w:rPr>
        <w:br/>
      </w:r>
      <w:r w:rsidRPr="00E407F1">
        <w:rPr>
          <w:rFonts w:ascii="Times New Roman" w:eastAsia="Times New Roman" w:hAnsi="Times New Roman" w:cs="Times New Roman"/>
          <w:b/>
          <w:color w:val="943634" w:themeColor="accent2" w:themeShade="BF"/>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t>В первом случае раздражается и мама и ребёнок. К тому же, ограничивая активность и самостоятельность ребёнка, мама усугубляет кризис трёх лет. Во втором случае и у мамы и у ребёнка сохраняется хорошее настроение. Учитывайте, что ребёнку на выполнение всех дел нужно больше времени, чем взрослому.</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lastRenderedPageBreak/>
        <w:br/>
        <w:t>Родителям стоит научиться переключать внимание ребёнка. Если вы предполагаете поехать в гости к бабушке и ожидаете, что это предложение ребёнок встретит отрицательно, то предложите ребёнку выбрать наряд, в котором он поедет. В результате внимание ребёнка будет сконцентрировано не на решении, ехать к бабушке, или нет, а на выборе наряда, в котором он поедет. Или вместо того, чтобы сказать ребёнку: «Сейчас мы пойдём гулять», можно спросить: «Мы пойдём гулять на детскую площадку или в парк?».</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Негативизм ребёнка можно использовать в своих целях. Например, если вы хотите пойти с ребёнком на прогулку, то можно предложить ему остаться дома. Ребёнок, естественно, вам возразит и скажет: «Нет! Пойдём гулять!».</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Если ребёнок начал капризничать, отвлеките его.</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Поощряйте инициативу и самостоятельность малыша.</w:t>
      </w:r>
      <w:r w:rsidRPr="00E407F1">
        <w:rPr>
          <w:rFonts w:ascii="Times New Roman" w:eastAsia="Times New Roman" w:hAnsi="Times New Roman" w:cs="Times New Roman"/>
          <w:b/>
          <w:color w:val="215868" w:themeColor="accent5" w:themeShade="80"/>
          <w:sz w:val="28"/>
          <w:szCs w:val="28"/>
          <w:lang w:eastAsia="ru-RU"/>
        </w:rPr>
        <w:t xml:space="preserve"> Если ребёнок пытается начать делать то, что ему пока не под силу, помогите ему. Научившись выполнять что-то в сотрудничестве </w:t>
      </w:r>
      <w:proofErr w:type="gramStart"/>
      <w:r w:rsidRPr="00E407F1">
        <w:rPr>
          <w:rFonts w:ascii="Times New Roman" w:eastAsia="Times New Roman" w:hAnsi="Times New Roman" w:cs="Times New Roman"/>
          <w:b/>
          <w:color w:val="215868" w:themeColor="accent5" w:themeShade="80"/>
          <w:sz w:val="28"/>
          <w:szCs w:val="28"/>
          <w:lang w:eastAsia="ru-RU"/>
        </w:rPr>
        <w:t>со</w:t>
      </w:r>
      <w:proofErr w:type="gramEnd"/>
      <w:r w:rsidRPr="00E407F1">
        <w:rPr>
          <w:rFonts w:ascii="Times New Roman" w:eastAsia="Times New Roman" w:hAnsi="Times New Roman" w:cs="Times New Roman"/>
          <w:b/>
          <w:color w:val="215868" w:themeColor="accent5" w:themeShade="80"/>
          <w:sz w:val="28"/>
          <w:szCs w:val="28"/>
          <w:lang w:eastAsia="ru-RU"/>
        </w:rPr>
        <w:t xml:space="preserve"> взрослым, вскоре ребёнок это сможет делать самостоятельно.</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proofErr w:type="gramStart"/>
      <w:r w:rsidRPr="00E407F1">
        <w:rPr>
          <w:rFonts w:ascii="Times New Roman" w:eastAsia="Times New Roman" w:hAnsi="Times New Roman" w:cs="Times New Roman"/>
          <w:b/>
          <w:color w:val="215868" w:themeColor="accent5" w:themeShade="80"/>
          <w:sz w:val="28"/>
          <w:szCs w:val="28"/>
          <w:u w:val="single"/>
          <w:lang w:eastAsia="ru-RU"/>
        </w:rPr>
        <w:t>Почаще</w:t>
      </w:r>
      <w:proofErr w:type="gramEnd"/>
      <w:r w:rsidRPr="00E407F1">
        <w:rPr>
          <w:rFonts w:ascii="Times New Roman" w:eastAsia="Times New Roman" w:hAnsi="Times New Roman" w:cs="Times New Roman"/>
          <w:b/>
          <w:color w:val="215868" w:themeColor="accent5" w:themeShade="80"/>
          <w:sz w:val="28"/>
          <w:szCs w:val="28"/>
          <w:u w:val="single"/>
          <w:lang w:eastAsia="ru-RU"/>
        </w:rPr>
        <w:t xml:space="preserve"> пересматривайте свои требования к ребёнку.</w:t>
      </w:r>
      <w:r w:rsidRPr="00E407F1">
        <w:rPr>
          <w:rFonts w:ascii="Times New Roman" w:eastAsia="Times New Roman" w:hAnsi="Times New Roman" w:cs="Times New Roman"/>
          <w:b/>
          <w:color w:val="215868" w:themeColor="accent5" w:themeShade="80"/>
          <w:sz w:val="28"/>
          <w:szCs w:val="28"/>
          <w:lang w:eastAsia="ru-RU"/>
        </w:rPr>
        <w:t xml:space="preserve"> Возможно, некоторые уже неактуальны.</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bCs/>
          <w:color w:val="215868" w:themeColor="accent5" w:themeShade="80"/>
          <w:sz w:val="28"/>
          <w:szCs w:val="28"/>
          <w:u w:val="single"/>
          <w:lang w:eastAsia="ru-RU"/>
        </w:rPr>
        <w:t>Не акцентируйте внимание на капризах и истериках ребёнка</w:t>
      </w:r>
      <w:r w:rsidRPr="00E407F1">
        <w:rPr>
          <w:rFonts w:ascii="Times New Roman" w:eastAsia="Times New Roman" w:hAnsi="Times New Roman" w:cs="Times New Roman"/>
          <w:b/>
          <w:bCs/>
          <w:color w:val="215868" w:themeColor="accent5" w:themeShade="80"/>
          <w:sz w:val="28"/>
          <w:szCs w:val="28"/>
          <w:lang w:eastAsia="ru-RU"/>
        </w:rPr>
        <w:t>. Во время истерики не стоит удовлетворять требование ребёнка (иначе такое поведение ребёнок будет демонстрировать всё чаще и по меньшим поводам). Если начать ругать ребёнка во время подобной истерики, то это только усугубит кризис. Поэтому в такие моменты постарайтесь переключить внимание ребёнка на что-то другое и не замечайте его истерик. Просто продолжайте выполнять свои дела. Не видя вашей ответной реакции, ребёнок быстро успокоится.</w:t>
      </w:r>
      <w:r w:rsidRPr="00E407F1">
        <w:rPr>
          <w:rFonts w:ascii="Times New Roman" w:eastAsia="Times New Roman" w:hAnsi="Times New Roman" w:cs="Times New Roman"/>
          <w:b/>
          <w:bCs/>
          <w:color w:val="215868" w:themeColor="accent5" w:themeShade="80"/>
          <w:sz w:val="28"/>
          <w:szCs w:val="28"/>
          <w:lang w:eastAsia="ru-RU"/>
        </w:rPr>
        <w:br/>
      </w:r>
      <w:r w:rsidRPr="00E407F1">
        <w:rPr>
          <w:rFonts w:ascii="Times New Roman" w:eastAsia="Times New Roman" w:hAnsi="Times New Roman" w:cs="Times New Roman"/>
          <w:b/>
          <w:bCs/>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Периодически просите малыша вам в чём-нибудь помочь</w:t>
      </w:r>
      <w:r w:rsidRPr="00E407F1">
        <w:rPr>
          <w:rFonts w:ascii="Times New Roman" w:eastAsia="Times New Roman" w:hAnsi="Times New Roman" w:cs="Times New Roman"/>
          <w:b/>
          <w:color w:val="215868" w:themeColor="accent5" w:themeShade="80"/>
          <w:sz w:val="28"/>
          <w:szCs w:val="28"/>
          <w:lang w:eastAsia="ru-RU"/>
        </w:rPr>
        <w:t xml:space="preserve">. Это поможет ему стать самостоятельнее и </w:t>
      </w:r>
      <w:proofErr w:type="spellStart"/>
      <w:r w:rsidRPr="00E407F1">
        <w:rPr>
          <w:rFonts w:ascii="Times New Roman" w:eastAsia="Times New Roman" w:hAnsi="Times New Roman" w:cs="Times New Roman"/>
          <w:b/>
          <w:color w:val="215868" w:themeColor="accent5" w:themeShade="80"/>
          <w:sz w:val="28"/>
          <w:szCs w:val="28"/>
          <w:lang w:eastAsia="ru-RU"/>
        </w:rPr>
        <w:t>ответственнее</w:t>
      </w:r>
      <w:proofErr w:type="spellEnd"/>
      <w:r w:rsidRPr="00E407F1">
        <w:rPr>
          <w:rFonts w:ascii="Times New Roman" w:eastAsia="Times New Roman" w:hAnsi="Times New Roman" w:cs="Times New Roman"/>
          <w:b/>
          <w:color w:val="215868" w:themeColor="accent5" w:themeShade="80"/>
          <w:sz w:val="28"/>
          <w:szCs w:val="28"/>
          <w:lang w:eastAsia="ru-RU"/>
        </w:rPr>
        <w:t>. Плюс, это будет являться хорошим примером социального взаимодействия между людьми.</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Не забывайте про творчество – больше рисуйте с ребёнком, лепите из пластилина, вместе делайте поделки, играйте в песок. Творчество очень хорошо помогает справиться с эмоциями.</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 xml:space="preserve">Режим дня полезен для структурирования жизни ребёнка. Он помогает формировать волю, которая так нужна для овладения своим поведением. Режим дня можно наглядно отразить на плакате в виде </w:t>
      </w:r>
      <w:r w:rsidRPr="00E407F1">
        <w:rPr>
          <w:rFonts w:ascii="Times New Roman" w:eastAsia="Times New Roman" w:hAnsi="Times New Roman" w:cs="Times New Roman"/>
          <w:b/>
          <w:color w:val="215868" w:themeColor="accent5" w:themeShade="80"/>
          <w:sz w:val="28"/>
          <w:szCs w:val="28"/>
          <w:lang w:eastAsia="ru-RU"/>
        </w:rPr>
        <w:lastRenderedPageBreak/>
        <w:t>пиктограмм. Иногда родители поступают так: скручивают лист ватмана в трубочку. На этой трубочки в виде пиктограмм рисуют последовательность действий. Из другого листа бумаги делают кольцо большего диаметра. Его используют для отражения текущей позиции.</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Ведите себя с малышом как с равным вам человеком.</w:t>
      </w:r>
      <w:r w:rsidRPr="00E407F1">
        <w:rPr>
          <w:rFonts w:ascii="Times New Roman" w:eastAsia="Times New Roman" w:hAnsi="Times New Roman" w:cs="Times New Roman"/>
          <w:b/>
          <w:color w:val="215868" w:themeColor="accent5" w:themeShade="80"/>
          <w:sz w:val="28"/>
          <w:szCs w:val="28"/>
          <w:lang w:eastAsia="ru-RU"/>
        </w:rPr>
        <w:t xml:space="preserve"> Благодарите его за помощь. Спрашивайте разрешение, когда хотите взять его игрушку. Относитесь к ребёнку не как начальник-подчинённый, а как к равному партнёру. Уважайте личность ребёнка. Ребёнок в этом возрасте хочет, чтобы родители знали, что рядом с ними находится не ребёнок, а взрослый человек.</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Признайте право ребёнка на совершение ошибок</w:t>
      </w:r>
      <w:r w:rsidRPr="00E407F1">
        <w:rPr>
          <w:rFonts w:ascii="Times New Roman" w:eastAsia="Times New Roman" w:hAnsi="Times New Roman" w:cs="Times New Roman"/>
          <w:b/>
          <w:color w:val="215868" w:themeColor="accent5" w:themeShade="80"/>
          <w:sz w:val="28"/>
          <w:szCs w:val="28"/>
          <w:lang w:eastAsia="ru-RU"/>
        </w:rPr>
        <w:t>. Если вы видите, что ребёнок что-то делает не правильно, не нужно тут же вмешиваться и показывать, как правильно. На ошибках учатся.</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Ингода родителям всё же нужно сказать резкое «нет». Это необходимо делать, когда действия ребёнка нарушают технику безопасности, например, если ребёнок засовывает ножницы в розетку или поворачивает ручки газовой плиты.</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Не ждите, что ваши рациональные объяснения различных запретов ребёнок поймёт с первого раза.</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Запаситесь терпением.</w:t>
      </w:r>
      <w:r w:rsidRPr="00E407F1">
        <w:rPr>
          <w:rFonts w:ascii="Times New Roman" w:eastAsia="Times New Roman" w:hAnsi="Times New Roman" w:cs="Times New Roman"/>
          <w:b/>
          <w:color w:val="215868" w:themeColor="accent5" w:themeShade="80"/>
          <w:sz w:val="28"/>
          <w:szCs w:val="28"/>
          <w:u w:val="single"/>
          <w:lang w:eastAsia="ru-RU"/>
        </w:rPr>
        <w:br/>
      </w:r>
      <w:r w:rsidRPr="00E407F1">
        <w:rPr>
          <w:rFonts w:ascii="Times New Roman" w:eastAsia="Times New Roman" w:hAnsi="Times New Roman" w:cs="Times New Roman"/>
          <w:b/>
          <w:color w:val="215868" w:themeColor="accent5" w:themeShade="80"/>
          <w:sz w:val="28"/>
          <w:szCs w:val="28"/>
          <w:u w:val="single"/>
          <w:lang w:eastAsia="ru-RU"/>
        </w:rPr>
        <w:br/>
      </w:r>
      <w:r w:rsidRPr="00E407F1">
        <w:rPr>
          <w:rFonts w:ascii="Times New Roman" w:eastAsia="Times New Roman" w:hAnsi="Times New Roman" w:cs="Times New Roman"/>
          <w:b/>
          <w:color w:val="215868" w:themeColor="accent5" w:themeShade="80"/>
          <w:sz w:val="28"/>
          <w:szCs w:val="28"/>
          <w:lang w:eastAsia="ru-RU"/>
        </w:rPr>
        <w:t>Желание ребёнка быть взрослым можно использовать в своих целях. Например, если нужно перейти дорогу, то можно попросить ребёнка вас перевести. Это намного лучше стандартного: «Так, дай сюда руку, сейчас будем переходить дорогу». В первом случае все останутся довольными, а во втором случае вы подпортите настроение ребёнку (а он вскоре вам).</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t xml:space="preserve">Если ребёнок начал истерику в людном месте (а дети любят работать на публику), то лучше всего его перенести в другое, менее людное место. Например, если ребёнок на детской площадке лёг на </w:t>
      </w:r>
      <w:proofErr w:type="gramStart"/>
      <w:r w:rsidRPr="00E407F1">
        <w:rPr>
          <w:rFonts w:ascii="Times New Roman" w:eastAsia="Times New Roman" w:hAnsi="Times New Roman" w:cs="Times New Roman"/>
          <w:b/>
          <w:color w:val="215868" w:themeColor="accent5" w:themeShade="80"/>
          <w:sz w:val="28"/>
          <w:szCs w:val="28"/>
          <w:lang w:eastAsia="ru-RU"/>
        </w:rPr>
        <w:t>землю</w:t>
      </w:r>
      <w:proofErr w:type="gramEnd"/>
      <w:r w:rsidRPr="00E407F1">
        <w:rPr>
          <w:rFonts w:ascii="Times New Roman" w:eastAsia="Times New Roman" w:hAnsi="Times New Roman" w:cs="Times New Roman"/>
          <w:b/>
          <w:color w:val="215868" w:themeColor="accent5" w:themeShade="80"/>
          <w:sz w:val="28"/>
          <w:szCs w:val="28"/>
          <w:lang w:eastAsia="ru-RU"/>
        </w:rPr>
        <w:t xml:space="preserve"> и стучит кулаками (в истерике), то лучше его взять и перенести в сторону. Там его следует положить в такое же положение и подождать пока истерика закончится (если вы не будете реагировать на истерику, то она быстро закончится). Во время подобных истерик бесполезно что-либо объяснять ребёнку. Дождитесь окончания.</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Следите за собой</w:t>
      </w:r>
      <w:r w:rsidRPr="00E407F1">
        <w:rPr>
          <w:rFonts w:ascii="Times New Roman" w:eastAsia="Times New Roman" w:hAnsi="Times New Roman" w:cs="Times New Roman"/>
          <w:b/>
          <w:color w:val="215868" w:themeColor="accent5" w:themeShade="80"/>
          <w:sz w:val="28"/>
          <w:szCs w:val="28"/>
          <w:lang w:eastAsia="ru-RU"/>
        </w:rPr>
        <w:t>. Многие слова и поступки ребёнок копирует у своих родителей.</w:t>
      </w:r>
      <w:r w:rsidRPr="00E407F1">
        <w:rPr>
          <w:rFonts w:ascii="Times New Roman" w:eastAsia="Times New Roman" w:hAnsi="Times New Roman" w:cs="Times New Roman"/>
          <w:b/>
          <w:color w:val="215868" w:themeColor="accent5" w:themeShade="80"/>
          <w:sz w:val="28"/>
          <w:szCs w:val="28"/>
          <w:lang w:eastAsia="ru-RU"/>
        </w:rPr>
        <w:br/>
        <w:t xml:space="preserve">Используйте игровой момент. Например, если ребёнок не </w:t>
      </w:r>
      <w:proofErr w:type="gramStart"/>
      <w:r w:rsidRPr="00E407F1">
        <w:rPr>
          <w:rFonts w:ascii="Times New Roman" w:eastAsia="Times New Roman" w:hAnsi="Times New Roman" w:cs="Times New Roman"/>
          <w:b/>
          <w:color w:val="215868" w:themeColor="accent5" w:themeShade="80"/>
          <w:sz w:val="28"/>
          <w:szCs w:val="28"/>
          <w:lang w:eastAsia="ru-RU"/>
        </w:rPr>
        <w:t>хочет</w:t>
      </w:r>
      <w:proofErr w:type="gramEnd"/>
      <w:r w:rsidRPr="00E407F1">
        <w:rPr>
          <w:rFonts w:ascii="Times New Roman" w:eastAsia="Times New Roman" w:hAnsi="Times New Roman" w:cs="Times New Roman"/>
          <w:b/>
          <w:color w:val="215868" w:themeColor="accent5" w:themeShade="80"/>
          <w:sz w:val="28"/>
          <w:szCs w:val="28"/>
          <w:lang w:eastAsia="ru-RU"/>
        </w:rPr>
        <w:t xml:space="preserve"> есть, </w:t>
      </w:r>
      <w:r w:rsidRPr="00E407F1">
        <w:rPr>
          <w:rFonts w:ascii="Times New Roman" w:eastAsia="Times New Roman" w:hAnsi="Times New Roman" w:cs="Times New Roman"/>
          <w:b/>
          <w:color w:val="215868" w:themeColor="accent5" w:themeShade="80"/>
          <w:sz w:val="28"/>
          <w:szCs w:val="28"/>
          <w:lang w:eastAsia="ru-RU"/>
        </w:rPr>
        <w:lastRenderedPageBreak/>
        <w:t>возьмите куклу. Кормите их по очереди. Или пусть кукла попросит ребёнка проверить, не горячий ли суп. Кстати, приблизительно в 3 года ролевые игры становятся ведущими у детей. Это значит, что ребёнок в рамках игры может вживаться в разные роли. Для родителей игра может быть хорошим способом заинтересовать ребёнка в выполнении какого-либо дела. Например, ребёнок может не хотеть идти гулять. Но пойти выгуливать любимого мишку он согласиться с удовольствием.</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215868" w:themeColor="accent5" w:themeShade="80"/>
          <w:sz w:val="28"/>
          <w:szCs w:val="28"/>
          <w:u w:val="single"/>
          <w:lang w:eastAsia="ru-RU"/>
        </w:rPr>
        <w:t>Озвучивайте для ребёнка его переживания и чувства.</w:t>
      </w:r>
      <w:r w:rsidRPr="00E407F1">
        <w:rPr>
          <w:rFonts w:ascii="Times New Roman" w:eastAsia="Times New Roman" w:hAnsi="Times New Roman" w:cs="Times New Roman"/>
          <w:b/>
          <w:color w:val="215868" w:themeColor="accent5" w:themeShade="80"/>
          <w:sz w:val="28"/>
          <w:szCs w:val="28"/>
          <w:lang w:eastAsia="ru-RU"/>
        </w:rPr>
        <w:t xml:space="preserve"> Это позволит ему лучше понять свои чувства и увидеть, что вы понимаете его состояние. Если вы видите, что ребёнок упал и плачет, скажите ему, что он упал, ударился, ему больно, и поэтому он плачет. Если ребёнок играл и сломал любимую игрушку, скажите: «Ты расстроился из-за того, что сломал игрушку. Тебе жаль её. Поэтому ты заплакал». Если ребёнок радуется тому, что у него получилось что-то сделать, так и скажите: «Ты нарисовал хороший рисунок и очень рад. Тебе приятно, что ты смог нарисовать такой рисунок. Ты гордишься». И так далее. Озвучивание эмоций и чувств поможет ребёнку разобраться в них и лучше понять себя.</w:t>
      </w:r>
      <w:r w:rsidRPr="00E407F1">
        <w:rPr>
          <w:rFonts w:ascii="Times New Roman" w:eastAsia="Times New Roman" w:hAnsi="Times New Roman" w:cs="Times New Roman"/>
          <w:b/>
          <w:color w:val="215868" w:themeColor="accent5" w:themeShade="80"/>
          <w:sz w:val="28"/>
          <w:szCs w:val="28"/>
          <w:lang w:eastAsia="ru-RU"/>
        </w:rPr>
        <w:br/>
      </w:r>
      <w:r w:rsidRPr="00E407F1">
        <w:rPr>
          <w:rFonts w:ascii="Times New Roman" w:eastAsia="Times New Roman" w:hAnsi="Times New Roman" w:cs="Times New Roman"/>
          <w:b/>
          <w:color w:val="FF0000"/>
          <w:sz w:val="28"/>
          <w:szCs w:val="28"/>
          <w:lang w:eastAsia="ru-RU"/>
        </w:rPr>
        <w:br/>
        <w:t>Любите ребёнка не за что-то, а просто так. Любите его всяким: и счастливым и заплаканным, и во время истерик и во время достижений, и настойчивым и упрямым. Любите его всегда. Пусть он это знает и видит.</w:t>
      </w:r>
    </w:p>
    <w:p w:rsidR="001219A0" w:rsidRPr="0087748B" w:rsidRDefault="001219A0">
      <w:pPr>
        <w:rPr>
          <w:b/>
          <w:color w:val="FF0000"/>
          <w:sz w:val="28"/>
          <w:szCs w:val="28"/>
        </w:rPr>
      </w:pPr>
    </w:p>
    <w:sectPr w:rsidR="001219A0" w:rsidRPr="00877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A4766"/>
    <w:multiLevelType w:val="multilevel"/>
    <w:tmpl w:val="C0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B0952"/>
    <w:multiLevelType w:val="multilevel"/>
    <w:tmpl w:val="5D6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F1"/>
    <w:rsid w:val="001219A0"/>
    <w:rsid w:val="005672C4"/>
    <w:rsid w:val="0087748B"/>
    <w:rsid w:val="00E40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2528</Words>
  <Characters>14415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2022-02-13T12:09:00Z</dcterms:created>
  <dcterms:modified xsi:type="dcterms:W3CDTF">2022-02-13T12:36:00Z</dcterms:modified>
</cp:coreProperties>
</file>