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9F7F2" w14:textId="77777777" w:rsidR="007E6CA4" w:rsidRDefault="007E6CA4" w:rsidP="007E6CA4">
      <w:pPr>
        <w:pStyle w:val="c14"/>
        <w:shd w:val="clear" w:color="auto" w:fill="FFFFFF"/>
        <w:spacing w:before="0" w:beforeAutospacing="0" w:after="0" w:afterAutospacing="0"/>
        <w:ind w:left="-568" w:firstLine="568"/>
        <w:rPr>
          <w:rStyle w:val="c11"/>
          <w:b/>
          <w:bCs/>
          <w:color w:val="000000"/>
        </w:rPr>
      </w:pPr>
    </w:p>
    <w:p w14:paraId="7F0FEA24" w14:textId="0270287E" w:rsidR="007E6CA4" w:rsidRPr="00D25EC7" w:rsidRDefault="007E6CA4" w:rsidP="007E6CA4">
      <w:pPr>
        <w:pStyle w:val="c14"/>
        <w:shd w:val="clear" w:color="auto" w:fill="FFFFFF"/>
        <w:spacing w:before="0" w:beforeAutospacing="0" w:after="0" w:afterAutospacing="0"/>
        <w:ind w:left="-568" w:firstLine="568"/>
        <w:jc w:val="center"/>
        <w:rPr>
          <w:rStyle w:val="c11"/>
          <w:b/>
          <w:bCs/>
          <w:color w:val="000000"/>
          <w:sz w:val="28"/>
          <w:szCs w:val="28"/>
          <w:u w:val="single"/>
        </w:rPr>
      </w:pPr>
      <w:r w:rsidRPr="00D25EC7">
        <w:rPr>
          <w:b/>
          <w:bCs/>
          <w:i/>
          <w:iCs/>
          <w:color w:val="000000"/>
          <w:sz w:val="28"/>
          <w:szCs w:val="28"/>
          <w:u w:val="single"/>
        </w:rPr>
        <w:t>Родительское собрание</w:t>
      </w:r>
      <w:r w:rsidRPr="00D25EC7">
        <w:rPr>
          <w:b/>
          <w:bCs/>
          <w:color w:val="000000"/>
          <w:sz w:val="28"/>
          <w:szCs w:val="28"/>
          <w:u w:val="single"/>
        </w:rPr>
        <w:br/>
      </w:r>
      <w:r w:rsidRPr="00D25EC7">
        <w:rPr>
          <w:b/>
          <w:bCs/>
          <w:i/>
          <w:iCs/>
          <w:color w:val="000000"/>
          <w:sz w:val="28"/>
          <w:szCs w:val="28"/>
          <w:u w:val="single"/>
        </w:rPr>
        <w:t xml:space="preserve">«Специфика обучения и воспитания детей </w:t>
      </w:r>
      <w:proofErr w:type="gramStart"/>
      <w:r w:rsidRPr="00D25EC7">
        <w:rPr>
          <w:b/>
          <w:bCs/>
          <w:i/>
          <w:iCs/>
          <w:color w:val="000000"/>
          <w:sz w:val="28"/>
          <w:szCs w:val="28"/>
          <w:u w:val="single"/>
        </w:rPr>
        <w:t>в  логопедической</w:t>
      </w:r>
      <w:proofErr w:type="gramEnd"/>
      <w:r w:rsidRPr="00D25EC7">
        <w:rPr>
          <w:b/>
          <w:bCs/>
          <w:i/>
          <w:iCs/>
          <w:color w:val="000000"/>
          <w:sz w:val="28"/>
          <w:szCs w:val="28"/>
          <w:u w:val="single"/>
        </w:rPr>
        <w:t xml:space="preserve"> группе»</w:t>
      </w:r>
    </w:p>
    <w:p w14:paraId="02143A67" w14:textId="77777777" w:rsidR="007E6CA4" w:rsidRPr="00D25EC7" w:rsidRDefault="007E6CA4" w:rsidP="007E6CA4">
      <w:pPr>
        <w:pStyle w:val="c14"/>
        <w:shd w:val="clear" w:color="auto" w:fill="FFFFFF"/>
        <w:spacing w:before="0" w:beforeAutospacing="0" w:after="0" w:afterAutospacing="0"/>
        <w:ind w:left="-568" w:firstLine="568"/>
        <w:rPr>
          <w:rStyle w:val="c11"/>
          <w:b/>
          <w:bCs/>
          <w:color w:val="000000"/>
          <w:sz w:val="28"/>
          <w:szCs w:val="28"/>
        </w:rPr>
      </w:pPr>
    </w:p>
    <w:p w14:paraId="6616613A" w14:textId="262C06F9" w:rsidR="007E6CA4" w:rsidRPr="00D25EC7" w:rsidRDefault="007E6CA4" w:rsidP="007E6CA4">
      <w:pPr>
        <w:pStyle w:val="c14"/>
        <w:shd w:val="clear" w:color="auto" w:fill="FFFFFF"/>
        <w:spacing w:before="0" w:beforeAutospacing="0" w:after="0" w:afterAutospacing="0"/>
        <w:ind w:left="-568" w:firstLine="568"/>
        <w:rPr>
          <w:color w:val="000000"/>
          <w:sz w:val="28"/>
          <w:szCs w:val="28"/>
        </w:rPr>
      </w:pPr>
      <w:r w:rsidRPr="00D25EC7">
        <w:rPr>
          <w:rStyle w:val="c11"/>
          <w:b/>
          <w:bCs/>
          <w:color w:val="000000"/>
          <w:sz w:val="28"/>
          <w:szCs w:val="28"/>
        </w:rPr>
        <w:t>Участники: </w:t>
      </w:r>
      <w:r w:rsidRPr="00D25EC7">
        <w:rPr>
          <w:rStyle w:val="c2"/>
          <w:color w:val="000000"/>
          <w:sz w:val="28"/>
          <w:szCs w:val="28"/>
        </w:rPr>
        <w:t>воспитатели, логопед, родители.</w:t>
      </w:r>
    </w:p>
    <w:p w14:paraId="039CE416" w14:textId="77777777" w:rsidR="007E6CA4" w:rsidRPr="00D25EC7" w:rsidRDefault="007E6CA4" w:rsidP="007E6CA4">
      <w:pPr>
        <w:pStyle w:val="c14"/>
        <w:shd w:val="clear" w:color="auto" w:fill="FFFFFF"/>
        <w:spacing w:before="0" w:beforeAutospacing="0" w:after="0" w:afterAutospacing="0"/>
        <w:ind w:left="-568" w:firstLine="568"/>
        <w:rPr>
          <w:color w:val="000000"/>
          <w:sz w:val="28"/>
          <w:szCs w:val="28"/>
        </w:rPr>
      </w:pPr>
      <w:r w:rsidRPr="00D25EC7">
        <w:rPr>
          <w:rStyle w:val="c11"/>
          <w:b/>
          <w:bCs/>
          <w:color w:val="000000"/>
          <w:sz w:val="28"/>
          <w:szCs w:val="28"/>
        </w:rPr>
        <w:t>Цель:</w:t>
      </w:r>
      <w:r w:rsidRPr="00D25EC7">
        <w:rPr>
          <w:rStyle w:val="c2"/>
          <w:color w:val="000000"/>
          <w:sz w:val="28"/>
          <w:szCs w:val="28"/>
        </w:rPr>
        <w:t> ознакомление родителей с особенностями развития детей 5-6 лет.</w:t>
      </w:r>
    </w:p>
    <w:p w14:paraId="34E6D6B1" w14:textId="77777777" w:rsidR="007E6CA4" w:rsidRPr="00D25EC7" w:rsidRDefault="007E6CA4" w:rsidP="007E6CA4">
      <w:pPr>
        <w:pStyle w:val="c14"/>
        <w:shd w:val="clear" w:color="auto" w:fill="FFFFFF"/>
        <w:spacing w:before="0" w:beforeAutospacing="0" w:after="0" w:afterAutospacing="0"/>
        <w:ind w:left="-568" w:firstLine="568"/>
        <w:rPr>
          <w:color w:val="000000"/>
          <w:sz w:val="28"/>
          <w:szCs w:val="28"/>
        </w:rPr>
      </w:pPr>
      <w:r w:rsidRPr="00D25EC7">
        <w:rPr>
          <w:rStyle w:val="c11"/>
          <w:b/>
          <w:bCs/>
          <w:color w:val="000000"/>
          <w:sz w:val="28"/>
          <w:szCs w:val="28"/>
        </w:rPr>
        <w:t>Задачи</w:t>
      </w:r>
      <w:proofErr w:type="gramStart"/>
      <w:r w:rsidRPr="00D25EC7">
        <w:rPr>
          <w:rStyle w:val="c11"/>
          <w:b/>
          <w:bCs/>
          <w:color w:val="000000"/>
          <w:sz w:val="28"/>
          <w:szCs w:val="28"/>
        </w:rPr>
        <w:t>: </w:t>
      </w:r>
      <w:r w:rsidRPr="00D25EC7">
        <w:rPr>
          <w:rStyle w:val="c16"/>
          <w:color w:val="000000"/>
          <w:sz w:val="28"/>
          <w:szCs w:val="28"/>
        </w:rPr>
        <w:t>Познакомить</w:t>
      </w:r>
      <w:proofErr w:type="gramEnd"/>
      <w:r w:rsidRPr="00D25EC7">
        <w:rPr>
          <w:rStyle w:val="c16"/>
          <w:color w:val="000000"/>
          <w:sz w:val="28"/>
          <w:szCs w:val="28"/>
        </w:rPr>
        <w:t xml:space="preserve"> родителей друг с другом, логопедом и воспитателями речевой группы. Рассмотреть возрастные и индивидуальные особенности детей 5 – 6 лет, познакомить родителей с задачами и особенностями образовательной работы.</w:t>
      </w:r>
      <w:r w:rsidRPr="00D25EC7">
        <w:rPr>
          <w:rStyle w:val="c11"/>
          <w:b/>
          <w:bCs/>
          <w:color w:val="000000"/>
          <w:sz w:val="28"/>
          <w:szCs w:val="28"/>
        </w:rPr>
        <w:t> </w:t>
      </w:r>
      <w:r w:rsidRPr="00D25EC7">
        <w:rPr>
          <w:rStyle w:val="c2"/>
          <w:color w:val="000000"/>
          <w:sz w:val="28"/>
          <w:szCs w:val="28"/>
        </w:rPr>
        <w:t>Формировать у родителей мотивацию к решению задач коррекционного обучения. Развивать интерес к познанию своего ребенка, содействовать активному взаимодействию с ним. Содействовать эмоциональному сближению всех участников образовательного процесса, организации их общения. Вызвать желание сотрудничать с логопедом и воспитателями.</w:t>
      </w:r>
    </w:p>
    <w:p w14:paraId="16C70EB5" w14:textId="1373F460" w:rsidR="007E6CA4" w:rsidRPr="00D25EC7" w:rsidRDefault="007E6CA4" w:rsidP="007E6CA4">
      <w:pPr>
        <w:pStyle w:val="c30"/>
        <w:shd w:val="clear" w:color="auto" w:fill="FFFFFF"/>
        <w:spacing w:before="0" w:beforeAutospacing="0" w:after="0" w:afterAutospacing="0"/>
        <w:ind w:left="-568"/>
        <w:rPr>
          <w:color w:val="000000"/>
          <w:sz w:val="28"/>
          <w:szCs w:val="28"/>
        </w:rPr>
      </w:pPr>
      <w:r w:rsidRPr="00D25EC7">
        <w:rPr>
          <w:rStyle w:val="c11"/>
          <w:b/>
          <w:bCs/>
          <w:color w:val="000000"/>
          <w:sz w:val="28"/>
          <w:szCs w:val="28"/>
        </w:rPr>
        <w:t>Материалы и оборудование</w:t>
      </w:r>
      <w:r w:rsidRPr="00D25EC7">
        <w:rPr>
          <w:rStyle w:val="c2"/>
          <w:color w:val="000000"/>
          <w:sz w:val="28"/>
          <w:szCs w:val="28"/>
        </w:rPr>
        <w:t>: столы и стулья, расставленные полукругом, бумага, ручки, маркеры, проектор, клубок ниток, конверт, листы бумаги и ручки, режим дня, сетка занятий.</w:t>
      </w:r>
    </w:p>
    <w:p w14:paraId="24184C2B" w14:textId="77777777" w:rsidR="00876B0A" w:rsidRPr="00D25EC7" w:rsidRDefault="00876B0A" w:rsidP="001431E6">
      <w:pPr>
        <w:pStyle w:val="a3"/>
        <w:shd w:val="clear" w:color="auto" w:fill="FFFFFF"/>
        <w:spacing w:before="0" w:beforeAutospacing="0" w:after="150" w:afterAutospacing="0"/>
        <w:rPr>
          <w:b/>
          <w:bCs/>
          <w:color w:val="000000"/>
          <w:sz w:val="28"/>
          <w:szCs w:val="28"/>
        </w:rPr>
      </w:pPr>
    </w:p>
    <w:p w14:paraId="64563727" w14:textId="37B7DFFA" w:rsidR="001431E6" w:rsidRPr="00D25EC7" w:rsidRDefault="001431E6" w:rsidP="007E6CA4">
      <w:pPr>
        <w:pStyle w:val="a3"/>
        <w:shd w:val="clear" w:color="auto" w:fill="FFFFFF"/>
        <w:spacing w:before="0" w:beforeAutospacing="0" w:after="150" w:afterAutospacing="0"/>
        <w:jc w:val="center"/>
        <w:rPr>
          <w:color w:val="000000"/>
          <w:sz w:val="28"/>
          <w:szCs w:val="28"/>
        </w:rPr>
      </w:pPr>
      <w:r w:rsidRPr="00D25EC7">
        <w:rPr>
          <w:b/>
          <w:bCs/>
          <w:color w:val="000000"/>
          <w:sz w:val="28"/>
          <w:szCs w:val="28"/>
        </w:rPr>
        <w:t>Ход собрания:</w:t>
      </w:r>
    </w:p>
    <w:p w14:paraId="5A8EACA2" w14:textId="0124DCDB" w:rsidR="001431E6" w:rsidRPr="00D25EC7" w:rsidRDefault="007E6CA4" w:rsidP="001431E6">
      <w:pPr>
        <w:pStyle w:val="a3"/>
        <w:shd w:val="clear" w:color="auto" w:fill="FFFFFF"/>
        <w:spacing w:before="0" w:beforeAutospacing="0" w:after="150" w:afterAutospacing="0"/>
        <w:rPr>
          <w:color w:val="000000"/>
          <w:sz w:val="28"/>
          <w:szCs w:val="28"/>
        </w:rPr>
      </w:pPr>
      <w:r w:rsidRPr="00D25EC7">
        <w:rPr>
          <w:b/>
          <w:bCs/>
          <w:color w:val="000000"/>
          <w:sz w:val="28"/>
          <w:szCs w:val="28"/>
        </w:rPr>
        <w:t>Воспитатель</w:t>
      </w:r>
      <w:r w:rsidR="001431E6" w:rsidRPr="00D25EC7">
        <w:rPr>
          <w:color w:val="000000"/>
          <w:sz w:val="28"/>
          <w:szCs w:val="28"/>
        </w:rPr>
        <w:t xml:space="preserve">: Добрый вечер, дорогие </w:t>
      </w:r>
      <w:proofErr w:type="gramStart"/>
      <w:r w:rsidR="001431E6" w:rsidRPr="00D25EC7">
        <w:rPr>
          <w:color w:val="000000"/>
          <w:sz w:val="28"/>
          <w:szCs w:val="28"/>
        </w:rPr>
        <w:t>родители</w:t>
      </w:r>
      <w:r w:rsidR="00730A03" w:rsidRPr="00D25EC7">
        <w:rPr>
          <w:color w:val="000000"/>
          <w:sz w:val="28"/>
          <w:szCs w:val="28"/>
        </w:rPr>
        <w:t xml:space="preserve"> </w:t>
      </w:r>
      <w:r w:rsidR="001431E6" w:rsidRPr="00D25EC7">
        <w:rPr>
          <w:color w:val="000000"/>
          <w:sz w:val="28"/>
          <w:szCs w:val="28"/>
        </w:rPr>
        <w:t>!</w:t>
      </w:r>
      <w:proofErr w:type="gramEnd"/>
      <w:r w:rsidR="001431E6" w:rsidRPr="00D25EC7">
        <w:rPr>
          <w:color w:val="000000"/>
          <w:sz w:val="28"/>
          <w:szCs w:val="28"/>
        </w:rPr>
        <w:t xml:space="preserve"> </w:t>
      </w:r>
      <w:r w:rsidRPr="00D25EC7">
        <w:rPr>
          <w:color w:val="000000"/>
          <w:sz w:val="28"/>
          <w:szCs w:val="28"/>
        </w:rPr>
        <w:t xml:space="preserve"> В нашей группе появились новы лица. И хотелось бы чтобы вы еще раз друг другу представились</w:t>
      </w:r>
      <w:r w:rsidR="001431E6" w:rsidRPr="00D25EC7">
        <w:rPr>
          <w:color w:val="000000"/>
          <w:sz w:val="28"/>
          <w:szCs w:val="28"/>
        </w:rPr>
        <w:t>. Сейчас каждый по очереди назовет свое имя и отчество, имя и фамилию ребенка. Например: “Я, Ульяна Владимировна, мама Иванова Ромы”.</w:t>
      </w:r>
    </w:p>
    <w:p w14:paraId="2E81980C" w14:textId="77777777" w:rsidR="001431E6" w:rsidRPr="00D25EC7" w:rsidRDefault="001431E6" w:rsidP="001431E6">
      <w:pPr>
        <w:pStyle w:val="a3"/>
        <w:shd w:val="clear" w:color="auto" w:fill="FFFFFF"/>
        <w:spacing w:before="0" w:beforeAutospacing="0" w:after="150" w:afterAutospacing="0"/>
        <w:rPr>
          <w:color w:val="000000"/>
          <w:sz w:val="28"/>
          <w:szCs w:val="28"/>
        </w:rPr>
      </w:pPr>
      <w:r w:rsidRPr="00D25EC7">
        <w:rPr>
          <w:color w:val="000000"/>
          <w:sz w:val="28"/>
          <w:szCs w:val="28"/>
        </w:rPr>
        <w:t>Мы познакомились. Теперь, уважаемые родители, предлагаю вам выполнить небольшое задание: обведите карандашом контур своей руки, на каждом пальце по одной букве напишите имя своего ребенка, а затем расшифруйте буквы, отметив качества его характера. В центре ладони нарисуйте символ - кем для вас является ребенок в семье (солнышко, цветочек, зайчик, колокольчик).</w:t>
      </w:r>
    </w:p>
    <w:p w14:paraId="3CB2CBFE" w14:textId="77777777" w:rsidR="001431E6" w:rsidRPr="00D25EC7" w:rsidRDefault="001431E6" w:rsidP="001431E6">
      <w:pPr>
        <w:pStyle w:val="a3"/>
        <w:shd w:val="clear" w:color="auto" w:fill="FFFFFF"/>
        <w:spacing w:before="0" w:beforeAutospacing="0" w:after="150" w:afterAutospacing="0"/>
        <w:rPr>
          <w:color w:val="000000"/>
          <w:sz w:val="28"/>
          <w:szCs w:val="28"/>
        </w:rPr>
      </w:pPr>
      <w:r w:rsidRPr="00D25EC7">
        <w:rPr>
          <w:color w:val="000000"/>
          <w:sz w:val="28"/>
          <w:szCs w:val="28"/>
        </w:rPr>
        <w:t>После, придя домой, поговорите с ребенком, покажите свое творчество и расскажите о своих чувствах к нему. Им это необходимо! А сейчас все вместе расскажем о чувствах, испытываемых к своим детям. (Ответы родителей по заданию).</w:t>
      </w:r>
    </w:p>
    <w:p w14:paraId="2DA0C5B2" w14:textId="70C4E9A4" w:rsidR="001431E6" w:rsidRPr="00D25EC7" w:rsidRDefault="001431E6" w:rsidP="001431E6">
      <w:pPr>
        <w:pStyle w:val="a3"/>
        <w:shd w:val="clear" w:color="auto" w:fill="FFFFFF"/>
        <w:spacing w:before="0" w:beforeAutospacing="0" w:after="150" w:afterAutospacing="0"/>
        <w:rPr>
          <w:color w:val="000000"/>
          <w:sz w:val="28"/>
          <w:szCs w:val="28"/>
        </w:rPr>
      </w:pPr>
      <w:r w:rsidRPr="00D25EC7">
        <w:rPr>
          <w:color w:val="000000"/>
          <w:sz w:val="28"/>
          <w:szCs w:val="28"/>
        </w:rPr>
        <w:t>Дети – это самое дорогое, что есть у нас жизни. Это наши зайчики, солнышки, цветочки. У вас такое сокровище – одно единственное. И вы свое солнышко доверяете нам. У нас с вами одна цель – сделать жизнь ваших детей интересней и насыщенней и помочь развить все необходимые для ребенка качества к школе. Уважаемые родители наших воспитанников! Мы очень рады видеть вас на родительском собрании нашей группы, потому что понимаем: эту нашу общую цель без союза с вами, без вашей поддержки и помощи не достичь. Каким должен быть наш союз? Что мы, взрослые, можем сделать для детей, чтобы их жизнь в детском саду была радостной, насыщенной и интересной? На эти вопросы мы с вами сегодня и ответим.</w:t>
      </w:r>
    </w:p>
    <w:p w14:paraId="7DDD2A7D" w14:textId="77777777" w:rsidR="007E6CA4" w:rsidRPr="00D25EC7" w:rsidRDefault="007E6CA4" w:rsidP="001431E6">
      <w:pPr>
        <w:pStyle w:val="a3"/>
        <w:shd w:val="clear" w:color="auto" w:fill="FFFFFF"/>
        <w:spacing w:before="0" w:beforeAutospacing="0" w:after="150" w:afterAutospacing="0"/>
        <w:rPr>
          <w:color w:val="000000"/>
          <w:sz w:val="28"/>
          <w:szCs w:val="28"/>
        </w:rPr>
      </w:pPr>
    </w:p>
    <w:p w14:paraId="4DB61D3B" w14:textId="219FA009" w:rsidR="001431E6" w:rsidRPr="00D25EC7" w:rsidRDefault="001431E6" w:rsidP="001431E6">
      <w:pPr>
        <w:pStyle w:val="a3"/>
        <w:shd w:val="clear" w:color="auto" w:fill="FFFFFF"/>
        <w:spacing w:before="0" w:beforeAutospacing="0" w:after="150" w:afterAutospacing="0"/>
        <w:rPr>
          <w:color w:val="000000"/>
          <w:sz w:val="28"/>
          <w:szCs w:val="28"/>
        </w:rPr>
      </w:pPr>
      <w:r w:rsidRPr="00D25EC7">
        <w:rPr>
          <w:color w:val="000000"/>
          <w:sz w:val="28"/>
          <w:szCs w:val="28"/>
        </w:rPr>
        <w:t xml:space="preserve">Хотелось бы подвести итог нашей летне-оздоровительной работы в детском </w:t>
      </w:r>
      <w:proofErr w:type="gramStart"/>
      <w:r w:rsidRPr="00D25EC7">
        <w:rPr>
          <w:color w:val="000000"/>
          <w:sz w:val="28"/>
          <w:szCs w:val="28"/>
        </w:rPr>
        <w:t>саду.</w:t>
      </w:r>
      <w:r w:rsidR="00D25EC7" w:rsidRPr="00D25EC7">
        <w:rPr>
          <w:color w:val="000000"/>
          <w:sz w:val="28"/>
          <w:szCs w:val="28"/>
        </w:rPr>
        <w:t>(</w:t>
      </w:r>
      <w:proofErr w:type="gramEnd"/>
      <w:r w:rsidR="00D25EC7" w:rsidRPr="00D25EC7">
        <w:rPr>
          <w:color w:val="000000"/>
          <w:sz w:val="28"/>
          <w:szCs w:val="28"/>
        </w:rPr>
        <w:t>Презентация)</w:t>
      </w:r>
    </w:p>
    <w:p w14:paraId="00F9EE3F" w14:textId="03CB3D29" w:rsidR="009D2D70" w:rsidRPr="00D25EC7" w:rsidRDefault="00730A03" w:rsidP="00D25EC7">
      <w:pPr>
        <w:pStyle w:val="a3"/>
        <w:shd w:val="clear" w:color="auto" w:fill="FFFFFF"/>
        <w:spacing w:before="0" w:beforeAutospacing="0" w:after="150" w:afterAutospacing="0"/>
        <w:rPr>
          <w:rStyle w:val="c2"/>
          <w:color w:val="111111"/>
          <w:sz w:val="28"/>
          <w:szCs w:val="28"/>
        </w:rPr>
      </w:pPr>
      <w:r w:rsidRPr="00D25EC7">
        <w:rPr>
          <w:color w:val="000000"/>
          <w:sz w:val="28"/>
          <w:szCs w:val="28"/>
        </w:rPr>
        <w:t xml:space="preserve">Сегодня первое родительское собрание в этом учебном году. Нашим детям исполнилось </w:t>
      </w:r>
      <w:proofErr w:type="gramStart"/>
      <w:r w:rsidRPr="00D25EC7">
        <w:rPr>
          <w:color w:val="000000"/>
          <w:sz w:val="28"/>
          <w:szCs w:val="28"/>
        </w:rPr>
        <w:t>5 лет</w:t>
      </w:r>
      <w:proofErr w:type="gramEnd"/>
      <w:r w:rsidRPr="00D25EC7">
        <w:rPr>
          <w:color w:val="000000"/>
          <w:sz w:val="28"/>
          <w:szCs w:val="28"/>
        </w:rPr>
        <w:t xml:space="preserve"> и они перешли в старшую логопедическую группу. </w:t>
      </w:r>
    </w:p>
    <w:p w14:paraId="232A8916" w14:textId="032CED72" w:rsidR="00405FF8" w:rsidRPr="00D25EC7" w:rsidRDefault="00405FF8" w:rsidP="001431E6">
      <w:pPr>
        <w:pStyle w:val="a3"/>
        <w:shd w:val="clear" w:color="auto" w:fill="FFFFFF"/>
        <w:spacing w:before="0" w:beforeAutospacing="0" w:after="150" w:afterAutospacing="0"/>
        <w:rPr>
          <w:rStyle w:val="c2"/>
          <w:color w:val="111111"/>
          <w:sz w:val="28"/>
          <w:szCs w:val="28"/>
        </w:rPr>
      </w:pPr>
      <w:r w:rsidRPr="00D25EC7">
        <w:rPr>
          <w:rStyle w:val="c2"/>
          <w:color w:val="111111"/>
          <w:sz w:val="28"/>
          <w:szCs w:val="28"/>
        </w:rPr>
        <w:t xml:space="preserve">СЛАЙД </w:t>
      </w:r>
    </w:p>
    <w:p w14:paraId="7BCE4265" w14:textId="514B58E4" w:rsidR="00405FF8" w:rsidRPr="00D25EC7" w:rsidRDefault="00405FF8" w:rsidP="001431E6">
      <w:pPr>
        <w:pStyle w:val="a3"/>
        <w:shd w:val="clear" w:color="auto" w:fill="FFFFFF"/>
        <w:spacing w:before="0" w:beforeAutospacing="0" w:after="150" w:afterAutospacing="0"/>
        <w:rPr>
          <w:rStyle w:val="c2"/>
          <w:color w:val="111111"/>
          <w:sz w:val="28"/>
          <w:szCs w:val="28"/>
        </w:rPr>
      </w:pPr>
      <w:r w:rsidRPr="00D25EC7">
        <w:rPr>
          <w:rStyle w:val="c2"/>
          <w:color w:val="111111"/>
          <w:sz w:val="28"/>
          <w:szCs w:val="28"/>
        </w:rPr>
        <w:t>(Раздать буклеты для ознакомления с возрастными особенностями детей)</w:t>
      </w:r>
    </w:p>
    <w:p w14:paraId="7F1E2AE4" w14:textId="77777777" w:rsidR="00405FF8" w:rsidRPr="00D25EC7" w:rsidRDefault="00405FF8" w:rsidP="00405FF8">
      <w:pPr>
        <w:pStyle w:val="a3"/>
        <w:shd w:val="clear" w:color="auto" w:fill="FFFFFF"/>
        <w:spacing w:before="0" w:beforeAutospacing="0" w:after="150" w:afterAutospacing="0"/>
        <w:rPr>
          <w:color w:val="000000"/>
          <w:sz w:val="28"/>
          <w:szCs w:val="28"/>
        </w:rPr>
      </w:pPr>
      <w:r w:rsidRPr="00D25EC7">
        <w:rPr>
          <w:color w:val="000000"/>
          <w:sz w:val="28"/>
          <w:szCs w:val="28"/>
        </w:rPr>
        <w:t>Наша группа называется речевой или логопедической.</w:t>
      </w:r>
    </w:p>
    <w:p w14:paraId="43607067" w14:textId="77777777" w:rsidR="00405FF8" w:rsidRPr="00D25EC7" w:rsidRDefault="00405FF8" w:rsidP="00405FF8">
      <w:pPr>
        <w:pStyle w:val="a3"/>
        <w:shd w:val="clear" w:color="auto" w:fill="FFFFFF"/>
        <w:spacing w:before="0" w:beforeAutospacing="0" w:after="150" w:afterAutospacing="0"/>
        <w:rPr>
          <w:color w:val="000000"/>
          <w:sz w:val="28"/>
          <w:szCs w:val="28"/>
        </w:rPr>
      </w:pPr>
      <w:r w:rsidRPr="00D25EC7">
        <w:rPr>
          <w:color w:val="000000"/>
          <w:sz w:val="28"/>
          <w:szCs w:val="28"/>
        </w:rPr>
        <w:t>Логопедия – это наука о нарушениях речи, их коррекции посредством специального обучения и воспитания.</w:t>
      </w:r>
    </w:p>
    <w:p w14:paraId="65C4F7C2" w14:textId="77777777" w:rsidR="00405FF8" w:rsidRPr="00D25EC7" w:rsidRDefault="00405FF8" w:rsidP="00405FF8">
      <w:pPr>
        <w:pStyle w:val="a3"/>
        <w:shd w:val="clear" w:color="auto" w:fill="FFFFFF"/>
        <w:spacing w:before="0" w:beforeAutospacing="0" w:after="150" w:afterAutospacing="0"/>
        <w:rPr>
          <w:color w:val="000000"/>
          <w:sz w:val="28"/>
          <w:szCs w:val="28"/>
        </w:rPr>
      </w:pPr>
      <w:r w:rsidRPr="00D25EC7">
        <w:rPr>
          <w:color w:val="000000"/>
          <w:sz w:val="28"/>
          <w:szCs w:val="28"/>
        </w:rPr>
        <w:t>Термин “логопедия” образован от греческих слов “логос” (речь, слово), “</w:t>
      </w:r>
      <w:proofErr w:type="spellStart"/>
      <w:r w:rsidRPr="00D25EC7">
        <w:rPr>
          <w:color w:val="000000"/>
          <w:sz w:val="28"/>
          <w:szCs w:val="28"/>
        </w:rPr>
        <w:t>пейдео</w:t>
      </w:r>
      <w:proofErr w:type="spellEnd"/>
      <w:r w:rsidRPr="00D25EC7">
        <w:rPr>
          <w:color w:val="000000"/>
          <w:sz w:val="28"/>
          <w:szCs w:val="28"/>
        </w:rPr>
        <w:t>” (воспитываю, обучаю). Что в переводе обозначает “воспитание речи”. Специалист, занимающийся коррекцией речи (или “воспитанием речи”), называется логопедом. В нашей группе, помимо воспитателей с детьми занимается логопед.</w:t>
      </w:r>
    </w:p>
    <w:p w14:paraId="5061AD3C" w14:textId="77777777" w:rsidR="00405FF8" w:rsidRPr="00D25EC7" w:rsidRDefault="00405FF8" w:rsidP="00405FF8">
      <w:pPr>
        <w:pStyle w:val="a3"/>
        <w:shd w:val="clear" w:color="auto" w:fill="FFFFFF"/>
        <w:spacing w:before="0" w:beforeAutospacing="0" w:after="150" w:afterAutospacing="0"/>
        <w:rPr>
          <w:color w:val="000000"/>
          <w:sz w:val="28"/>
          <w:szCs w:val="28"/>
        </w:rPr>
      </w:pPr>
      <w:r w:rsidRPr="00D25EC7">
        <w:rPr>
          <w:color w:val="000000"/>
          <w:sz w:val="28"/>
          <w:szCs w:val="28"/>
        </w:rPr>
        <w:t>Какие дети попадают в логопедическую группу? Это дети, у которых есть проблемы с развитием речи. По результатам обследования речи есть воспитанники с заключением ОНР. ОНР – это речевое расстройство, при котором у детей нарушается формирование разных компонентов речи: звукопроизношение, словарный запас, грамматический строй, связная речь. Поэтому, вся работа педагогов нашей группы отличается от работы в массовых группах детского сада тем, что она направлена на преодоление этих расстройств.</w:t>
      </w:r>
    </w:p>
    <w:p w14:paraId="4E3FB5E1" w14:textId="77777777" w:rsidR="00405FF8" w:rsidRPr="00D25EC7" w:rsidRDefault="00405FF8" w:rsidP="00405FF8">
      <w:pPr>
        <w:pStyle w:val="a3"/>
        <w:shd w:val="clear" w:color="auto" w:fill="FFFFFF"/>
        <w:spacing w:before="0" w:beforeAutospacing="0" w:after="150" w:afterAutospacing="0"/>
        <w:rPr>
          <w:color w:val="000000"/>
          <w:sz w:val="28"/>
          <w:szCs w:val="28"/>
        </w:rPr>
      </w:pPr>
      <w:r w:rsidRPr="00D25EC7">
        <w:rPr>
          <w:color w:val="000000"/>
          <w:sz w:val="28"/>
          <w:szCs w:val="28"/>
        </w:rPr>
        <w:t>А именно, работа с детьми проводиться по следующим направлениям:</w:t>
      </w:r>
    </w:p>
    <w:p w14:paraId="7D3165D5" w14:textId="77777777" w:rsidR="00405FF8" w:rsidRPr="00D25EC7" w:rsidRDefault="00405FF8" w:rsidP="00405FF8">
      <w:pPr>
        <w:pStyle w:val="a3"/>
        <w:shd w:val="clear" w:color="auto" w:fill="FFFFFF"/>
        <w:spacing w:before="0" w:beforeAutospacing="0" w:after="150" w:afterAutospacing="0"/>
        <w:rPr>
          <w:color w:val="000000"/>
          <w:sz w:val="28"/>
          <w:szCs w:val="28"/>
        </w:rPr>
      </w:pPr>
      <w:r w:rsidRPr="00D25EC7">
        <w:rPr>
          <w:color w:val="000000"/>
          <w:sz w:val="28"/>
          <w:szCs w:val="28"/>
        </w:rPr>
        <w:t>- формирование правильного звукопроизношения; </w:t>
      </w:r>
    </w:p>
    <w:p w14:paraId="6B1C8833" w14:textId="77777777" w:rsidR="00405FF8" w:rsidRPr="00D25EC7" w:rsidRDefault="00405FF8" w:rsidP="00405FF8">
      <w:pPr>
        <w:pStyle w:val="a3"/>
        <w:shd w:val="clear" w:color="auto" w:fill="FFFFFF"/>
        <w:spacing w:before="0" w:beforeAutospacing="0" w:after="150" w:afterAutospacing="0"/>
        <w:rPr>
          <w:color w:val="000000"/>
          <w:sz w:val="28"/>
          <w:szCs w:val="28"/>
        </w:rPr>
      </w:pPr>
      <w:r w:rsidRPr="00D25EC7">
        <w:rPr>
          <w:color w:val="000000"/>
          <w:sz w:val="28"/>
          <w:szCs w:val="28"/>
        </w:rPr>
        <w:t>- развитие артикуляционных движений - движений органов речи (губ, щек, языка);</w:t>
      </w:r>
    </w:p>
    <w:p w14:paraId="40A1F50D" w14:textId="77777777" w:rsidR="00405FF8" w:rsidRPr="00D25EC7" w:rsidRDefault="00405FF8" w:rsidP="00405FF8">
      <w:pPr>
        <w:pStyle w:val="a3"/>
        <w:shd w:val="clear" w:color="auto" w:fill="FFFFFF"/>
        <w:spacing w:before="0" w:beforeAutospacing="0" w:after="150" w:afterAutospacing="0"/>
        <w:rPr>
          <w:color w:val="000000"/>
          <w:sz w:val="28"/>
          <w:szCs w:val="28"/>
        </w:rPr>
      </w:pPr>
      <w:r w:rsidRPr="00D25EC7">
        <w:rPr>
          <w:color w:val="000000"/>
          <w:sz w:val="28"/>
          <w:szCs w:val="28"/>
        </w:rPr>
        <w:t>- совершенствование фонематических процессов, т.е. умения различать на слух звуки речи, слоги, слова в речи, схожие по звучанию, артикуляции;</w:t>
      </w:r>
    </w:p>
    <w:p w14:paraId="2042DC8D" w14:textId="77777777" w:rsidR="00405FF8" w:rsidRPr="00D25EC7" w:rsidRDefault="00405FF8" w:rsidP="00405FF8">
      <w:pPr>
        <w:pStyle w:val="a3"/>
        <w:shd w:val="clear" w:color="auto" w:fill="FFFFFF"/>
        <w:spacing w:before="0" w:beforeAutospacing="0" w:after="150" w:afterAutospacing="0"/>
        <w:rPr>
          <w:color w:val="000000"/>
          <w:sz w:val="28"/>
          <w:szCs w:val="28"/>
        </w:rPr>
      </w:pPr>
      <w:r w:rsidRPr="00D25EC7">
        <w:rPr>
          <w:color w:val="000000"/>
          <w:sz w:val="28"/>
          <w:szCs w:val="28"/>
        </w:rPr>
        <w:t>- совершенствование грамматического строя речи;</w:t>
      </w:r>
    </w:p>
    <w:p w14:paraId="4013C51F" w14:textId="77777777" w:rsidR="00405FF8" w:rsidRPr="00D25EC7" w:rsidRDefault="00405FF8" w:rsidP="00405FF8">
      <w:pPr>
        <w:pStyle w:val="a3"/>
        <w:shd w:val="clear" w:color="auto" w:fill="FFFFFF"/>
        <w:spacing w:before="0" w:beforeAutospacing="0" w:after="150" w:afterAutospacing="0"/>
        <w:rPr>
          <w:color w:val="000000"/>
          <w:sz w:val="28"/>
          <w:szCs w:val="28"/>
        </w:rPr>
      </w:pPr>
      <w:r w:rsidRPr="00D25EC7">
        <w:rPr>
          <w:color w:val="000000"/>
          <w:sz w:val="28"/>
          <w:szCs w:val="28"/>
        </w:rPr>
        <w:t>- обогащение, активизация словарного запаса речи;</w:t>
      </w:r>
    </w:p>
    <w:p w14:paraId="517DFD11" w14:textId="77777777" w:rsidR="00405FF8" w:rsidRPr="00D25EC7" w:rsidRDefault="00405FF8" w:rsidP="00405FF8">
      <w:pPr>
        <w:pStyle w:val="a3"/>
        <w:shd w:val="clear" w:color="auto" w:fill="FFFFFF"/>
        <w:spacing w:before="0" w:beforeAutospacing="0" w:after="150" w:afterAutospacing="0"/>
        <w:rPr>
          <w:color w:val="000000"/>
          <w:sz w:val="28"/>
          <w:szCs w:val="28"/>
        </w:rPr>
      </w:pPr>
      <w:r w:rsidRPr="00D25EC7">
        <w:rPr>
          <w:color w:val="000000"/>
          <w:sz w:val="28"/>
          <w:szCs w:val="28"/>
        </w:rPr>
        <w:t>- развитие мелкой моторики рук, т.е. движений пальчиков (учеными доказано, что развитие мелких движений пальчиков взаимосвязано с развитием речевых зон головного мозга); подготовка руки к письму; </w:t>
      </w:r>
    </w:p>
    <w:p w14:paraId="696267F7" w14:textId="77777777" w:rsidR="00405FF8" w:rsidRPr="00D25EC7" w:rsidRDefault="00405FF8" w:rsidP="00405FF8">
      <w:pPr>
        <w:pStyle w:val="a3"/>
        <w:shd w:val="clear" w:color="auto" w:fill="FFFFFF"/>
        <w:spacing w:before="0" w:beforeAutospacing="0" w:after="150" w:afterAutospacing="0"/>
        <w:rPr>
          <w:color w:val="000000"/>
          <w:sz w:val="28"/>
          <w:szCs w:val="28"/>
        </w:rPr>
      </w:pPr>
      <w:r w:rsidRPr="00D25EC7">
        <w:rPr>
          <w:color w:val="000000"/>
          <w:sz w:val="28"/>
          <w:szCs w:val="28"/>
        </w:rPr>
        <w:t>- развитие связной речи, подразумевающее   умение составлять рассказы, пересказывать тексты, рассказывать стихотворения, загадки, пословицы;</w:t>
      </w:r>
    </w:p>
    <w:p w14:paraId="7F3B530E" w14:textId="77777777" w:rsidR="00405FF8" w:rsidRPr="00D25EC7" w:rsidRDefault="00405FF8" w:rsidP="00405FF8">
      <w:pPr>
        <w:pStyle w:val="a3"/>
        <w:shd w:val="clear" w:color="auto" w:fill="FFFFFF"/>
        <w:spacing w:before="0" w:beforeAutospacing="0" w:after="150" w:afterAutospacing="0"/>
        <w:rPr>
          <w:color w:val="000000"/>
          <w:sz w:val="28"/>
          <w:szCs w:val="28"/>
        </w:rPr>
      </w:pPr>
      <w:r w:rsidRPr="00D25EC7">
        <w:rPr>
          <w:color w:val="000000"/>
          <w:sz w:val="28"/>
          <w:szCs w:val="28"/>
        </w:rPr>
        <w:lastRenderedPageBreak/>
        <w:t>- совершенствование просодической стороны речи, включающее выработку дикции, выразительности речи, правильного дыхания, работу над правильным ударением, темпом речи.</w:t>
      </w:r>
    </w:p>
    <w:p w14:paraId="21EE489C" w14:textId="77777777" w:rsidR="00405FF8" w:rsidRPr="00D25EC7" w:rsidRDefault="00405FF8" w:rsidP="00405FF8">
      <w:pPr>
        <w:pStyle w:val="a3"/>
        <w:shd w:val="clear" w:color="auto" w:fill="FFFFFF"/>
        <w:spacing w:before="0" w:beforeAutospacing="0" w:after="150" w:afterAutospacing="0"/>
        <w:rPr>
          <w:color w:val="000000"/>
          <w:sz w:val="28"/>
          <w:szCs w:val="28"/>
        </w:rPr>
      </w:pPr>
      <w:r w:rsidRPr="00D25EC7">
        <w:rPr>
          <w:color w:val="000000"/>
          <w:sz w:val="28"/>
          <w:szCs w:val="28"/>
        </w:rPr>
        <w:t>Вся перечисленная работа проводится в группе в форме занятий со всеми детьми, на подгрупповых занятиях, в индивидуальной работе. Кроме того, воспитатели работают над развитием речи ежедневно, используя режимные моменты, прогулки, свободную деятельность детей и повседневное общение с ними.</w:t>
      </w:r>
    </w:p>
    <w:p w14:paraId="4D643A59" w14:textId="77777777" w:rsidR="00405FF8" w:rsidRPr="00D25EC7" w:rsidRDefault="00405FF8" w:rsidP="00405FF8">
      <w:pPr>
        <w:pStyle w:val="a3"/>
        <w:shd w:val="clear" w:color="auto" w:fill="FFFFFF"/>
        <w:spacing w:before="0" w:beforeAutospacing="0" w:after="150" w:afterAutospacing="0"/>
        <w:rPr>
          <w:color w:val="000000"/>
          <w:sz w:val="28"/>
          <w:szCs w:val="28"/>
        </w:rPr>
      </w:pPr>
      <w:r w:rsidRPr="00D25EC7">
        <w:rPr>
          <w:color w:val="000000"/>
          <w:sz w:val="28"/>
          <w:szCs w:val="28"/>
        </w:rPr>
        <w:t>Работа в логопедических группах делится на 3 периода в зависимости от времени и коррекционных задач. На данный момент времени длится I период обучения. Одна из главных задач этого периода – обследование речи детей, которое проводится в сентябре. Обследование речи проводилось с каждым ребенком отдельно, результаты обследования и анкетирования родителей занесены в речевые карты детей.</w:t>
      </w:r>
    </w:p>
    <w:p w14:paraId="191F5295" w14:textId="77777777" w:rsidR="00405FF8" w:rsidRPr="00D25EC7" w:rsidRDefault="00405FF8" w:rsidP="00405FF8">
      <w:pPr>
        <w:pStyle w:val="a3"/>
        <w:shd w:val="clear" w:color="auto" w:fill="FFFFFF"/>
        <w:spacing w:before="0" w:beforeAutospacing="0" w:after="150" w:afterAutospacing="0"/>
        <w:rPr>
          <w:color w:val="000000"/>
          <w:sz w:val="28"/>
          <w:szCs w:val="28"/>
        </w:rPr>
      </w:pPr>
      <w:r w:rsidRPr="00D25EC7">
        <w:rPr>
          <w:color w:val="000000"/>
          <w:sz w:val="28"/>
          <w:szCs w:val="28"/>
        </w:rPr>
        <w:t>Сейчас немного расскажу о занятиях. Подгрупповые занятия делятся на:</w:t>
      </w:r>
    </w:p>
    <w:p w14:paraId="61AFE755" w14:textId="77777777" w:rsidR="00405FF8" w:rsidRPr="00D25EC7" w:rsidRDefault="00405FF8" w:rsidP="00405FF8">
      <w:pPr>
        <w:pStyle w:val="a3"/>
        <w:shd w:val="clear" w:color="auto" w:fill="FFFFFF"/>
        <w:spacing w:before="0" w:beforeAutospacing="0" w:after="150" w:afterAutospacing="0"/>
        <w:rPr>
          <w:color w:val="000000"/>
          <w:sz w:val="28"/>
          <w:szCs w:val="28"/>
        </w:rPr>
      </w:pPr>
      <w:r w:rsidRPr="00D25EC7">
        <w:rPr>
          <w:color w:val="000000"/>
          <w:sz w:val="28"/>
          <w:szCs w:val="28"/>
        </w:rPr>
        <w:t>- занятия по формированию лексико-грамматического строя;</w:t>
      </w:r>
    </w:p>
    <w:p w14:paraId="344A937A" w14:textId="77777777" w:rsidR="00405FF8" w:rsidRPr="00D25EC7" w:rsidRDefault="00405FF8" w:rsidP="00405FF8">
      <w:pPr>
        <w:pStyle w:val="a3"/>
        <w:shd w:val="clear" w:color="auto" w:fill="FFFFFF"/>
        <w:spacing w:before="0" w:beforeAutospacing="0" w:after="150" w:afterAutospacing="0"/>
        <w:rPr>
          <w:color w:val="000000"/>
          <w:sz w:val="28"/>
          <w:szCs w:val="28"/>
        </w:rPr>
      </w:pPr>
      <w:r w:rsidRPr="00D25EC7">
        <w:rPr>
          <w:color w:val="000000"/>
          <w:sz w:val="28"/>
          <w:szCs w:val="28"/>
        </w:rPr>
        <w:t>- занятия по формированию связной речи;</w:t>
      </w:r>
    </w:p>
    <w:p w14:paraId="2C0882DE" w14:textId="77777777" w:rsidR="00405FF8" w:rsidRPr="00D25EC7" w:rsidRDefault="00405FF8" w:rsidP="00405FF8">
      <w:pPr>
        <w:pStyle w:val="a3"/>
        <w:shd w:val="clear" w:color="auto" w:fill="FFFFFF"/>
        <w:spacing w:before="0" w:beforeAutospacing="0" w:after="150" w:afterAutospacing="0"/>
        <w:rPr>
          <w:color w:val="000000"/>
          <w:sz w:val="28"/>
          <w:szCs w:val="28"/>
        </w:rPr>
      </w:pPr>
      <w:r w:rsidRPr="00D25EC7">
        <w:rPr>
          <w:color w:val="000000"/>
          <w:sz w:val="28"/>
          <w:szCs w:val="28"/>
        </w:rPr>
        <w:t>- занятия по подготовке к обучению грамоте.</w:t>
      </w:r>
    </w:p>
    <w:p w14:paraId="5D91466E" w14:textId="77777777" w:rsidR="00405FF8" w:rsidRPr="00D25EC7" w:rsidRDefault="00405FF8" w:rsidP="00405FF8">
      <w:pPr>
        <w:pStyle w:val="a3"/>
        <w:shd w:val="clear" w:color="auto" w:fill="FFFFFF"/>
        <w:spacing w:before="0" w:beforeAutospacing="0" w:after="150" w:afterAutospacing="0"/>
        <w:rPr>
          <w:color w:val="000000"/>
          <w:sz w:val="28"/>
          <w:szCs w:val="28"/>
        </w:rPr>
      </w:pPr>
      <w:r w:rsidRPr="00D25EC7">
        <w:rPr>
          <w:color w:val="000000"/>
          <w:sz w:val="28"/>
          <w:szCs w:val="28"/>
        </w:rPr>
        <w:t>Занятия по формированию лексико-грамматического строя речи строятся по темам. На каждую неделю учебного года есть своя тема, например – одежда, обувь, осень, животные. Всю неделю дети с воспитателями расширяют представления по теме, а с логопедом на материале этой темы расширяют словарь, выполняют грамматические упражнения.</w:t>
      </w:r>
    </w:p>
    <w:p w14:paraId="2947C440" w14:textId="77777777" w:rsidR="00405FF8" w:rsidRPr="00D25EC7" w:rsidRDefault="00405FF8" w:rsidP="00405FF8">
      <w:pPr>
        <w:pStyle w:val="a3"/>
        <w:shd w:val="clear" w:color="auto" w:fill="FFFFFF"/>
        <w:spacing w:before="0" w:beforeAutospacing="0" w:after="150" w:afterAutospacing="0"/>
        <w:rPr>
          <w:color w:val="000000"/>
          <w:sz w:val="28"/>
          <w:szCs w:val="28"/>
        </w:rPr>
      </w:pPr>
      <w:r w:rsidRPr="00D25EC7">
        <w:rPr>
          <w:color w:val="000000"/>
          <w:sz w:val="28"/>
          <w:szCs w:val="28"/>
        </w:rPr>
        <w:t>Для закрепления материала дома вам будут даваться тетради. Здесь также вся тетрадь построена по тематическому принципу. Как работать с тетрадями остановимся дальше.</w:t>
      </w:r>
    </w:p>
    <w:p w14:paraId="4140A05E" w14:textId="77777777" w:rsidR="00405FF8" w:rsidRPr="00D25EC7" w:rsidRDefault="00405FF8" w:rsidP="00405FF8">
      <w:pPr>
        <w:pStyle w:val="a3"/>
        <w:shd w:val="clear" w:color="auto" w:fill="FFFFFF"/>
        <w:spacing w:before="0" w:beforeAutospacing="0" w:after="150" w:afterAutospacing="0"/>
        <w:rPr>
          <w:color w:val="000000"/>
          <w:sz w:val="28"/>
          <w:szCs w:val="28"/>
        </w:rPr>
      </w:pPr>
      <w:r w:rsidRPr="00D25EC7">
        <w:rPr>
          <w:color w:val="000000"/>
          <w:sz w:val="28"/>
          <w:szCs w:val="28"/>
        </w:rPr>
        <w:t>На занятиях по развитию связной речи мы будем учиться составлять описательные рассказы, рассказы по сюжетным картинкам, рассказы по серии сюжетных картин, будем учиться составлять пересказы. Наши дети сейчас не умеют рассказывать, не умеют пересказывать. Мы будем учиться.</w:t>
      </w:r>
    </w:p>
    <w:p w14:paraId="67551D2C" w14:textId="77777777" w:rsidR="00405FF8" w:rsidRPr="00D25EC7" w:rsidRDefault="00405FF8" w:rsidP="00405FF8">
      <w:pPr>
        <w:pStyle w:val="a3"/>
        <w:shd w:val="clear" w:color="auto" w:fill="FFFFFF"/>
        <w:spacing w:before="0" w:beforeAutospacing="0" w:after="150" w:afterAutospacing="0"/>
        <w:rPr>
          <w:color w:val="000000"/>
          <w:sz w:val="28"/>
          <w:szCs w:val="28"/>
        </w:rPr>
      </w:pPr>
      <w:r w:rsidRPr="00D25EC7">
        <w:rPr>
          <w:color w:val="000000"/>
          <w:sz w:val="28"/>
          <w:szCs w:val="28"/>
        </w:rPr>
        <w:t xml:space="preserve">На занятиях по подготовке к обучению грамоте мы будем знакомиться со звуками и буквами, </w:t>
      </w:r>
      <w:proofErr w:type="gramStart"/>
      <w:r w:rsidRPr="00D25EC7">
        <w:rPr>
          <w:color w:val="000000"/>
          <w:sz w:val="28"/>
          <w:szCs w:val="28"/>
        </w:rPr>
        <w:t>звуко-буквенным</w:t>
      </w:r>
      <w:proofErr w:type="gramEnd"/>
      <w:r w:rsidRPr="00D25EC7">
        <w:rPr>
          <w:color w:val="000000"/>
          <w:sz w:val="28"/>
          <w:szCs w:val="28"/>
        </w:rPr>
        <w:t xml:space="preserve"> анализом слов, анализом предложений.</w:t>
      </w:r>
    </w:p>
    <w:p w14:paraId="474D17D2" w14:textId="77777777" w:rsidR="00405FF8" w:rsidRPr="00D25EC7" w:rsidRDefault="00405FF8" w:rsidP="00405FF8">
      <w:pPr>
        <w:pStyle w:val="a3"/>
        <w:shd w:val="clear" w:color="auto" w:fill="FFFFFF"/>
        <w:spacing w:before="0" w:beforeAutospacing="0" w:after="150" w:afterAutospacing="0"/>
        <w:rPr>
          <w:color w:val="000000"/>
          <w:sz w:val="28"/>
          <w:szCs w:val="28"/>
        </w:rPr>
      </w:pPr>
      <w:r w:rsidRPr="00D25EC7">
        <w:rPr>
          <w:color w:val="000000"/>
          <w:sz w:val="28"/>
          <w:szCs w:val="28"/>
        </w:rPr>
        <w:t>Для закрепления материала мы будем заниматься по тетрадям.</w:t>
      </w:r>
    </w:p>
    <w:p w14:paraId="7397B046" w14:textId="77777777" w:rsidR="00405FF8" w:rsidRPr="00D25EC7" w:rsidRDefault="00405FF8" w:rsidP="00405FF8">
      <w:pPr>
        <w:pStyle w:val="a3"/>
        <w:shd w:val="clear" w:color="auto" w:fill="FFFFFF"/>
        <w:spacing w:before="0" w:beforeAutospacing="0" w:after="150" w:afterAutospacing="0"/>
        <w:rPr>
          <w:color w:val="000000"/>
          <w:sz w:val="28"/>
          <w:szCs w:val="28"/>
        </w:rPr>
      </w:pPr>
      <w:r w:rsidRPr="00D25EC7">
        <w:rPr>
          <w:color w:val="000000"/>
          <w:sz w:val="28"/>
          <w:szCs w:val="28"/>
        </w:rPr>
        <w:t xml:space="preserve">На индивидуальных занятиях работа ведется в основном по исправлению неправильного звукопроизношения. Она включает в себя формирование правильного речевого дыхания, артикуляционную гимнастику, постановку звуков и автоматизацию поставленных звуков в речи. Для этого нам будет нужно завести общие тетради. В них будут записываться упражнения </w:t>
      </w:r>
      <w:r w:rsidRPr="00D25EC7">
        <w:rPr>
          <w:color w:val="000000"/>
          <w:sz w:val="28"/>
          <w:szCs w:val="28"/>
        </w:rPr>
        <w:lastRenderedPageBreak/>
        <w:t>артикуляционной гимнастики для нарушенных звуков и упражнения по автоматизации поставленных звуков.</w:t>
      </w:r>
    </w:p>
    <w:p w14:paraId="1D52573B" w14:textId="77777777" w:rsidR="00405FF8" w:rsidRPr="00D25EC7" w:rsidRDefault="00405FF8" w:rsidP="00405FF8">
      <w:pPr>
        <w:pStyle w:val="a3"/>
        <w:shd w:val="clear" w:color="auto" w:fill="FFFFFF"/>
        <w:spacing w:before="0" w:beforeAutospacing="0" w:after="150" w:afterAutospacing="0"/>
        <w:rPr>
          <w:color w:val="000000"/>
          <w:sz w:val="28"/>
          <w:szCs w:val="28"/>
        </w:rPr>
      </w:pPr>
      <w:r w:rsidRPr="00D25EC7">
        <w:rPr>
          <w:color w:val="000000"/>
          <w:sz w:val="28"/>
          <w:szCs w:val="28"/>
        </w:rPr>
        <w:t>Для правильного произношения звуков нашего языка необходимо правильное речевое дыхание. Для его формирования используются разные упражнения, например можно сдуть кусочек ваты с ладошки.</w:t>
      </w:r>
    </w:p>
    <w:p w14:paraId="7AE93830" w14:textId="77777777" w:rsidR="00405FF8" w:rsidRPr="00D25EC7" w:rsidRDefault="00405FF8" w:rsidP="00405FF8">
      <w:pPr>
        <w:pStyle w:val="a3"/>
        <w:shd w:val="clear" w:color="auto" w:fill="FFFFFF"/>
        <w:spacing w:before="0" w:beforeAutospacing="0" w:after="150" w:afterAutospacing="0"/>
        <w:rPr>
          <w:color w:val="000000"/>
          <w:sz w:val="28"/>
          <w:szCs w:val="28"/>
        </w:rPr>
      </w:pPr>
      <w:r w:rsidRPr="00D25EC7">
        <w:rPr>
          <w:color w:val="000000"/>
          <w:sz w:val="28"/>
          <w:szCs w:val="28"/>
        </w:rPr>
        <w:t>Артикуляционная гимнастика – это упражнения, направленные на развитие мышц артикуляционного аппарата, то есть языка, губ, щек.</w:t>
      </w:r>
    </w:p>
    <w:p w14:paraId="601D8DC2" w14:textId="77777777" w:rsidR="00405FF8" w:rsidRPr="00D25EC7" w:rsidRDefault="00405FF8" w:rsidP="00405FF8">
      <w:pPr>
        <w:pStyle w:val="a3"/>
        <w:shd w:val="clear" w:color="auto" w:fill="FFFFFF"/>
        <w:spacing w:before="0" w:beforeAutospacing="0" w:after="150" w:afterAutospacing="0"/>
        <w:rPr>
          <w:color w:val="000000"/>
          <w:sz w:val="28"/>
          <w:szCs w:val="28"/>
        </w:rPr>
      </w:pPr>
      <w:r w:rsidRPr="00D25EC7">
        <w:rPr>
          <w:color w:val="000000"/>
          <w:sz w:val="28"/>
          <w:szCs w:val="28"/>
        </w:rPr>
        <w:t>Автоматизация поставленных звуков происходит на слогах. Словах, фразах и предложениях.</w:t>
      </w:r>
    </w:p>
    <w:p w14:paraId="68D44349" w14:textId="77777777" w:rsidR="00405FF8" w:rsidRPr="00D25EC7" w:rsidRDefault="00405FF8" w:rsidP="00405FF8">
      <w:pPr>
        <w:pStyle w:val="a3"/>
        <w:shd w:val="clear" w:color="auto" w:fill="FFFFFF"/>
        <w:spacing w:before="0" w:beforeAutospacing="0" w:after="150" w:afterAutospacing="0"/>
        <w:rPr>
          <w:color w:val="000000"/>
          <w:sz w:val="28"/>
          <w:szCs w:val="28"/>
        </w:rPr>
      </w:pPr>
      <w:r w:rsidRPr="00D25EC7">
        <w:rPr>
          <w:color w:val="000000"/>
          <w:sz w:val="28"/>
          <w:szCs w:val="28"/>
        </w:rPr>
        <w:t>Все, что я вам рассказала касается нашей работы в детском саду. Но вы не думайте, пожалуйста, что этого всего достаточно для того, чтобы ребенок начал правильно говорить. Все зависит от вас, уважаемые родители, от вашего настроя. Ведь вся основная работа по автоматизации звуков и закреплению новых знаний ложится на вас дома. Того что мы будем делать здесь недостаточно, необходимо будет много заниматься дома. Если вы заинтересованы в том, чтобы речь вашего ребенка значительно улучшилась, с ним необходимо заниматься ежедневно. Это не потребует много времени. По дороге из сада домой спросите своего малыша: чем он занимался в детском саду? Выслушивая его рассказ, обращайте внимание на правильное произношение исправленных звуков. Дома прочтите задание в логопедической тетради, позанимайтесь перед зеркалом артикуляционной гимнастикой, поработайте над речевым материалом хотя бы 10-15 минут. Не забывайте каждый понедельник приносить логопедические тетради с выполненным заданием в детский сад. Тетради содержите пожалуйста в чистоте, задания за ребенка не выполняйте. Все делайте вместе.</w:t>
      </w:r>
    </w:p>
    <w:p w14:paraId="3226325E" w14:textId="77777777" w:rsidR="00405FF8" w:rsidRPr="00D25EC7" w:rsidRDefault="00405FF8" w:rsidP="00405FF8">
      <w:pPr>
        <w:pStyle w:val="a3"/>
        <w:shd w:val="clear" w:color="auto" w:fill="FFFFFF"/>
        <w:spacing w:before="0" w:beforeAutospacing="0" w:after="150" w:afterAutospacing="0"/>
        <w:rPr>
          <w:color w:val="000000"/>
          <w:sz w:val="28"/>
          <w:szCs w:val="28"/>
        </w:rPr>
      </w:pPr>
      <w:r w:rsidRPr="00D25EC7">
        <w:rPr>
          <w:color w:val="000000"/>
          <w:sz w:val="28"/>
          <w:szCs w:val="28"/>
        </w:rPr>
        <w:t>Какие же плюсы в том, что Ваш ребенок посещает логопедическую группу?</w:t>
      </w:r>
    </w:p>
    <w:p w14:paraId="7E671ABC" w14:textId="77777777" w:rsidR="00405FF8" w:rsidRPr="00D25EC7" w:rsidRDefault="00405FF8" w:rsidP="00405FF8">
      <w:pPr>
        <w:pStyle w:val="a3"/>
        <w:shd w:val="clear" w:color="auto" w:fill="FFFFFF"/>
        <w:spacing w:before="0" w:beforeAutospacing="0" w:after="150" w:afterAutospacing="0"/>
        <w:rPr>
          <w:color w:val="000000"/>
          <w:sz w:val="28"/>
          <w:szCs w:val="28"/>
        </w:rPr>
      </w:pPr>
      <w:r w:rsidRPr="00D25EC7">
        <w:rPr>
          <w:color w:val="000000"/>
          <w:sz w:val="28"/>
          <w:szCs w:val="28"/>
        </w:rPr>
        <w:t>Это:</w:t>
      </w:r>
    </w:p>
    <w:p w14:paraId="54798F4A" w14:textId="77777777" w:rsidR="00405FF8" w:rsidRPr="00D25EC7" w:rsidRDefault="00405FF8" w:rsidP="00405FF8">
      <w:pPr>
        <w:pStyle w:val="a3"/>
        <w:shd w:val="clear" w:color="auto" w:fill="FFFFFF"/>
        <w:spacing w:before="0" w:beforeAutospacing="0" w:after="150" w:afterAutospacing="0"/>
        <w:rPr>
          <w:color w:val="000000"/>
          <w:sz w:val="28"/>
          <w:szCs w:val="28"/>
        </w:rPr>
      </w:pPr>
      <w:r w:rsidRPr="00D25EC7">
        <w:rPr>
          <w:color w:val="000000"/>
          <w:sz w:val="28"/>
          <w:szCs w:val="28"/>
        </w:rPr>
        <w:t>- коррекция звукопроизношения;</w:t>
      </w:r>
    </w:p>
    <w:p w14:paraId="567AE06D" w14:textId="77777777" w:rsidR="00405FF8" w:rsidRPr="00D25EC7" w:rsidRDefault="00405FF8" w:rsidP="00405FF8">
      <w:pPr>
        <w:pStyle w:val="a3"/>
        <w:shd w:val="clear" w:color="auto" w:fill="FFFFFF"/>
        <w:spacing w:before="0" w:beforeAutospacing="0" w:after="150" w:afterAutospacing="0"/>
        <w:rPr>
          <w:color w:val="000000"/>
          <w:sz w:val="28"/>
          <w:szCs w:val="28"/>
        </w:rPr>
      </w:pPr>
      <w:r w:rsidRPr="00D25EC7">
        <w:rPr>
          <w:color w:val="000000"/>
          <w:sz w:val="28"/>
          <w:szCs w:val="28"/>
        </w:rPr>
        <w:t>- формирование грамотной, выразительной речи;</w:t>
      </w:r>
    </w:p>
    <w:p w14:paraId="43008792" w14:textId="77777777" w:rsidR="00405FF8" w:rsidRPr="00D25EC7" w:rsidRDefault="00405FF8" w:rsidP="00405FF8">
      <w:pPr>
        <w:pStyle w:val="a3"/>
        <w:shd w:val="clear" w:color="auto" w:fill="FFFFFF"/>
        <w:spacing w:before="0" w:beforeAutospacing="0" w:after="150" w:afterAutospacing="0"/>
        <w:rPr>
          <w:color w:val="000000"/>
          <w:sz w:val="28"/>
          <w:szCs w:val="28"/>
        </w:rPr>
      </w:pPr>
      <w:r w:rsidRPr="00D25EC7">
        <w:rPr>
          <w:color w:val="000000"/>
          <w:sz w:val="28"/>
          <w:szCs w:val="28"/>
        </w:rPr>
        <w:t>- развитие мелкой моторики рук, подготовка руки к письму в школе;</w:t>
      </w:r>
    </w:p>
    <w:p w14:paraId="065DBAF1" w14:textId="77777777" w:rsidR="00405FF8" w:rsidRPr="00D25EC7" w:rsidRDefault="00405FF8" w:rsidP="00405FF8">
      <w:pPr>
        <w:pStyle w:val="a3"/>
        <w:shd w:val="clear" w:color="auto" w:fill="FFFFFF"/>
        <w:spacing w:before="0" w:beforeAutospacing="0" w:after="150" w:afterAutospacing="0"/>
        <w:rPr>
          <w:color w:val="000000"/>
          <w:sz w:val="28"/>
          <w:szCs w:val="28"/>
        </w:rPr>
      </w:pPr>
      <w:r w:rsidRPr="00D25EC7">
        <w:rPr>
          <w:color w:val="000000"/>
          <w:sz w:val="28"/>
          <w:szCs w:val="28"/>
        </w:rPr>
        <w:t>- усиленная подготовка к школе за счет дополнительных занятий по развитию речи, чтению и письму, графике;</w:t>
      </w:r>
    </w:p>
    <w:p w14:paraId="54D96D4A" w14:textId="77777777" w:rsidR="00405FF8" w:rsidRPr="00D25EC7" w:rsidRDefault="00405FF8" w:rsidP="00405FF8">
      <w:pPr>
        <w:pStyle w:val="a3"/>
        <w:shd w:val="clear" w:color="auto" w:fill="FFFFFF"/>
        <w:spacing w:before="0" w:beforeAutospacing="0" w:after="150" w:afterAutospacing="0"/>
        <w:rPr>
          <w:color w:val="000000"/>
          <w:sz w:val="28"/>
          <w:szCs w:val="28"/>
        </w:rPr>
      </w:pPr>
      <w:r w:rsidRPr="00D25EC7">
        <w:rPr>
          <w:color w:val="000000"/>
          <w:sz w:val="28"/>
          <w:szCs w:val="28"/>
        </w:rPr>
        <w:t>- индивидуальный подход к ребенку;</w:t>
      </w:r>
    </w:p>
    <w:p w14:paraId="3442A380" w14:textId="77777777" w:rsidR="00405FF8" w:rsidRPr="00D25EC7" w:rsidRDefault="00405FF8" w:rsidP="00405FF8">
      <w:pPr>
        <w:pStyle w:val="a3"/>
        <w:shd w:val="clear" w:color="auto" w:fill="FFFFFF"/>
        <w:spacing w:before="0" w:beforeAutospacing="0" w:after="150" w:afterAutospacing="0"/>
        <w:rPr>
          <w:color w:val="000000"/>
          <w:sz w:val="28"/>
          <w:szCs w:val="28"/>
        </w:rPr>
      </w:pPr>
      <w:r w:rsidRPr="00D25EC7">
        <w:rPr>
          <w:color w:val="000000"/>
          <w:sz w:val="28"/>
          <w:szCs w:val="28"/>
        </w:rPr>
        <w:t>- совершенствование психических процессов восприятия, внимания, памяти, воображения и мышления.</w:t>
      </w:r>
    </w:p>
    <w:p w14:paraId="7B872363" w14:textId="77777777" w:rsidR="00405FF8" w:rsidRPr="00D25EC7" w:rsidRDefault="00405FF8" w:rsidP="00405FF8">
      <w:pPr>
        <w:pStyle w:val="a3"/>
        <w:shd w:val="clear" w:color="auto" w:fill="FFFFFF"/>
        <w:spacing w:before="0" w:beforeAutospacing="0" w:after="150" w:afterAutospacing="0"/>
        <w:rPr>
          <w:color w:val="000000"/>
          <w:sz w:val="28"/>
          <w:szCs w:val="28"/>
        </w:rPr>
      </w:pPr>
      <w:r w:rsidRPr="00D25EC7">
        <w:rPr>
          <w:color w:val="000000"/>
          <w:sz w:val="28"/>
          <w:szCs w:val="28"/>
        </w:rPr>
        <w:t>В конце хочется отметить, что только в тесном сотрудничестве семьи и педагогов, можно достичь хорошего, качественного и относительно быстрого результата в исправлении и развитии речи ребенка.</w:t>
      </w:r>
    </w:p>
    <w:p w14:paraId="0718E861" w14:textId="77777777" w:rsidR="00D25EC7" w:rsidRPr="00D25EC7" w:rsidRDefault="00405FF8" w:rsidP="00405FF8">
      <w:pPr>
        <w:pStyle w:val="a3"/>
        <w:shd w:val="clear" w:color="auto" w:fill="FFFFFF"/>
        <w:spacing w:before="0" w:beforeAutospacing="0" w:after="150" w:afterAutospacing="0"/>
        <w:rPr>
          <w:color w:val="000000"/>
          <w:sz w:val="28"/>
          <w:szCs w:val="28"/>
        </w:rPr>
      </w:pPr>
      <w:r w:rsidRPr="00D25EC7">
        <w:rPr>
          <w:color w:val="000000"/>
          <w:sz w:val="28"/>
          <w:szCs w:val="28"/>
        </w:rPr>
        <w:lastRenderedPageBreak/>
        <w:t>Разное…</w:t>
      </w:r>
    </w:p>
    <w:p w14:paraId="02D90BAD" w14:textId="48E7FE70" w:rsidR="00405FF8" w:rsidRPr="00D25EC7" w:rsidRDefault="00405FF8" w:rsidP="00405FF8">
      <w:pPr>
        <w:pStyle w:val="a3"/>
        <w:shd w:val="clear" w:color="auto" w:fill="FFFFFF"/>
        <w:spacing w:before="0" w:beforeAutospacing="0" w:after="150" w:afterAutospacing="0"/>
        <w:rPr>
          <w:color w:val="000000"/>
          <w:sz w:val="28"/>
          <w:szCs w:val="28"/>
        </w:rPr>
      </w:pPr>
      <w:r w:rsidRPr="00D25EC7">
        <w:rPr>
          <w:b/>
          <w:bCs/>
          <w:color w:val="000000"/>
          <w:sz w:val="28"/>
          <w:szCs w:val="28"/>
        </w:rPr>
        <w:t xml:space="preserve">Игра </w:t>
      </w:r>
      <w:proofErr w:type="gramStart"/>
      <w:r w:rsidRPr="00D25EC7">
        <w:rPr>
          <w:b/>
          <w:bCs/>
          <w:color w:val="000000"/>
          <w:sz w:val="28"/>
          <w:szCs w:val="28"/>
        </w:rPr>
        <w:t>« Волшебный</w:t>
      </w:r>
      <w:proofErr w:type="gramEnd"/>
      <w:r w:rsidRPr="00D25EC7">
        <w:rPr>
          <w:b/>
          <w:bCs/>
          <w:color w:val="000000"/>
          <w:sz w:val="28"/>
          <w:szCs w:val="28"/>
        </w:rPr>
        <w:t xml:space="preserve"> клубочек»</w:t>
      </w:r>
      <w:r w:rsidRPr="00D25EC7">
        <w:rPr>
          <w:color w:val="000000"/>
          <w:sz w:val="28"/>
          <w:szCs w:val="28"/>
        </w:rPr>
        <w:t xml:space="preserve"> Предлагаю каждому из вас намотать на палец нить и ответить на вопрос : </w:t>
      </w:r>
      <w:r w:rsidRPr="00D25EC7">
        <w:rPr>
          <w:b/>
          <w:bCs/>
          <w:color w:val="000000"/>
          <w:sz w:val="28"/>
          <w:szCs w:val="28"/>
        </w:rPr>
        <w:t xml:space="preserve">Каким качеством вы хотите наградить своего ребёнка или воспитать в нем? </w:t>
      </w:r>
      <w:proofErr w:type="gramStart"/>
      <w:r w:rsidRPr="00D25EC7">
        <w:rPr>
          <w:color w:val="000000"/>
          <w:sz w:val="28"/>
          <w:szCs w:val="28"/>
        </w:rPr>
        <w:t>Чего?</w:t>
      </w:r>
      <w:r w:rsidR="005E1B03" w:rsidRPr="00D25EC7">
        <w:rPr>
          <w:color w:val="000000"/>
          <w:sz w:val="28"/>
          <w:szCs w:val="28"/>
        </w:rPr>
        <w:t>,</w:t>
      </w:r>
      <w:proofErr w:type="gramEnd"/>
      <w:r w:rsidR="005E1B03" w:rsidRPr="00D25EC7">
        <w:rPr>
          <w:color w:val="000000"/>
          <w:sz w:val="28"/>
          <w:szCs w:val="28"/>
        </w:rPr>
        <w:t xml:space="preserve"> по вашему мнению. Не хватает вашему ребёнку? </w:t>
      </w:r>
      <w:proofErr w:type="gramStart"/>
      <w:r w:rsidR="005E1B03" w:rsidRPr="00D25EC7">
        <w:rPr>
          <w:color w:val="000000"/>
          <w:sz w:val="28"/>
          <w:szCs w:val="28"/>
        </w:rPr>
        <w:t>( Каждый</w:t>
      </w:r>
      <w:proofErr w:type="gramEnd"/>
      <w:r w:rsidR="005E1B03" w:rsidRPr="00D25EC7">
        <w:rPr>
          <w:color w:val="000000"/>
          <w:sz w:val="28"/>
          <w:szCs w:val="28"/>
        </w:rPr>
        <w:t xml:space="preserve"> наматывает нить и называет качества).Наш клубочек волшебный и нить, что связала нас между собой тоже волшебная, мы ее сейчас сложим в конверт и она будет храниться до выпуска в школу. Мы уверены, что все ваши пожелания исполнятся, ведь слово имеет свойство материализоваться.</w:t>
      </w:r>
    </w:p>
    <w:p w14:paraId="11D07F59" w14:textId="77777777" w:rsidR="00405FF8" w:rsidRPr="00D25EC7" w:rsidRDefault="00405FF8" w:rsidP="001431E6">
      <w:pPr>
        <w:pStyle w:val="a3"/>
        <w:shd w:val="clear" w:color="auto" w:fill="FFFFFF"/>
        <w:spacing w:before="0" w:beforeAutospacing="0" w:after="150" w:afterAutospacing="0"/>
        <w:rPr>
          <w:color w:val="111111"/>
          <w:sz w:val="28"/>
          <w:szCs w:val="28"/>
        </w:rPr>
      </w:pPr>
    </w:p>
    <w:p w14:paraId="3A28B848" w14:textId="77777777" w:rsidR="000C5E84" w:rsidRPr="00D25EC7" w:rsidRDefault="000C5E84" w:rsidP="001431E6">
      <w:pPr>
        <w:pStyle w:val="a3"/>
        <w:shd w:val="clear" w:color="auto" w:fill="FFFFFF"/>
        <w:spacing w:before="0" w:beforeAutospacing="0" w:after="150" w:afterAutospacing="0"/>
        <w:rPr>
          <w:color w:val="000000"/>
          <w:sz w:val="28"/>
          <w:szCs w:val="28"/>
        </w:rPr>
      </w:pPr>
    </w:p>
    <w:p w14:paraId="75EB04D3" w14:textId="63C5E680" w:rsidR="00730A03" w:rsidRPr="00D25EC7" w:rsidRDefault="00730A03" w:rsidP="001431E6">
      <w:pPr>
        <w:pStyle w:val="a3"/>
        <w:shd w:val="clear" w:color="auto" w:fill="FFFFFF"/>
        <w:spacing w:before="0" w:beforeAutospacing="0" w:after="150" w:afterAutospacing="0"/>
        <w:rPr>
          <w:color w:val="000000"/>
          <w:sz w:val="28"/>
          <w:szCs w:val="28"/>
        </w:rPr>
      </w:pPr>
      <w:r w:rsidRPr="00D25EC7">
        <w:rPr>
          <w:color w:val="000000"/>
          <w:sz w:val="28"/>
          <w:szCs w:val="28"/>
        </w:rPr>
        <w:t xml:space="preserve">  </w:t>
      </w:r>
    </w:p>
    <w:p w14:paraId="6127E1A0" w14:textId="77777777" w:rsidR="00730A03" w:rsidRPr="00D25EC7" w:rsidRDefault="00730A03" w:rsidP="001431E6">
      <w:pPr>
        <w:pStyle w:val="a3"/>
        <w:shd w:val="clear" w:color="auto" w:fill="FFFFFF"/>
        <w:spacing w:before="0" w:beforeAutospacing="0" w:after="150" w:afterAutospacing="0"/>
        <w:rPr>
          <w:color w:val="000000"/>
          <w:sz w:val="28"/>
          <w:szCs w:val="28"/>
        </w:rPr>
      </w:pPr>
    </w:p>
    <w:p w14:paraId="6D3BAAB5" w14:textId="77777777" w:rsidR="00F12C76" w:rsidRPr="0038054C" w:rsidRDefault="00F12C76" w:rsidP="006C0B77">
      <w:pPr>
        <w:spacing w:after="0"/>
        <w:ind w:firstLine="709"/>
        <w:jc w:val="both"/>
        <w:rPr>
          <w:rFonts w:cs="Times New Roman"/>
          <w:szCs w:val="28"/>
        </w:rPr>
      </w:pPr>
    </w:p>
    <w:sectPr w:rsidR="00F12C76" w:rsidRPr="0038054C"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1E6"/>
    <w:rsid w:val="000C5E84"/>
    <w:rsid w:val="001431E6"/>
    <w:rsid w:val="0038054C"/>
    <w:rsid w:val="00405FF8"/>
    <w:rsid w:val="005E1B03"/>
    <w:rsid w:val="006C0B77"/>
    <w:rsid w:val="00730A03"/>
    <w:rsid w:val="007E6CA4"/>
    <w:rsid w:val="008242FF"/>
    <w:rsid w:val="00870751"/>
    <w:rsid w:val="00876B0A"/>
    <w:rsid w:val="00922C48"/>
    <w:rsid w:val="009D2D70"/>
    <w:rsid w:val="00B915B7"/>
    <w:rsid w:val="00D25EC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8F4F6"/>
  <w15:chartTrackingRefBased/>
  <w15:docId w15:val="{2DD4F330-84A8-4C38-9D56-FB03F2242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431E6"/>
    <w:pPr>
      <w:spacing w:before="100" w:beforeAutospacing="1" w:after="100" w:afterAutospacing="1"/>
    </w:pPr>
    <w:rPr>
      <w:rFonts w:eastAsia="Times New Roman" w:cs="Times New Roman"/>
      <w:sz w:val="24"/>
      <w:szCs w:val="24"/>
      <w:lang w:eastAsia="ru-RU"/>
    </w:rPr>
  </w:style>
  <w:style w:type="paragraph" w:customStyle="1" w:styleId="c0">
    <w:name w:val="c0"/>
    <w:basedOn w:val="a"/>
    <w:rsid w:val="000C5E84"/>
    <w:pPr>
      <w:spacing w:before="100" w:beforeAutospacing="1" w:after="100" w:afterAutospacing="1"/>
    </w:pPr>
    <w:rPr>
      <w:rFonts w:eastAsia="Times New Roman" w:cs="Times New Roman"/>
      <w:sz w:val="24"/>
      <w:szCs w:val="24"/>
      <w:lang w:eastAsia="ru-RU"/>
    </w:rPr>
  </w:style>
  <w:style w:type="character" w:customStyle="1" w:styleId="c2">
    <w:name w:val="c2"/>
    <w:basedOn w:val="a0"/>
    <w:rsid w:val="000C5E84"/>
  </w:style>
  <w:style w:type="character" w:customStyle="1" w:styleId="c4">
    <w:name w:val="c4"/>
    <w:basedOn w:val="a0"/>
    <w:rsid w:val="000C5E84"/>
  </w:style>
  <w:style w:type="character" w:customStyle="1" w:styleId="c5">
    <w:name w:val="c5"/>
    <w:basedOn w:val="a0"/>
    <w:rsid w:val="000C5E84"/>
  </w:style>
  <w:style w:type="character" w:customStyle="1" w:styleId="c1">
    <w:name w:val="c1"/>
    <w:basedOn w:val="a0"/>
    <w:rsid w:val="000C5E84"/>
  </w:style>
  <w:style w:type="character" w:styleId="a4">
    <w:name w:val="Strong"/>
    <w:basedOn w:val="a0"/>
    <w:uiPriority w:val="22"/>
    <w:qFormat/>
    <w:rsid w:val="0038054C"/>
    <w:rPr>
      <w:b/>
      <w:bCs/>
    </w:rPr>
  </w:style>
  <w:style w:type="paragraph" w:customStyle="1" w:styleId="c14">
    <w:name w:val="c14"/>
    <w:basedOn w:val="a"/>
    <w:rsid w:val="007E6CA4"/>
    <w:pPr>
      <w:spacing w:before="100" w:beforeAutospacing="1" w:after="100" w:afterAutospacing="1"/>
    </w:pPr>
    <w:rPr>
      <w:rFonts w:eastAsia="Times New Roman" w:cs="Times New Roman"/>
      <w:sz w:val="24"/>
      <w:szCs w:val="24"/>
      <w:lang w:eastAsia="ru-RU"/>
    </w:rPr>
  </w:style>
  <w:style w:type="character" w:customStyle="1" w:styleId="c11">
    <w:name w:val="c11"/>
    <w:basedOn w:val="a0"/>
    <w:rsid w:val="007E6CA4"/>
  </w:style>
  <w:style w:type="character" w:customStyle="1" w:styleId="c16">
    <w:name w:val="c16"/>
    <w:basedOn w:val="a0"/>
    <w:rsid w:val="007E6CA4"/>
  </w:style>
  <w:style w:type="paragraph" w:customStyle="1" w:styleId="c30">
    <w:name w:val="c30"/>
    <w:basedOn w:val="a"/>
    <w:rsid w:val="007E6CA4"/>
    <w:pPr>
      <w:spacing w:before="100" w:beforeAutospacing="1" w:after="100" w:afterAutospacing="1"/>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764703">
      <w:bodyDiv w:val="1"/>
      <w:marLeft w:val="0"/>
      <w:marRight w:val="0"/>
      <w:marTop w:val="0"/>
      <w:marBottom w:val="0"/>
      <w:divBdr>
        <w:top w:val="none" w:sz="0" w:space="0" w:color="auto"/>
        <w:left w:val="none" w:sz="0" w:space="0" w:color="auto"/>
        <w:bottom w:val="none" w:sz="0" w:space="0" w:color="auto"/>
        <w:right w:val="none" w:sz="0" w:space="0" w:color="auto"/>
      </w:divBdr>
    </w:div>
    <w:div w:id="1563639459">
      <w:bodyDiv w:val="1"/>
      <w:marLeft w:val="0"/>
      <w:marRight w:val="0"/>
      <w:marTop w:val="0"/>
      <w:marBottom w:val="0"/>
      <w:divBdr>
        <w:top w:val="none" w:sz="0" w:space="0" w:color="auto"/>
        <w:left w:val="none" w:sz="0" w:space="0" w:color="auto"/>
        <w:bottom w:val="none" w:sz="0" w:space="0" w:color="auto"/>
        <w:right w:val="none" w:sz="0" w:space="0" w:color="auto"/>
      </w:divBdr>
      <w:divsChild>
        <w:div w:id="829441992">
          <w:marLeft w:val="547"/>
          <w:marRight w:val="0"/>
          <w:marTop w:val="0"/>
          <w:marBottom w:val="0"/>
          <w:divBdr>
            <w:top w:val="none" w:sz="0" w:space="0" w:color="auto"/>
            <w:left w:val="none" w:sz="0" w:space="0" w:color="auto"/>
            <w:bottom w:val="none" w:sz="0" w:space="0" w:color="auto"/>
            <w:right w:val="none" w:sz="0" w:space="0" w:color="auto"/>
          </w:divBdr>
        </w:div>
      </w:divsChild>
    </w:div>
    <w:div w:id="1696926962">
      <w:bodyDiv w:val="1"/>
      <w:marLeft w:val="0"/>
      <w:marRight w:val="0"/>
      <w:marTop w:val="0"/>
      <w:marBottom w:val="0"/>
      <w:divBdr>
        <w:top w:val="none" w:sz="0" w:space="0" w:color="auto"/>
        <w:left w:val="none" w:sz="0" w:space="0" w:color="auto"/>
        <w:bottom w:val="none" w:sz="0" w:space="0" w:color="auto"/>
        <w:right w:val="none" w:sz="0" w:space="0" w:color="auto"/>
      </w:divBdr>
    </w:div>
    <w:div w:id="1803696203">
      <w:bodyDiv w:val="1"/>
      <w:marLeft w:val="0"/>
      <w:marRight w:val="0"/>
      <w:marTop w:val="0"/>
      <w:marBottom w:val="0"/>
      <w:divBdr>
        <w:top w:val="none" w:sz="0" w:space="0" w:color="auto"/>
        <w:left w:val="none" w:sz="0" w:space="0" w:color="auto"/>
        <w:bottom w:val="none" w:sz="0" w:space="0" w:color="auto"/>
        <w:right w:val="none" w:sz="0" w:space="0" w:color="auto"/>
      </w:divBdr>
    </w:div>
    <w:div w:id="192364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5</Pages>
  <Words>1438</Words>
  <Characters>8199</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2023-09-27T08:18:00Z</dcterms:created>
  <dcterms:modified xsi:type="dcterms:W3CDTF">2023-11-30T14:40:00Z</dcterms:modified>
</cp:coreProperties>
</file>