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7D" w:rsidRPr="00F85D7D" w:rsidRDefault="00F85D7D" w:rsidP="00F85D7D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F85D7D">
        <w:rPr>
          <w:rFonts w:ascii="Times New Roman" w:hAnsi="Times New Roman" w:cs="Times New Roman"/>
          <w:b/>
          <w:color w:val="C00000"/>
          <w:sz w:val="52"/>
          <w:szCs w:val="52"/>
        </w:rPr>
        <w:t>С 15 по 26 марта в Нижегородской области пройдет общероссийская акция «Сообщи, где торгуют смертью»</w:t>
      </w:r>
    </w:p>
    <w:p w:rsidR="007E1D04" w:rsidRDefault="00F85D7D">
      <w:r>
        <w:rPr>
          <w:noProof/>
          <w:lang w:eastAsia="ru-RU"/>
        </w:rPr>
        <w:drawing>
          <wp:inline distT="0" distB="0" distL="0" distR="0">
            <wp:extent cx="5940425" cy="29133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6x410-dd5585b3-161538188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D7D" w:rsidRPr="00F85D7D" w:rsidRDefault="00F85D7D" w:rsidP="00F85D7D">
      <w:pPr>
        <w:rPr>
          <w:rFonts w:ascii="Times New Roman" w:hAnsi="Times New Roman" w:cs="Times New Roman"/>
          <w:sz w:val="28"/>
          <w:szCs w:val="28"/>
        </w:rPr>
      </w:pPr>
      <w:r w:rsidRPr="00F85D7D">
        <w:rPr>
          <w:rFonts w:ascii="Times New Roman" w:hAnsi="Times New Roman" w:cs="Times New Roman"/>
          <w:sz w:val="28"/>
          <w:szCs w:val="28"/>
        </w:rPr>
        <w:t>С 15 по 26 марта 2021 года на территории Нижегородской области пройдет первый этап общероссийской акции «Сообщи, где торгуют смертью».</w:t>
      </w:r>
    </w:p>
    <w:p w:rsidR="00F85D7D" w:rsidRPr="00F85D7D" w:rsidRDefault="00F85D7D" w:rsidP="00F85D7D">
      <w:pPr>
        <w:rPr>
          <w:rFonts w:ascii="Times New Roman" w:hAnsi="Times New Roman" w:cs="Times New Roman"/>
          <w:sz w:val="28"/>
          <w:szCs w:val="28"/>
        </w:rPr>
      </w:pPr>
      <w:r w:rsidRPr="00F85D7D">
        <w:rPr>
          <w:rFonts w:ascii="Times New Roman" w:hAnsi="Times New Roman" w:cs="Times New Roman"/>
          <w:sz w:val="28"/>
          <w:szCs w:val="28"/>
        </w:rPr>
        <w:t>Ее цель – привлечь общественность к участию в противодействии незаконному обороту и немедицинскому потреблению наркотиков. В рамках акции пройдут проверки мест массового пребывания несовершеннолетних и молодежи, направленные на выявление и пресечение преступлений и административных правонарушений в сфере незаконного оборота наркотиков.</w:t>
      </w:r>
    </w:p>
    <w:p w:rsidR="00F85D7D" w:rsidRPr="00F85D7D" w:rsidRDefault="00F85D7D" w:rsidP="00F85D7D">
      <w:pPr>
        <w:rPr>
          <w:rFonts w:ascii="Times New Roman" w:hAnsi="Times New Roman" w:cs="Times New Roman"/>
          <w:sz w:val="28"/>
          <w:szCs w:val="28"/>
        </w:rPr>
      </w:pPr>
      <w:r w:rsidRPr="00F85D7D">
        <w:rPr>
          <w:rFonts w:ascii="Times New Roman" w:hAnsi="Times New Roman" w:cs="Times New Roman"/>
          <w:sz w:val="28"/>
          <w:szCs w:val="28"/>
        </w:rPr>
        <w:t>Информацию о правонарушениях и преступлениях в сфере незаконного оборота наркотиков жители города и области смогут анонимно сообщить по «телефону доверия» ГУ МВД России по Нижегородской области: 8 (831) 268-23-32.</w:t>
      </w:r>
    </w:p>
    <w:p w:rsidR="00F85D7D" w:rsidRPr="00BE2D94" w:rsidRDefault="00F85D7D">
      <w:pPr>
        <w:rPr>
          <w:rFonts w:ascii="Times New Roman" w:hAnsi="Times New Roman" w:cs="Times New Roman"/>
          <w:sz w:val="28"/>
          <w:szCs w:val="28"/>
        </w:rPr>
      </w:pPr>
      <w:r w:rsidRPr="00F85D7D">
        <w:rPr>
          <w:rFonts w:ascii="Times New Roman" w:hAnsi="Times New Roman" w:cs="Times New Roman"/>
          <w:sz w:val="28"/>
          <w:szCs w:val="28"/>
        </w:rPr>
        <w:t xml:space="preserve">         В 2020 году за время проведения акции на телефон доверия ГУ МВД России по Нижегородской области поступило 537 обращений о фактах незаконного оборота наркотических средств и психотропных веществ. Благодаря информации граждан сотрудники полиции выявили 39 </w:t>
      </w:r>
      <w:proofErr w:type="spellStart"/>
      <w:r w:rsidRPr="00F85D7D">
        <w:rPr>
          <w:rFonts w:ascii="Times New Roman" w:hAnsi="Times New Roman" w:cs="Times New Roman"/>
          <w:sz w:val="28"/>
          <w:szCs w:val="28"/>
        </w:rPr>
        <w:t>наркопреступлений</w:t>
      </w:r>
      <w:proofErr w:type="spellEnd"/>
      <w:r w:rsidRPr="00F85D7D">
        <w:rPr>
          <w:rFonts w:ascii="Times New Roman" w:hAnsi="Times New Roman" w:cs="Times New Roman"/>
          <w:sz w:val="28"/>
          <w:szCs w:val="28"/>
        </w:rPr>
        <w:t xml:space="preserve"> и 327 административных правонарушений. </w:t>
      </w:r>
    </w:p>
    <w:p w:rsidR="00F85D7D" w:rsidRDefault="00F85D7D">
      <w:bookmarkStart w:id="0" w:name="_GoBack"/>
      <w:bookmarkEnd w:id="0"/>
    </w:p>
    <w:sectPr w:rsidR="00F85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62"/>
    <w:rsid w:val="007E1D04"/>
    <w:rsid w:val="00B35AC6"/>
    <w:rsid w:val="00BE2D94"/>
    <w:rsid w:val="00E93D62"/>
    <w:rsid w:val="00F8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D7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8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85D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D7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8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85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2021-03-23T07:04:00Z</dcterms:created>
  <dcterms:modified xsi:type="dcterms:W3CDTF">2021-03-23T07:17:00Z</dcterms:modified>
</cp:coreProperties>
</file>