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8A" w:rsidRDefault="0034478A" w:rsidP="0034478A">
      <w:pPr>
        <w:jc w:val="center"/>
        <w:rPr>
          <w:rStyle w:val="fontstyle01"/>
        </w:rPr>
      </w:pPr>
      <w:bookmarkStart w:id="0" w:name="_GoBack"/>
      <w:bookmarkEnd w:id="0"/>
      <w:r>
        <w:rPr>
          <w:rStyle w:val="fontstyle01"/>
        </w:rPr>
        <w:t>ПАМЯТКА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для </w:t>
      </w:r>
      <w:r w:rsidR="00254516">
        <w:rPr>
          <w:rStyle w:val="fontstyle01"/>
        </w:rPr>
        <w:t>законных представителей</w:t>
      </w:r>
      <w:r>
        <w:rPr>
          <w:rStyle w:val="fontstyle01"/>
        </w:rPr>
        <w:t xml:space="preserve"> (граждан РФ) при приеме ребенка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в группу общеразвивающей направленности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МБДОУ «Детский сад № 168»</w:t>
      </w:r>
    </w:p>
    <w:p w:rsidR="0034478A" w:rsidRDefault="0034478A" w:rsidP="0034478A">
      <w:pPr>
        <w:jc w:val="center"/>
        <w:rPr>
          <w:rStyle w:val="fontstyle0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Перечень документов, которые необходимо предоставить для приема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ребенка в МБДОУ «Детский сад № 168»:</w:t>
      </w:r>
    </w:p>
    <w:p w:rsidR="00E25F7D" w:rsidRPr="00E25F7D" w:rsidRDefault="0034478A" w:rsidP="00E25F7D">
      <w:pPr>
        <w:spacing w:after="0"/>
        <w:rPr>
          <w:rStyle w:val="fontstyle21"/>
        </w:rPr>
      </w:pPr>
      <w:r w:rsidRPr="00E25F7D">
        <w:rPr>
          <w:rStyle w:val="fontstyle21"/>
        </w:rPr>
        <w:t>1. Документ, удостоверяющий личность родителя ребенка - паспорт</w:t>
      </w:r>
      <w:r w:rsidRPr="00E25F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5F7D">
        <w:rPr>
          <w:rStyle w:val="fontstyle21"/>
        </w:rPr>
        <w:t>(оригинал и копия).</w:t>
      </w:r>
      <w:r w:rsidRPr="00E25F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5F7D">
        <w:rPr>
          <w:rStyle w:val="fontstyle21"/>
        </w:rPr>
        <w:t>2. Свидетельство о рождении ребенка (оригинал и копия).</w:t>
      </w:r>
      <w:r w:rsidRPr="00E25F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5F7D">
        <w:rPr>
          <w:rStyle w:val="fontstyle21"/>
        </w:rPr>
        <w:t>3. Справка о регистрации ребенка по месту жительства или по месту</w:t>
      </w:r>
      <w:r w:rsidRPr="00E25F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5F7D">
        <w:rPr>
          <w:rStyle w:val="fontstyle21"/>
        </w:rPr>
        <w:t>пребывания, месту фактического проживания.</w:t>
      </w:r>
    </w:p>
    <w:p w:rsidR="0034478A" w:rsidRDefault="00E25F7D" w:rsidP="00E25F7D">
      <w:pPr>
        <w:spacing w:after="0"/>
        <w:rPr>
          <w:rStyle w:val="fontstyle21"/>
        </w:rPr>
      </w:pPr>
      <w:r w:rsidRPr="00E25F7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5F7D">
        <w:rPr>
          <w:rFonts w:ascii="Times New Roman" w:hAnsi="Times New Roman" w:cs="Times New Roman"/>
          <w:sz w:val="28"/>
          <w:szCs w:val="28"/>
        </w:rPr>
        <w:t xml:space="preserve"> . </w:t>
      </w:r>
      <w:r w:rsidR="00254516" w:rsidRPr="00254516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(оригинал и копия).</w:t>
      </w:r>
      <w:r w:rsidR="0034478A">
        <w:rPr>
          <w:color w:val="000000"/>
          <w:sz w:val="28"/>
          <w:szCs w:val="28"/>
        </w:rPr>
        <w:br/>
      </w:r>
      <w:r>
        <w:rPr>
          <w:rStyle w:val="fontstyle21"/>
        </w:rPr>
        <w:t>5</w:t>
      </w:r>
      <w:r w:rsidR="0034478A">
        <w:rPr>
          <w:rStyle w:val="fontstyle21"/>
        </w:rPr>
        <w:t xml:space="preserve">. Личное дело </w:t>
      </w:r>
      <w:proofErr w:type="gramStart"/>
      <w:r w:rsidR="0034478A">
        <w:rPr>
          <w:rStyle w:val="fontstyle21"/>
        </w:rPr>
        <w:t>обучающегося</w:t>
      </w:r>
      <w:proofErr w:type="gramEnd"/>
      <w:r w:rsidR="0034478A">
        <w:rPr>
          <w:rStyle w:val="fontstyle21"/>
        </w:rPr>
        <w:t xml:space="preserve"> (при переводе из другого ДОУ).</w:t>
      </w:r>
    </w:p>
    <w:p w:rsidR="00355C6E" w:rsidRDefault="0034478A" w:rsidP="0034478A">
      <w:pPr>
        <w:rPr>
          <w:rStyle w:val="fontstyle2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Для сокращения времени заполнения бланков документов предлагаем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Вам: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1. Заранее ознакомиться с документами МБДОУ «Детский сад № 168»,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регламентирующими организацию и осуществление образовательной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деятельности, размещенными </w:t>
      </w:r>
      <w:r>
        <w:rPr>
          <w:rStyle w:val="fontstyle21"/>
        </w:rPr>
        <w:t>на официальном сайте МБДОУ «Детский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сад № 168» в сети «Интернет» во вкладке главного меню «Прием граждан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обучение в ДОО» (</w:t>
      </w:r>
      <w:hyperlink r:id="rId6" w:history="1">
        <w:r w:rsidRPr="0034478A">
          <w:rPr>
            <w:rStyle w:val="a4"/>
            <w:rFonts w:ascii="Times New Roman" w:hAnsi="Times New Roman" w:cs="Times New Roman"/>
            <w:sz w:val="28"/>
            <w:szCs w:val="28"/>
          </w:rPr>
          <w:t>https://ds-168-nn.nubex.ru/6456/</w:t>
        </w:r>
      </w:hyperlink>
      <w:r>
        <w:rPr>
          <w:rStyle w:val="fontstyle21"/>
        </w:rPr>
        <w:t>):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proofErr w:type="gramStart"/>
      <w:r>
        <w:rPr>
          <w:rStyle w:val="fontstyle21"/>
        </w:rPr>
        <w:t>Устав МБДОУ «Детский сад № 168»,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Лицензия на осуществление образовательной деятельности,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Основная образовательная программа дошкольного образования МБДОУ «Детский сад № 168» (описание),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- </w:t>
      </w:r>
      <w:r>
        <w:rPr>
          <w:rStyle w:val="fontstyle21"/>
        </w:rPr>
        <w:t>Правила приема граждан на обучение по образовательным программам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дошкольного образования в МБДОУ «Детский сад № 168»,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Порядок оформления возникновения и прекращения отношений между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МБДОУ «Детский сад № 168» и родителями (законными представителями)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несовершеннолетних обучающихся,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Порядок и основания перевода и отчисления обучающихся МБДОУ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>«Детский сад № 168»,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Положение о режиме занятий обучающихся МБДОУ «Детский сад № 168»,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Правила внутреннего распорядка обучающихся МБДОУ «Детский сад № 168».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2. Заполнить бланки документов</w:t>
      </w:r>
      <w:r>
        <w:rPr>
          <w:rStyle w:val="fontstyle21"/>
        </w:rPr>
        <w:t xml:space="preserve">, </w:t>
      </w:r>
      <w:r>
        <w:rPr>
          <w:rStyle w:val="fontstyle01"/>
        </w:rPr>
        <w:t>размещенные во вкладке «Прием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граждан на обучение в ДОО» </w:t>
      </w:r>
      <w:r>
        <w:rPr>
          <w:rStyle w:val="fontstyle21"/>
        </w:rPr>
        <w:t>(там же находятся образцы заполнения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бланков) </w:t>
      </w:r>
      <w:hyperlink r:id="rId7" w:history="1">
        <w:r w:rsidRPr="0034478A">
          <w:rPr>
            <w:rStyle w:val="a4"/>
            <w:rFonts w:ascii="Times New Roman" w:hAnsi="Times New Roman" w:cs="Times New Roman"/>
            <w:sz w:val="28"/>
            <w:szCs w:val="28"/>
          </w:rPr>
          <w:t>https://ds-168-nn.nubex.ru/6456/</w:t>
        </w:r>
      </w:hyperlink>
      <w:r>
        <w:rPr>
          <w:rStyle w:val="fontstyle21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Заявление о приеме на обучение (образец заполненного заявления при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приеме на обучение в группу общеразвивающей направленности</w:t>
      </w:r>
      <w:r w:rsidR="00254516">
        <w:rPr>
          <w:rStyle w:val="fontstyle21"/>
        </w:rPr>
        <w:t>; родители-опекуны</w:t>
      </w:r>
      <w:r>
        <w:rPr>
          <w:rStyle w:val="fontstyle21"/>
        </w:rPr>
        <w:t>),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Согласие на обработку персональных данных,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 w:rsidR="00254516" w:rsidRPr="00254516">
        <w:rPr>
          <w:rFonts w:ascii="Times New Roman" w:hAnsi="Times New Roman" w:cs="Times New Roman"/>
          <w:sz w:val="28"/>
          <w:szCs w:val="28"/>
        </w:rPr>
        <w:t>Договор об образовании по Основной образовательной программе дошкольного образования (при приеме на обучение в группу общеразвивающей направленности, для детей, оставшихся без попечения родителей</w:t>
      </w:r>
      <w:r w:rsidR="00254516" w:rsidRPr="00254516">
        <w:rPr>
          <w:rStyle w:val="fontstyle01"/>
          <w:b w:val="0"/>
        </w:rPr>
        <w:t>).</w:t>
      </w:r>
      <w:r w:rsidRPr="00254516">
        <w:rPr>
          <w:rStyle w:val="fontstyle01"/>
        </w:rPr>
        <w:br/>
      </w:r>
      <w:r>
        <w:rPr>
          <w:rStyle w:val="fontstyle01"/>
        </w:rPr>
        <w:t>Варианты заполнения документов: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Бланки документов скачать с официального сайта МБДОУ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«Детский сад № </w:t>
      </w:r>
      <w:r w:rsidR="00355C6E">
        <w:rPr>
          <w:rStyle w:val="fontstyle21"/>
        </w:rPr>
        <w:t>168</w:t>
      </w:r>
      <w:r>
        <w:rPr>
          <w:rStyle w:val="fontstyle21"/>
        </w:rPr>
        <w:t>», распечатать, заполнить по образцу и принести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детский сад (на бумажном и (или) электронном </w:t>
      </w:r>
      <w:proofErr w:type="gramStart"/>
      <w:r>
        <w:rPr>
          <w:rStyle w:val="fontstyle21"/>
        </w:rPr>
        <w:t>носителе</w:t>
      </w:r>
      <w:proofErr w:type="gramEnd"/>
      <w:r>
        <w:rPr>
          <w:rStyle w:val="fontstyle21"/>
        </w:rPr>
        <w:t>) в назначенные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дату и время.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2. </w:t>
      </w:r>
      <w:proofErr w:type="gramStart"/>
      <w:r>
        <w:rPr>
          <w:rStyle w:val="fontstyle21"/>
        </w:rPr>
        <w:t>Заполнить бланки документов при личном визите в МБДОУ</w:t>
      </w:r>
      <w:r>
        <w:rPr>
          <w:color w:val="000000"/>
          <w:sz w:val="28"/>
          <w:szCs w:val="28"/>
        </w:rPr>
        <w:br/>
      </w:r>
      <w:r w:rsidR="00355C6E">
        <w:rPr>
          <w:rStyle w:val="fontstyle21"/>
        </w:rPr>
        <w:t>«Детский сад № 168</w:t>
      </w:r>
      <w:r>
        <w:rPr>
          <w:rStyle w:val="fontstyle21"/>
        </w:rPr>
        <w:t>» в назначенные дату и время.</w:t>
      </w:r>
      <w:proofErr w:type="gramEnd"/>
    </w:p>
    <w:p w:rsidR="006248A5" w:rsidRDefault="0034478A" w:rsidP="0034478A">
      <w:r>
        <w:rPr>
          <w:color w:val="000000"/>
          <w:sz w:val="28"/>
          <w:szCs w:val="28"/>
        </w:rPr>
        <w:br/>
      </w:r>
      <w:r>
        <w:rPr>
          <w:rStyle w:val="fontstyle01"/>
        </w:rPr>
        <w:t>Телефон МБДОУ «</w:t>
      </w:r>
      <w:r w:rsidR="00355C6E">
        <w:rPr>
          <w:rStyle w:val="fontstyle01"/>
        </w:rPr>
        <w:t>Детский сад № 168</w:t>
      </w:r>
      <w:r>
        <w:rPr>
          <w:rStyle w:val="fontstyle01"/>
        </w:rPr>
        <w:t xml:space="preserve">»: </w:t>
      </w:r>
      <w:r w:rsidR="00355C6E">
        <w:rPr>
          <w:rStyle w:val="fontstyle01"/>
        </w:rPr>
        <w:t>247-95-24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Телефон ответственного лица для обратной связи:</w:t>
      </w:r>
      <w:r>
        <w:rPr>
          <w:b/>
          <w:bCs/>
          <w:color w:val="000000"/>
          <w:sz w:val="28"/>
          <w:szCs w:val="28"/>
        </w:rPr>
        <w:br/>
      </w:r>
      <w:r w:rsidR="00355C6E">
        <w:rPr>
          <w:rStyle w:val="fontstyle01"/>
        </w:rPr>
        <w:t>247-95-24</w:t>
      </w:r>
      <w:r>
        <w:rPr>
          <w:rStyle w:val="fontstyle01"/>
        </w:rPr>
        <w:t xml:space="preserve"> </w:t>
      </w:r>
      <w:r w:rsidR="00355C6E">
        <w:rPr>
          <w:rStyle w:val="fontstyle21"/>
        </w:rPr>
        <w:t>–</w:t>
      </w:r>
      <w:r>
        <w:rPr>
          <w:rStyle w:val="fontstyle21"/>
        </w:rPr>
        <w:t xml:space="preserve"> </w:t>
      </w:r>
      <w:r w:rsidR="00254516">
        <w:rPr>
          <w:rStyle w:val="fontstyle21"/>
        </w:rPr>
        <w:t xml:space="preserve">Гулялова Татьяна </w:t>
      </w:r>
      <w:r w:rsidR="00355C6E">
        <w:rPr>
          <w:rStyle w:val="fontstyle21"/>
        </w:rPr>
        <w:t>Александровна</w:t>
      </w:r>
    </w:p>
    <w:sectPr w:rsidR="006248A5" w:rsidSect="0034478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E9"/>
    <w:rsid w:val="000D18A3"/>
    <w:rsid w:val="00254516"/>
    <w:rsid w:val="0034478A"/>
    <w:rsid w:val="00355C6E"/>
    <w:rsid w:val="004A0AF7"/>
    <w:rsid w:val="006248A5"/>
    <w:rsid w:val="009B6DE9"/>
    <w:rsid w:val="00C3449F"/>
    <w:rsid w:val="00DE35A1"/>
    <w:rsid w:val="00DF6196"/>
    <w:rsid w:val="00E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4478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447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3447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4478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447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3447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-168-nn.nubex.ru/645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s-168-nn.nubex.ru/64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0A15-4BFB-49A2-8138-C5F8EC93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98</dc:creator>
  <cp:lastModifiedBy>МБДОУ № 98</cp:lastModifiedBy>
  <cp:revision>10</cp:revision>
  <cp:lastPrinted>2022-12-04T13:09:00Z</cp:lastPrinted>
  <dcterms:created xsi:type="dcterms:W3CDTF">2022-12-04T12:16:00Z</dcterms:created>
  <dcterms:modified xsi:type="dcterms:W3CDTF">2022-12-04T13:10:00Z</dcterms:modified>
</cp:coreProperties>
</file>