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AA" w:rsidRPr="00755308" w:rsidRDefault="00CC15AA" w:rsidP="00CC15AA">
      <w:pPr>
        <w:spacing w:after="0"/>
        <w:ind w:firstLine="709"/>
        <w:jc w:val="both"/>
        <w:rPr>
          <w:b/>
        </w:rPr>
      </w:pPr>
      <w:r w:rsidRPr="00755308">
        <w:rPr>
          <w:b/>
        </w:rPr>
        <w:t xml:space="preserve">Открытые окна </w:t>
      </w:r>
      <w:r>
        <w:rPr>
          <w:b/>
        </w:rPr>
        <w:t>-</w:t>
      </w:r>
      <w:r w:rsidRPr="00755308">
        <w:rPr>
          <w:b/>
        </w:rPr>
        <w:t xml:space="preserve"> угроза выпадения детей из окон</w:t>
      </w:r>
    </w:p>
    <w:p w:rsidR="00CC15AA" w:rsidRPr="00755308" w:rsidRDefault="00CC15AA" w:rsidP="00CC15AA">
      <w:pPr>
        <w:spacing w:after="0"/>
        <w:ind w:firstLine="709"/>
        <w:jc w:val="both"/>
        <w:rPr>
          <w:b/>
        </w:rPr>
      </w:pPr>
      <w:r w:rsidRPr="00755308">
        <w:rPr>
          <w:b/>
        </w:rPr>
        <w:t xml:space="preserve"> </w:t>
      </w:r>
    </w:p>
    <w:p w:rsidR="00CC15AA" w:rsidRDefault="00CC15AA" w:rsidP="00CC15AA">
      <w:pPr>
        <w:spacing w:after="0"/>
        <w:ind w:firstLine="709"/>
        <w:jc w:val="both"/>
      </w:pPr>
      <w:r>
        <w:t>Начался теплый период времени, когда мы, чтобы освежить воздух в комнате, начнем открывать окна.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Главное в этот момент - четко осознавать опасность открытых окон для маленьких детей, если они есть в доме.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 xml:space="preserve">Ежегодно малыши, оставленные в комнате без присмотра, выпадают из окон, </w:t>
      </w:r>
      <w:proofErr w:type="gramStart"/>
      <w:r>
        <w:t>получая травмы различной степени тяжести или гибнут</w:t>
      </w:r>
      <w:proofErr w:type="gramEnd"/>
      <w:r>
        <w:t>.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bookmarkStart w:id="0" w:name="_GoBack"/>
      <w:bookmarkEnd w:id="0"/>
      <w:r>
        <w:t>Причинами случившегося являются: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- временная утрата контроля взрослых за поведением детей;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- невнимательность взрослых, забывших закрыть окна на период отсутствия в комнате, где находятся дети;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- неправильная расстановка мебели, позволяющая детям самостоятельно забираться на подоконник;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- наличие на окнах противомоскитных сеток, создающих мнимую иллюзию закрытого окна;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- отсутствие запорных устройств на окнах.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 xml:space="preserve">За оставление детей в опасности, в случаях, когда виновный имел возможность </w:t>
      </w:r>
      <w:proofErr w:type="gramStart"/>
      <w:r>
        <w:t>оказать помощь ребенку и был</w:t>
      </w:r>
      <w:proofErr w:type="gramEnd"/>
      <w:r>
        <w:t xml:space="preserve"> обязан иметь о нем заботу либо сам поставил его в опасное для жизни или здоровья состояние предусмотрена уголовная ответственность.</w:t>
      </w:r>
    </w:p>
    <w:p w:rsidR="00CC15AA" w:rsidRDefault="00CC15AA" w:rsidP="00CC15AA">
      <w:pPr>
        <w:spacing w:after="0"/>
        <w:ind w:firstLine="709"/>
        <w:jc w:val="both"/>
      </w:pPr>
    </w:p>
    <w:p w:rsidR="00CC15AA" w:rsidRDefault="00CC15AA" w:rsidP="00CC15AA">
      <w:pPr>
        <w:spacing w:after="0"/>
        <w:ind w:firstLine="709"/>
        <w:jc w:val="both"/>
      </w:pPr>
      <w:r>
        <w:t>Берегите детей!</w:t>
      </w:r>
    </w:p>
    <w:p w:rsidR="00340C78" w:rsidRDefault="00340C78"/>
    <w:sectPr w:rsidR="00340C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CC15AA"/>
    <w:rsid w:val="00340C78"/>
    <w:rsid w:val="00CC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AA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o.skorodelova</dc:creator>
  <cp:keywords/>
  <dc:description/>
  <cp:lastModifiedBy>o.skorodelova</cp:lastModifiedBy>
  <cp:revision>2</cp:revision>
  <dcterms:created xsi:type="dcterms:W3CDTF">2024-07-09T08:13:00Z</dcterms:created>
  <dcterms:modified xsi:type="dcterms:W3CDTF">2024-07-09T08:14:00Z</dcterms:modified>
</cp:coreProperties>
</file>